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84" w:rsidRDefault="00E27074" w:rsidP="004D2E12">
      <w:pPr>
        <w:pStyle w:val="Rubrik1"/>
      </w:pPr>
      <w:r>
        <w:t>Frågor och svar – webbtidbokning via VAS</w:t>
      </w:r>
    </w:p>
    <w:p w:rsidR="00E27074" w:rsidRPr="00E27074" w:rsidRDefault="00E27074" w:rsidP="00E27074"/>
    <w:p w:rsidR="00E27074" w:rsidRPr="001523E6" w:rsidRDefault="00E27074" w:rsidP="00151CF8">
      <w:pPr>
        <w:rPr>
          <w:b/>
        </w:rPr>
      </w:pPr>
      <w:r w:rsidRPr="001523E6">
        <w:rPr>
          <w:b/>
        </w:rPr>
        <w:t xml:space="preserve">Varför inför vi </w:t>
      </w:r>
      <w:proofErr w:type="spellStart"/>
      <w:r w:rsidR="007E2F1D" w:rsidRPr="001523E6">
        <w:rPr>
          <w:b/>
        </w:rPr>
        <w:t>webbtidbokning</w:t>
      </w:r>
      <w:proofErr w:type="spellEnd"/>
      <w:r w:rsidRPr="001523E6">
        <w:rPr>
          <w:b/>
        </w:rPr>
        <w:t xml:space="preserve"> i Halland, vad ska det åstadkomma?</w:t>
      </w:r>
    </w:p>
    <w:p w:rsidR="001523E6" w:rsidRPr="001523E6" w:rsidRDefault="001523E6" w:rsidP="00151CF8">
      <w:r w:rsidRPr="001523E6">
        <w:t xml:space="preserve">Vi behöver möta framtidens </w:t>
      </w:r>
      <w:r>
        <w:t>behov ino</w:t>
      </w:r>
      <w:r w:rsidR="00743409">
        <w:t xml:space="preserve">m hälso- och sjukvården och </w:t>
      </w:r>
      <w:r>
        <w:t xml:space="preserve">webbtidbokning är en kugge i det. </w:t>
      </w:r>
      <w:r w:rsidRPr="001523E6">
        <w:t>Med webbtidbokning ger vi invånaren möjlighet att själv sköta sina tidbokningsärenden till vården. Syftet med webbtidbokning är att öka patientens tillgänglighet och delaktighet men också minska antalet uteblivna besök och avlasta vården med rutinärenden som ombokningar, avbokningar och tidsbokning via telefon.</w:t>
      </w:r>
    </w:p>
    <w:p w:rsidR="001523E6" w:rsidRDefault="001523E6" w:rsidP="00151CF8"/>
    <w:p w:rsidR="007E2F1D" w:rsidRDefault="007E2F1D" w:rsidP="00151CF8">
      <w:pPr>
        <w:rPr>
          <w:b/>
        </w:rPr>
      </w:pPr>
      <w:r w:rsidRPr="001523E6">
        <w:rPr>
          <w:b/>
        </w:rPr>
        <w:t xml:space="preserve">Hur hänger </w:t>
      </w:r>
      <w:r w:rsidR="001523E6">
        <w:rPr>
          <w:b/>
        </w:rPr>
        <w:t xml:space="preserve">webbtidbokning </w:t>
      </w:r>
      <w:r w:rsidRPr="001523E6">
        <w:rPr>
          <w:b/>
        </w:rPr>
        <w:t>ihop med framtidsarbetet?</w:t>
      </w:r>
    </w:p>
    <w:p w:rsidR="001523E6" w:rsidRPr="001523E6" w:rsidRDefault="001523E6" w:rsidP="001523E6">
      <w:r w:rsidRPr="001523E6">
        <w:t>Införandet av webbtidbok är en del i regionens framtidsarbete och hälso- och sjukvårdsstrategi som syftar till att nå en långsiktig kvalitetshöjning</w:t>
      </w:r>
      <w:r>
        <w:t xml:space="preserve"> av vården</w:t>
      </w:r>
      <w:r w:rsidRPr="001523E6">
        <w:t xml:space="preserve">. </w:t>
      </w:r>
    </w:p>
    <w:p w:rsidR="001523E6" w:rsidRPr="001523E6" w:rsidRDefault="001523E6" w:rsidP="001523E6">
      <w:r w:rsidRPr="001523E6">
        <w:t>Kopplat till framtidsarbetet är utvecklad arbetsfördelning en</w:t>
      </w:r>
      <w:r w:rsidRPr="001523E6">
        <w:rPr>
          <w:b/>
        </w:rPr>
        <w:t xml:space="preserve"> metod</w:t>
      </w:r>
      <w:r w:rsidRPr="001523E6">
        <w:t xml:space="preserve"> som handlar om att frigöra tid, hushålla med kompetenser och där varje kompetens ska göra rätt saker. Webbtidboken, i sin tur, är ett exempel på ett </w:t>
      </w:r>
      <w:r w:rsidRPr="001523E6">
        <w:rPr>
          <w:b/>
        </w:rPr>
        <w:t>verktyg</w:t>
      </w:r>
      <w:r w:rsidRPr="001523E6">
        <w:t xml:space="preserve"> för att nå detta - med webbtidbokning lämnar vården över ansvaret till patienten att själv boka, av- och omboka. Det i sin tur leder till att vi bättre </w:t>
      </w:r>
      <w:proofErr w:type="gramStart"/>
      <w:r w:rsidRPr="001523E6">
        <w:t>nyttjar</w:t>
      </w:r>
      <w:proofErr w:type="gramEnd"/>
      <w:r w:rsidRPr="001523E6">
        <w:t xml:space="preserve"> våra kompetenser och resurser.</w:t>
      </w:r>
    </w:p>
    <w:p w:rsidR="001523E6" w:rsidRDefault="001523E6" w:rsidP="00151CF8">
      <w:pPr>
        <w:rPr>
          <w:b/>
        </w:rPr>
      </w:pPr>
    </w:p>
    <w:p w:rsidR="00E27074" w:rsidRPr="001523E6" w:rsidRDefault="00E27074" w:rsidP="00151CF8">
      <w:pPr>
        <w:rPr>
          <w:b/>
        </w:rPr>
      </w:pPr>
      <w:r w:rsidRPr="001523E6">
        <w:rPr>
          <w:b/>
        </w:rPr>
        <w:t>Inför alla landsting och region webbtidbokning?</w:t>
      </w:r>
    </w:p>
    <w:p w:rsidR="001523E6" w:rsidRPr="001523E6" w:rsidRDefault="001523E6" w:rsidP="00151CF8">
      <w:r w:rsidRPr="001523E6">
        <w:t>Ja</w:t>
      </w:r>
      <w:r w:rsidR="00743409">
        <w:t xml:space="preserve">. Man har dock kommit olika långt. De som kommit längst </w:t>
      </w:r>
      <w:r w:rsidR="00C02CFA">
        <w:t xml:space="preserve">är Region Jönköping, Örebro län och Östergötland. </w:t>
      </w:r>
      <w:r w:rsidR="00743409" w:rsidRPr="00743409">
        <w:rPr>
          <w:color w:val="FF0000"/>
        </w:rPr>
        <w:t xml:space="preserve"> </w:t>
      </w:r>
    </w:p>
    <w:p w:rsidR="001523E6" w:rsidRDefault="001523E6" w:rsidP="00151CF8">
      <w:pPr>
        <w:rPr>
          <w:b/>
        </w:rPr>
      </w:pPr>
    </w:p>
    <w:p w:rsidR="001523E6" w:rsidRDefault="00E27074" w:rsidP="00151CF8">
      <w:pPr>
        <w:rPr>
          <w:b/>
        </w:rPr>
      </w:pPr>
      <w:r w:rsidRPr="001523E6">
        <w:rPr>
          <w:b/>
        </w:rPr>
        <w:t>Hur går själva införandet till?</w:t>
      </w:r>
    </w:p>
    <w:p w:rsidR="006403E7" w:rsidRDefault="00FA3569" w:rsidP="00FA3569">
      <w:r w:rsidRPr="00FA3569">
        <w:t xml:space="preserve">Införandet sker i etapper under 2017-2018. Först att starta är vårdcentralerna inom Närsjukvården. Ett införande pågår i 14-18 veckor på en </w:t>
      </w:r>
      <w:r w:rsidR="004D5829">
        <w:t>enhet</w:t>
      </w:r>
      <w:r w:rsidRPr="00FA3569">
        <w:t xml:space="preserve"> – från start med storgruppsmöte till driftstart av ”tjänsten” då patienterna kan boka via nätet.</w:t>
      </w:r>
      <w:r w:rsidR="006403E7">
        <w:t xml:space="preserve"> </w:t>
      </w:r>
      <w:r w:rsidRPr="00FA3569">
        <w:t xml:space="preserve"> </w:t>
      </w:r>
    </w:p>
    <w:p w:rsidR="006403E7" w:rsidRDefault="006403E7" w:rsidP="00FA3569">
      <w:r w:rsidRPr="006403E7">
        <w:t>Under införandeperioden deltar och samverkar flera vårdenheter i inbokade storgruppsmöten (4-5 stycken). Förutom kunskap och information är syftet med dem erfarenhetsutbyte och en möjlighet till dialog och att ställa frågor.</w:t>
      </w:r>
    </w:p>
    <w:p w:rsidR="006403E7" w:rsidRDefault="006403E7" w:rsidP="00FA3569"/>
    <w:p w:rsidR="00FA3569" w:rsidRDefault="004D5829" w:rsidP="00FA3569">
      <w:r>
        <w:t>Ett</w:t>
      </w:r>
      <w:r w:rsidR="00FA3569" w:rsidRPr="00FA3569">
        <w:t xml:space="preserve"> införandeteam</w:t>
      </w:r>
      <w:r>
        <w:t xml:space="preserve"> på två personer</w:t>
      </w:r>
      <w:r w:rsidR="00FA3569" w:rsidRPr="00FA3569">
        <w:t xml:space="preserve"> från projektet för webbtidbokning stöttar varje vårdcentral</w:t>
      </w:r>
      <w:r w:rsidR="00743409">
        <w:t>/mottagning/klinik</w:t>
      </w:r>
      <w:r w:rsidR="00FA3569" w:rsidRPr="00FA3569">
        <w:t xml:space="preserve"> under deras införandeprocess.</w:t>
      </w:r>
    </w:p>
    <w:p w:rsidR="009A577D" w:rsidRDefault="009A577D" w:rsidP="00FA3569"/>
    <w:p w:rsidR="001523E6" w:rsidRPr="00FA3569" w:rsidRDefault="007E2F1D" w:rsidP="007E2F1D">
      <w:pPr>
        <w:rPr>
          <w:b/>
        </w:rPr>
      </w:pPr>
      <w:r w:rsidRPr="00FA3569">
        <w:rPr>
          <w:b/>
        </w:rPr>
        <w:t xml:space="preserve">Vad är </w:t>
      </w:r>
      <w:proofErr w:type="spellStart"/>
      <w:r w:rsidRPr="00FA3569">
        <w:rPr>
          <w:b/>
        </w:rPr>
        <w:t>webbtidbokning</w:t>
      </w:r>
      <w:proofErr w:type="spellEnd"/>
      <w:r w:rsidRPr="00FA3569">
        <w:rPr>
          <w:b/>
        </w:rPr>
        <w:t xml:space="preserve"> via VAS?</w:t>
      </w:r>
    </w:p>
    <w:p w:rsidR="00FA3569" w:rsidRDefault="00FA3569" w:rsidP="007E2F1D">
      <w:r>
        <w:t>Webbtidboken är kopplad</w:t>
      </w:r>
      <w:r w:rsidRPr="00FA3569">
        <w:t xml:space="preserve"> till journalsystemet VAS i vården i Halland. Det innebär att när en invånare bokar tid, eller av- och ombokar tid sköts det automatiskt </w:t>
      </w:r>
      <w:r w:rsidR="00C02CFA" w:rsidRPr="00C02CFA">
        <w:t>utan att vården beh</w:t>
      </w:r>
      <w:r w:rsidR="00C02CFA">
        <w:t xml:space="preserve">över lägga tid på rutinarbetet kring tidbokningen. </w:t>
      </w:r>
    </w:p>
    <w:p w:rsidR="00FA3569" w:rsidRDefault="00FA3569" w:rsidP="007E2F1D"/>
    <w:p w:rsidR="006403E7" w:rsidRDefault="006403E7" w:rsidP="007E2F1D">
      <w:pPr>
        <w:rPr>
          <w:b/>
        </w:rPr>
      </w:pPr>
    </w:p>
    <w:p w:rsidR="001523E6" w:rsidRPr="00FA3569" w:rsidRDefault="007E2F1D" w:rsidP="007E2F1D">
      <w:pPr>
        <w:rPr>
          <w:b/>
        </w:rPr>
      </w:pPr>
      <w:r w:rsidRPr="00FA3569">
        <w:rPr>
          <w:b/>
        </w:rPr>
        <w:lastRenderedPageBreak/>
        <w:t xml:space="preserve">Hur funkar </w:t>
      </w:r>
      <w:proofErr w:type="spellStart"/>
      <w:r w:rsidRPr="00FA3569">
        <w:rPr>
          <w:b/>
        </w:rPr>
        <w:t>webbtidbokning</w:t>
      </w:r>
      <w:proofErr w:type="spellEnd"/>
      <w:r w:rsidRPr="00FA3569">
        <w:rPr>
          <w:b/>
        </w:rPr>
        <w:t>?</w:t>
      </w:r>
    </w:p>
    <w:p w:rsidR="00C02CFA" w:rsidRDefault="00FA3569" w:rsidP="007E2F1D">
      <w:r>
        <w:t xml:space="preserve">Invånaren loggar in på </w:t>
      </w:r>
      <w:hyperlink r:id="rId8" w:history="1">
        <w:r w:rsidRPr="001E604C">
          <w:rPr>
            <w:rStyle w:val="Hyperlnk"/>
          </w:rPr>
          <w:t>www.1177.se</w:t>
        </w:r>
      </w:hyperlink>
      <w:r w:rsidR="00C02CFA">
        <w:t xml:space="preserve"> och kan därifrån boka tid,</w:t>
      </w:r>
      <w:r>
        <w:t xml:space="preserve"> av- och omboka </w:t>
      </w:r>
      <w:r w:rsidR="00C02CFA">
        <w:t xml:space="preserve">alla sina </w:t>
      </w:r>
      <w:r>
        <w:t>tid</w:t>
      </w:r>
      <w:r w:rsidR="00C02CFA">
        <w:t>er</w:t>
      </w:r>
      <w:r>
        <w:t xml:space="preserve"> och se </w:t>
      </w:r>
      <w:r w:rsidR="00C02CFA">
        <w:t xml:space="preserve">alla </w:t>
      </w:r>
      <w:r>
        <w:t xml:space="preserve">sina tider. </w:t>
      </w:r>
    </w:p>
    <w:p w:rsidR="00FA3569" w:rsidRDefault="00FA3569" w:rsidP="007E2F1D">
      <w:bookmarkStart w:id="0" w:name="_GoBack"/>
      <w:bookmarkEnd w:id="0"/>
      <w:r>
        <w:t xml:space="preserve">När invånaren vill boka en tid </w:t>
      </w:r>
      <w:r w:rsidR="00C02CFA" w:rsidRPr="00C02CFA">
        <w:t>guidas</w:t>
      </w:r>
      <w:r w:rsidR="00C02CFA">
        <w:t xml:space="preserve"> hon eller han utifrån symtom, </w:t>
      </w:r>
      <w:r w:rsidR="00C02CFA" w:rsidRPr="00C02CFA">
        <w:t xml:space="preserve">i </w:t>
      </w:r>
      <w:r w:rsidR="00C02CFA">
        <w:t xml:space="preserve">en så kallad villkorstext, till att välja </w:t>
      </w:r>
      <w:r w:rsidR="00C02CFA" w:rsidRPr="00C02CFA">
        <w:t>yrkeskategori och typ av besök</w:t>
      </w:r>
      <w:r w:rsidR="00C02CFA">
        <w:t xml:space="preserve"> som passar vårdbehovet.</w:t>
      </w:r>
      <w:r>
        <w:t xml:space="preserve"> Så fort invånaren bokat en tid ”slår den igenom i VAS och mottagningens eget schema. </w:t>
      </w:r>
    </w:p>
    <w:p w:rsidR="00FA3569" w:rsidRPr="00FA3569" w:rsidRDefault="00FA3569" w:rsidP="007E2F1D">
      <w:pPr>
        <w:rPr>
          <w:b/>
        </w:rPr>
      </w:pPr>
    </w:p>
    <w:p w:rsidR="001523E6" w:rsidRPr="00FA3569" w:rsidRDefault="001523E6" w:rsidP="007E2F1D">
      <w:pPr>
        <w:rPr>
          <w:b/>
        </w:rPr>
      </w:pPr>
      <w:r w:rsidRPr="00FA3569">
        <w:rPr>
          <w:b/>
        </w:rPr>
        <w:t>Vad är skillnaden mellan webbtidbokning och e-tjänsten ”Beställa tid” som vi redan har?</w:t>
      </w:r>
    </w:p>
    <w:p w:rsidR="00FA3569" w:rsidRDefault="00FA3569" w:rsidP="00151CF8">
      <w:r>
        <w:t xml:space="preserve">Med e-tjänsten Beställa tid bokar inte invånaren i en faktisk kalender utan skickar en förfrågan till mottagningen att hen vill boka tid. Det innebär att vårdpersonalen själva måste titta efter en lämplig tid och sedan skicka ett förslag på tid till invånaren.  </w:t>
      </w:r>
    </w:p>
    <w:p w:rsidR="00FA3569" w:rsidRDefault="00FA3569" w:rsidP="00151CF8"/>
    <w:p w:rsidR="00E27074" w:rsidRPr="00FA3569" w:rsidRDefault="00E27074" w:rsidP="00151CF8">
      <w:pPr>
        <w:rPr>
          <w:b/>
        </w:rPr>
      </w:pPr>
      <w:r w:rsidRPr="00FA3569">
        <w:rPr>
          <w:b/>
        </w:rPr>
        <w:t>Hur ska patienten veta vem hen ska boka tid hos?</w:t>
      </w:r>
    </w:p>
    <w:p w:rsidR="00FA3569" w:rsidRDefault="00527CCF" w:rsidP="00151CF8">
      <w:r w:rsidRPr="00527CCF">
        <w:t>När invånaren vill boka en tid</w:t>
      </w:r>
      <w:r>
        <w:t xml:space="preserve"> får hen först läsa igenom en så kallad</w:t>
      </w:r>
      <w:r w:rsidRPr="00527CCF">
        <w:t xml:space="preserve"> villkorstext som hjälper invånaren att boka till rätt yrkesroll (ex sjukgymnast, sjuksköterska </w:t>
      </w:r>
      <w:proofErr w:type="spellStart"/>
      <w:r w:rsidRPr="00527CCF">
        <w:t>etc</w:t>
      </w:r>
      <w:proofErr w:type="spellEnd"/>
      <w:r w:rsidRPr="00527CCF">
        <w:t>) och rätt längd på besöket.</w:t>
      </w:r>
      <w:r>
        <w:t xml:space="preserve"> </w:t>
      </w:r>
    </w:p>
    <w:p w:rsidR="007B1B07" w:rsidRPr="007B1B07" w:rsidRDefault="007B1B07" w:rsidP="007B1B07">
      <w:pPr>
        <w:spacing w:line="240" w:lineRule="auto"/>
        <w:rPr>
          <w:rFonts w:cs="Arial"/>
          <w:sz w:val="22"/>
          <w:szCs w:val="22"/>
        </w:rPr>
      </w:pPr>
    </w:p>
    <w:p w:rsidR="00E27074" w:rsidRPr="004D5829" w:rsidRDefault="007B1B07" w:rsidP="00151CF8">
      <w:pPr>
        <w:rPr>
          <w:b/>
        </w:rPr>
      </w:pPr>
      <w:r w:rsidRPr="004D5829">
        <w:rPr>
          <w:b/>
        </w:rPr>
        <w:t xml:space="preserve">Hur mycket kan </w:t>
      </w:r>
      <w:r w:rsidR="004D5829" w:rsidRPr="004D5829">
        <w:rPr>
          <w:b/>
        </w:rPr>
        <w:t>varje vårdcentral eller mottagning själv bestämma?</w:t>
      </w:r>
    </w:p>
    <w:p w:rsidR="004D5829" w:rsidRDefault="004D5829" w:rsidP="00151CF8">
      <w:r>
        <w:t>Övergripanden kan man säga att det</w:t>
      </w:r>
      <w:r w:rsidR="007B1B07" w:rsidRPr="007B1B07">
        <w:t xml:space="preserve"> som går att boka i webbtidbok </w:t>
      </w:r>
      <w:r>
        <w:t xml:space="preserve">finns också att boka i VAS – det </w:t>
      </w:r>
      <w:r w:rsidR="007B1B07" w:rsidRPr="007B1B07">
        <w:t>är samma tider. Tider som inte lämpar sig fö</w:t>
      </w:r>
      <w:r>
        <w:t xml:space="preserve">r att patient ska boka själv, </w:t>
      </w:r>
      <w:r w:rsidR="007B1B07">
        <w:t>be</w:t>
      </w:r>
      <w:r w:rsidR="007B1B07" w:rsidRPr="007B1B07">
        <w:t>r</w:t>
      </w:r>
      <w:r w:rsidR="007B1B07">
        <w:t>o</w:t>
      </w:r>
      <w:r w:rsidR="007B1B07" w:rsidRPr="007B1B07">
        <w:t>ende på karaktären av besök</w:t>
      </w:r>
      <w:r>
        <w:t xml:space="preserve">et som exempelvis hembesök och </w:t>
      </w:r>
      <w:r w:rsidR="007B1B07" w:rsidRPr="007B1B07">
        <w:t xml:space="preserve">gruppbesök styr man från VAS </w:t>
      </w:r>
      <w:r>
        <w:t>så att det tiderna</w:t>
      </w:r>
      <w:r w:rsidR="007B1B07" w:rsidRPr="007B1B07">
        <w:t xml:space="preserve"> inte visas </w:t>
      </w:r>
      <w:r>
        <w:t xml:space="preserve">som </w:t>
      </w:r>
      <w:r w:rsidR="007B1B07" w:rsidRPr="007B1B07">
        <w:t>bokningsbara i webbtidbok</w:t>
      </w:r>
      <w:r>
        <w:t>en</w:t>
      </w:r>
      <w:r w:rsidR="007B1B07" w:rsidRPr="007B1B07">
        <w:t xml:space="preserve">. </w:t>
      </w:r>
    </w:p>
    <w:p w:rsidR="007B1B07" w:rsidRDefault="007B1B07" w:rsidP="00151CF8">
      <w:r w:rsidRPr="007B1B07">
        <w:t xml:space="preserve">Det är meningen att </w:t>
      </w:r>
      <w:r w:rsidR="004D5829">
        <w:t xml:space="preserve">patienten själv ska kunna boka </w:t>
      </w:r>
      <w:r w:rsidRPr="007B1B07">
        <w:t xml:space="preserve">så mycket som är möjligt </w:t>
      </w:r>
      <w:r w:rsidR="004D5829">
        <w:t>och undantag ska vara motiverade</w:t>
      </w:r>
      <w:r w:rsidRPr="007B1B07">
        <w:t xml:space="preserve">. Alla tider ska kunna avbokas, ombokas och invånaren ska kunna se samtliga sina egna tider som är </w:t>
      </w:r>
      <w:r w:rsidR="004D5829">
        <w:t>bokade</w:t>
      </w:r>
      <w:r w:rsidRPr="007B1B07">
        <w:t>.</w:t>
      </w:r>
    </w:p>
    <w:p w:rsidR="007B1B07" w:rsidRPr="004D5829" w:rsidRDefault="007B1B07" w:rsidP="00151CF8"/>
    <w:p w:rsidR="007B1B07" w:rsidRPr="004D5829" w:rsidRDefault="007B1B07" w:rsidP="007B1B07">
      <w:pPr>
        <w:spacing w:line="240" w:lineRule="auto"/>
        <w:rPr>
          <w:rFonts w:cs="Arial"/>
          <w:b/>
        </w:rPr>
      </w:pPr>
      <w:r w:rsidRPr="004D5829">
        <w:rPr>
          <w:rFonts w:cs="Arial"/>
          <w:b/>
        </w:rPr>
        <w:t>Kan p</w:t>
      </w:r>
      <w:r w:rsidR="004D5829">
        <w:rPr>
          <w:rFonts w:cs="Arial"/>
          <w:b/>
        </w:rPr>
        <w:t>atienterna boka tider via webbtidbok</w:t>
      </w:r>
      <w:r w:rsidRPr="004D5829">
        <w:rPr>
          <w:rFonts w:cs="Arial"/>
          <w:b/>
        </w:rPr>
        <w:t xml:space="preserve"> på alla vårdcentraler oavsett listning?</w:t>
      </w:r>
    </w:p>
    <w:p w:rsidR="007B1B07" w:rsidRPr="004D5829" w:rsidRDefault="007B1B07" w:rsidP="007B1B07">
      <w:pPr>
        <w:spacing w:line="240" w:lineRule="auto"/>
        <w:rPr>
          <w:rFonts w:cs="Arial"/>
        </w:rPr>
      </w:pPr>
      <w:r w:rsidRPr="004D5829">
        <w:rPr>
          <w:rFonts w:cs="Arial"/>
        </w:rPr>
        <w:t xml:space="preserve">Ja, man kan boka på vilken vårdcentral man vill. </w:t>
      </w:r>
    </w:p>
    <w:p w:rsidR="007B1B07" w:rsidRPr="004D2E12" w:rsidRDefault="007B1B07" w:rsidP="00151CF8"/>
    <w:sectPr w:rsidR="007B1B07" w:rsidRPr="004D2E12" w:rsidSect="00BE2D51">
      <w:headerReference w:type="default" r:id="rId9"/>
      <w:footerReference w:type="default" r:id="rId10"/>
      <w:headerReference w:type="first" r:id="rId11"/>
      <w:footerReference w:type="first" r:id="rId12"/>
      <w:pgSz w:w="11906" w:h="16838" w:code="9"/>
      <w:pgMar w:top="2835"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3E" w:rsidRDefault="0039513E">
      <w:r>
        <w:separator/>
      </w:r>
    </w:p>
  </w:endnote>
  <w:endnote w:type="continuationSeparator" w:id="0">
    <w:p w:rsidR="0039513E" w:rsidRDefault="0039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17" w:rsidRDefault="00280A15">
    <w:pPr>
      <w:pStyle w:val="Sidfot"/>
    </w:pPr>
    <w:r>
      <w:rPr>
        <w:noProof/>
      </w:rPr>
      <w:drawing>
        <wp:anchor distT="0" distB="0" distL="114300" distR="114300" simplePos="0" relativeHeight="251658752" behindDoc="0" locked="0" layoutInCell="1" allowOverlap="1">
          <wp:simplePos x="0" y="0"/>
          <wp:positionH relativeFrom="margin">
            <wp:posOffset>-914400</wp:posOffset>
          </wp:positionH>
          <wp:positionV relativeFrom="page">
            <wp:posOffset>10127615</wp:posOffset>
          </wp:positionV>
          <wp:extent cx="7560310" cy="588010"/>
          <wp:effectExtent l="0" t="0" r="2540" b="2540"/>
          <wp:wrapSquare wrapText="bothSides"/>
          <wp:docPr id="5" name="Bild 5"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880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17" w:rsidRDefault="00151CF8">
    <w:pPr>
      <w:pStyle w:val="Sidfot"/>
    </w:pPr>
    <w:r w:rsidRPr="00151CF8">
      <w:rPr>
        <w:noProof/>
      </w:rPr>
      <w:drawing>
        <wp:anchor distT="0" distB="0" distL="114300" distR="114300" simplePos="0" relativeHeight="251660800" behindDoc="0" locked="0" layoutInCell="1" allowOverlap="1">
          <wp:simplePos x="0" y="0"/>
          <wp:positionH relativeFrom="margin">
            <wp:posOffset>-900430</wp:posOffset>
          </wp:positionH>
          <wp:positionV relativeFrom="page">
            <wp:posOffset>10134600</wp:posOffset>
          </wp:positionV>
          <wp:extent cx="7560310" cy="588010"/>
          <wp:effectExtent l="19050" t="0" r="2540" b="2540"/>
          <wp:wrapSquare wrapText="bothSides"/>
          <wp:docPr id="2" name="Bild 5"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880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3E" w:rsidRDefault="0039513E">
      <w:r>
        <w:separator/>
      </w:r>
    </w:p>
  </w:footnote>
  <w:footnote w:type="continuationSeparator" w:id="0">
    <w:p w:rsidR="0039513E" w:rsidRDefault="00395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F24A17" w:rsidRPr="00B74FB9" w:rsidTr="00B74FB9">
      <w:tc>
        <w:tcPr>
          <w:tcW w:w="9210" w:type="dxa"/>
        </w:tcPr>
        <w:p w:rsidR="00F24A17" w:rsidRPr="00B74FB9" w:rsidRDefault="00E255B2" w:rsidP="00B74FB9">
          <w:pPr>
            <w:pStyle w:val="Sidhuvud"/>
            <w:jc w:val="right"/>
            <w:rPr>
              <w:sz w:val="20"/>
              <w:szCs w:val="20"/>
            </w:rPr>
          </w:pPr>
          <w:r w:rsidRPr="00B74FB9">
            <w:rPr>
              <w:rStyle w:val="Sidnummer"/>
              <w:szCs w:val="20"/>
            </w:rPr>
            <w:fldChar w:fldCharType="begin"/>
          </w:r>
          <w:r w:rsidR="00F24A17" w:rsidRPr="00B74FB9">
            <w:rPr>
              <w:rStyle w:val="Sidnummer"/>
              <w:szCs w:val="20"/>
            </w:rPr>
            <w:instrText xml:space="preserve"> PAGE </w:instrText>
          </w:r>
          <w:r w:rsidRPr="00B74FB9">
            <w:rPr>
              <w:rStyle w:val="Sidnummer"/>
              <w:szCs w:val="20"/>
            </w:rPr>
            <w:fldChar w:fldCharType="separate"/>
          </w:r>
          <w:r w:rsidR="006403E7">
            <w:rPr>
              <w:rStyle w:val="Sidnummer"/>
              <w:noProof/>
              <w:szCs w:val="20"/>
            </w:rPr>
            <w:t>2</w:t>
          </w:r>
          <w:r w:rsidRPr="00B74FB9">
            <w:rPr>
              <w:rStyle w:val="Sidnummer"/>
              <w:szCs w:val="20"/>
            </w:rPr>
            <w:fldChar w:fldCharType="end"/>
          </w:r>
          <w:r w:rsidR="00F24A17" w:rsidRPr="00B74FB9">
            <w:rPr>
              <w:rStyle w:val="Sidnummer"/>
              <w:szCs w:val="20"/>
            </w:rPr>
            <w:t>(</w:t>
          </w:r>
          <w:r>
            <w:rPr>
              <w:rStyle w:val="Sidnummer"/>
            </w:rPr>
            <w:fldChar w:fldCharType="begin"/>
          </w:r>
          <w:r w:rsidR="00F24A17">
            <w:rPr>
              <w:rStyle w:val="Sidnummer"/>
            </w:rPr>
            <w:instrText xml:space="preserve"> NUMPAGES </w:instrText>
          </w:r>
          <w:r>
            <w:rPr>
              <w:rStyle w:val="Sidnummer"/>
            </w:rPr>
            <w:fldChar w:fldCharType="separate"/>
          </w:r>
          <w:r w:rsidR="006403E7">
            <w:rPr>
              <w:rStyle w:val="Sidnummer"/>
              <w:noProof/>
            </w:rPr>
            <w:t>2</w:t>
          </w:r>
          <w:r>
            <w:rPr>
              <w:rStyle w:val="Sidnummer"/>
            </w:rPr>
            <w:fldChar w:fldCharType="end"/>
          </w:r>
          <w:r w:rsidR="00F24A17">
            <w:rPr>
              <w:rStyle w:val="Sidnummer"/>
            </w:rPr>
            <w:t>)</w:t>
          </w:r>
        </w:p>
      </w:tc>
    </w:tr>
  </w:tbl>
  <w:p w:rsidR="00F24A17" w:rsidRPr="005F318F" w:rsidRDefault="00F24A17">
    <w:pPr>
      <w:pStyle w:val="Sidhuvud"/>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F24A17" w:rsidRPr="00B74FB9" w:rsidTr="00B74FB9">
      <w:tc>
        <w:tcPr>
          <w:tcW w:w="9210" w:type="dxa"/>
        </w:tcPr>
        <w:p w:rsidR="00F24A17" w:rsidRPr="00B74FB9" w:rsidRDefault="00E255B2" w:rsidP="00B74FB9">
          <w:pPr>
            <w:pStyle w:val="Sidhuvud"/>
            <w:jc w:val="right"/>
            <w:rPr>
              <w:sz w:val="20"/>
              <w:szCs w:val="20"/>
            </w:rPr>
          </w:pPr>
          <w:r w:rsidRPr="00B74FB9">
            <w:rPr>
              <w:rStyle w:val="Sidnummer"/>
              <w:szCs w:val="20"/>
            </w:rPr>
            <w:fldChar w:fldCharType="begin"/>
          </w:r>
          <w:r w:rsidR="00F24A17" w:rsidRPr="00B74FB9">
            <w:rPr>
              <w:rStyle w:val="Sidnummer"/>
              <w:szCs w:val="20"/>
            </w:rPr>
            <w:instrText xml:space="preserve"> PAGE </w:instrText>
          </w:r>
          <w:r w:rsidRPr="00B74FB9">
            <w:rPr>
              <w:rStyle w:val="Sidnummer"/>
              <w:szCs w:val="20"/>
            </w:rPr>
            <w:fldChar w:fldCharType="separate"/>
          </w:r>
          <w:r w:rsidR="006403E7">
            <w:rPr>
              <w:rStyle w:val="Sidnummer"/>
              <w:noProof/>
              <w:szCs w:val="20"/>
            </w:rPr>
            <w:t>1</w:t>
          </w:r>
          <w:r w:rsidRPr="00B74FB9">
            <w:rPr>
              <w:rStyle w:val="Sidnummer"/>
              <w:szCs w:val="20"/>
            </w:rPr>
            <w:fldChar w:fldCharType="end"/>
          </w:r>
          <w:r w:rsidR="00F24A17" w:rsidRPr="00B74FB9">
            <w:rPr>
              <w:rStyle w:val="Sidnummer"/>
              <w:szCs w:val="20"/>
            </w:rPr>
            <w:t>(</w:t>
          </w:r>
          <w:r>
            <w:rPr>
              <w:rStyle w:val="Sidnummer"/>
            </w:rPr>
            <w:fldChar w:fldCharType="begin"/>
          </w:r>
          <w:r w:rsidR="00F24A17">
            <w:rPr>
              <w:rStyle w:val="Sidnummer"/>
            </w:rPr>
            <w:instrText xml:space="preserve"> NUMPAGES </w:instrText>
          </w:r>
          <w:r>
            <w:rPr>
              <w:rStyle w:val="Sidnummer"/>
            </w:rPr>
            <w:fldChar w:fldCharType="separate"/>
          </w:r>
          <w:r w:rsidR="006403E7">
            <w:rPr>
              <w:rStyle w:val="Sidnummer"/>
              <w:noProof/>
            </w:rPr>
            <w:t>2</w:t>
          </w:r>
          <w:r>
            <w:rPr>
              <w:rStyle w:val="Sidnummer"/>
            </w:rPr>
            <w:fldChar w:fldCharType="end"/>
          </w:r>
          <w:r w:rsidR="00F24A17">
            <w:rPr>
              <w:rStyle w:val="Sidnummer"/>
            </w:rPr>
            <w:t>)</w:t>
          </w:r>
        </w:p>
      </w:tc>
    </w:tr>
  </w:tbl>
  <w:p w:rsidR="00F24A17" w:rsidRDefault="00280A15">
    <w:pPr>
      <w:pStyle w:val="Sidhuvud"/>
    </w:pPr>
    <w:r>
      <w:rPr>
        <w:noProof/>
      </w:rPr>
      <w:drawing>
        <wp:anchor distT="0" distB="0" distL="114300" distR="114300" simplePos="0" relativeHeight="251656704" behindDoc="0" locked="0" layoutInCell="1" allowOverlap="1">
          <wp:simplePos x="0" y="0"/>
          <wp:positionH relativeFrom="column">
            <wp:posOffset>-396240</wp:posOffset>
          </wp:positionH>
          <wp:positionV relativeFrom="paragraph">
            <wp:posOffset>0</wp:posOffset>
          </wp:positionV>
          <wp:extent cx="2447925" cy="581025"/>
          <wp:effectExtent l="0" t="0" r="9525" b="9525"/>
          <wp:wrapSquare wrapText="bothSides"/>
          <wp:docPr id="3" name="Bild 3"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407802"/>
    <w:lvl w:ilvl="0">
      <w:start w:val="1"/>
      <w:numFmt w:val="decimal"/>
      <w:lvlText w:val="%1."/>
      <w:lvlJc w:val="left"/>
      <w:pPr>
        <w:tabs>
          <w:tab w:val="num" w:pos="1492"/>
        </w:tabs>
        <w:ind w:left="1492" w:hanging="360"/>
      </w:pPr>
    </w:lvl>
  </w:abstractNum>
  <w:abstractNum w:abstractNumId="1">
    <w:nsid w:val="FFFFFF7D"/>
    <w:multiLevelType w:val="singleLevel"/>
    <w:tmpl w:val="4E64CD08"/>
    <w:lvl w:ilvl="0">
      <w:start w:val="1"/>
      <w:numFmt w:val="decimal"/>
      <w:lvlText w:val="%1."/>
      <w:lvlJc w:val="left"/>
      <w:pPr>
        <w:tabs>
          <w:tab w:val="num" w:pos="1209"/>
        </w:tabs>
        <w:ind w:left="1209" w:hanging="360"/>
      </w:pPr>
    </w:lvl>
  </w:abstractNum>
  <w:abstractNum w:abstractNumId="2">
    <w:nsid w:val="FFFFFF7E"/>
    <w:multiLevelType w:val="singleLevel"/>
    <w:tmpl w:val="EB1ADA64"/>
    <w:lvl w:ilvl="0">
      <w:start w:val="1"/>
      <w:numFmt w:val="decimal"/>
      <w:lvlText w:val="%1."/>
      <w:lvlJc w:val="left"/>
      <w:pPr>
        <w:tabs>
          <w:tab w:val="num" w:pos="926"/>
        </w:tabs>
        <w:ind w:left="926" w:hanging="360"/>
      </w:pPr>
    </w:lvl>
  </w:abstractNum>
  <w:abstractNum w:abstractNumId="3">
    <w:nsid w:val="FFFFFF7F"/>
    <w:multiLevelType w:val="singleLevel"/>
    <w:tmpl w:val="AB601860"/>
    <w:lvl w:ilvl="0">
      <w:start w:val="1"/>
      <w:numFmt w:val="decimal"/>
      <w:lvlText w:val="%1."/>
      <w:lvlJc w:val="left"/>
      <w:pPr>
        <w:tabs>
          <w:tab w:val="num" w:pos="643"/>
        </w:tabs>
        <w:ind w:left="643" w:hanging="360"/>
      </w:pPr>
    </w:lvl>
  </w:abstractNum>
  <w:abstractNum w:abstractNumId="4">
    <w:nsid w:val="FFFFFF80"/>
    <w:multiLevelType w:val="singleLevel"/>
    <w:tmpl w:val="F22C0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A238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E016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A0A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78CF4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C66EC0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60113EE"/>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7600F5F"/>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FA9450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74"/>
    <w:rsid w:val="000F7F2E"/>
    <w:rsid w:val="0014569D"/>
    <w:rsid w:val="00151CF8"/>
    <w:rsid w:val="001523E6"/>
    <w:rsid w:val="002053F2"/>
    <w:rsid w:val="002464EC"/>
    <w:rsid w:val="002570FF"/>
    <w:rsid w:val="00276F66"/>
    <w:rsid w:val="00280650"/>
    <w:rsid w:val="00280A15"/>
    <w:rsid w:val="003074DE"/>
    <w:rsid w:val="0032054A"/>
    <w:rsid w:val="0039513E"/>
    <w:rsid w:val="003A0B84"/>
    <w:rsid w:val="003E1A2B"/>
    <w:rsid w:val="004D2E12"/>
    <w:rsid w:val="004D5829"/>
    <w:rsid w:val="004E2156"/>
    <w:rsid w:val="004F5D75"/>
    <w:rsid w:val="00527CCF"/>
    <w:rsid w:val="00545370"/>
    <w:rsid w:val="005F318F"/>
    <w:rsid w:val="005F5292"/>
    <w:rsid w:val="006403E7"/>
    <w:rsid w:val="00736D7E"/>
    <w:rsid w:val="00743409"/>
    <w:rsid w:val="00752D20"/>
    <w:rsid w:val="00764189"/>
    <w:rsid w:val="007A679E"/>
    <w:rsid w:val="007B1B07"/>
    <w:rsid w:val="007E2F1D"/>
    <w:rsid w:val="007E535B"/>
    <w:rsid w:val="0080681C"/>
    <w:rsid w:val="0087418F"/>
    <w:rsid w:val="008B571A"/>
    <w:rsid w:val="008F10F4"/>
    <w:rsid w:val="00905E29"/>
    <w:rsid w:val="009317A4"/>
    <w:rsid w:val="009677E6"/>
    <w:rsid w:val="009A577D"/>
    <w:rsid w:val="009B42B8"/>
    <w:rsid w:val="00A20908"/>
    <w:rsid w:val="00B74FB9"/>
    <w:rsid w:val="00B918C7"/>
    <w:rsid w:val="00BB7908"/>
    <w:rsid w:val="00BC72CA"/>
    <w:rsid w:val="00BE195F"/>
    <w:rsid w:val="00BE2D51"/>
    <w:rsid w:val="00C02CFA"/>
    <w:rsid w:val="00CE1E6C"/>
    <w:rsid w:val="00DA1346"/>
    <w:rsid w:val="00DA60CF"/>
    <w:rsid w:val="00DB2BB6"/>
    <w:rsid w:val="00DC4F68"/>
    <w:rsid w:val="00E054E8"/>
    <w:rsid w:val="00E255B2"/>
    <w:rsid w:val="00E27074"/>
    <w:rsid w:val="00F02DFD"/>
    <w:rsid w:val="00F24A17"/>
    <w:rsid w:val="00FA35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qFormat/>
    <w:rsid w:val="00A20908"/>
    <w:pPr>
      <w:keepNext/>
      <w:outlineLvl w:val="0"/>
    </w:pPr>
    <w:rPr>
      <w:rFonts w:cs="Arial"/>
      <w:b/>
      <w:bCs/>
      <w:kern w:val="32"/>
      <w:sz w:val="36"/>
      <w:szCs w:val="32"/>
    </w:rPr>
  </w:style>
  <w:style w:type="paragraph" w:styleId="Rubrik2">
    <w:name w:val="heading 2"/>
    <w:basedOn w:val="Normal"/>
    <w:next w:val="Normal"/>
    <w:qFormat/>
    <w:rsid w:val="00A20908"/>
    <w:pPr>
      <w:keepNext/>
      <w:spacing w:before="120" w:after="60"/>
      <w:outlineLvl w:val="1"/>
    </w:pPr>
    <w:rPr>
      <w:rFonts w:cs="Arial"/>
      <w:b/>
      <w:bCs/>
      <w:iCs/>
      <w:sz w:val="28"/>
      <w:szCs w:val="28"/>
    </w:rPr>
  </w:style>
  <w:style w:type="paragraph" w:styleId="Rubrik3">
    <w:name w:val="heading 3"/>
    <w:basedOn w:val="Normal"/>
    <w:next w:val="Normal"/>
    <w:qFormat/>
    <w:rsid w:val="00A20908"/>
    <w:pPr>
      <w:keepNext/>
      <w:spacing w:before="120" w:after="60"/>
      <w:outlineLvl w:val="2"/>
    </w:pPr>
    <w:rPr>
      <w:rFonts w:cs="Arial"/>
      <w:b/>
      <w:bCs/>
      <w:szCs w:val="26"/>
    </w:rPr>
  </w:style>
  <w:style w:type="paragraph" w:styleId="Rubrik4">
    <w:name w:val="heading 4"/>
    <w:basedOn w:val="Normal"/>
    <w:next w:val="Normal"/>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rsid w:val="00905E29"/>
    <w:pPr>
      <w:spacing w:before="240" w:after="60"/>
      <w:outlineLvl w:val="4"/>
    </w:pPr>
    <w:rPr>
      <w:b/>
      <w:bCs/>
      <w:i/>
      <w:iCs/>
      <w:sz w:val="26"/>
      <w:szCs w:val="26"/>
    </w:rPr>
  </w:style>
  <w:style w:type="paragraph" w:styleId="Rubrik6">
    <w:name w:val="heading 6"/>
    <w:basedOn w:val="Normal"/>
    <w:next w:val="Normal"/>
    <w:rsid w:val="00905E29"/>
    <w:pPr>
      <w:spacing w:before="240" w:after="60"/>
      <w:outlineLvl w:val="5"/>
    </w:pPr>
    <w:rPr>
      <w:rFonts w:ascii="Times New Roman" w:hAnsi="Times New Roman"/>
      <w:b/>
      <w:bCs/>
      <w:sz w:val="22"/>
      <w:szCs w:val="22"/>
    </w:rPr>
  </w:style>
  <w:style w:type="paragraph" w:styleId="Rubrik7">
    <w:name w:val="heading 7"/>
    <w:basedOn w:val="Normal"/>
    <w:next w:val="Normal"/>
    <w:rsid w:val="00905E29"/>
    <w:pPr>
      <w:spacing w:before="240" w:after="60"/>
      <w:outlineLvl w:val="6"/>
    </w:pPr>
    <w:rPr>
      <w:rFonts w:ascii="Times New Roman" w:hAnsi="Times New Roman"/>
    </w:rPr>
  </w:style>
  <w:style w:type="paragraph" w:styleId="Rubrik8">
    <w:name w:val="heading 8"/>
    <w:basedOn w:val="Normal"/>
    <w:next w:val="Normal"/>
    <w:rsid w:val="00905E29"/>
    <w:pPr>
      <w:spacing w:before="240" w:after="60"/>
      <w:outlineLvl w:val="7"/>
    </w:pPr>
    <w:rPr>
      <w:rFonts w:ascii="Times New Roman" w:hAnsi="Times New Roman"/>
      <w:i/>
      <w:iCs/>
    </w:rPr>
  </w:style>
  <w:style w:type="paragraph" w:styleId="Rubrik9">
    <w:name w:val="heading 9"/>
    <w:basedOn w:val="Normal"/>
    <w:next w:val="Normal"/>
    <w:rsid w:val="00905E29"/>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52D20"/>
    <w:pPr>
      <w:tabs>
        <w:tab w:val="center" w:pos="4536"/>
        <w:tab w:val="right" w:pos="9072"/>
      </w:tabs>
    </w:pPr>
  </w:style>
  <w:style w:type="paragraph" w:styleId="Sidfot">
    <w:name w:val="footer"/>
    <w:basedOn w:val="Normal"/>
    <w:semiHidden/>
    <w:rsid w:val="00752D20"/>
    <w:pPr>
      <w:tabs>
        <w:tab w:val="center" w:pos="4536"/>
        <w:tab w:val="right" w:pos="9072"/>
      </w:tabs>
    </w:pPr>
  </w:style>
  <w:style w:type="character" w:styleId="Sidnummer">
    <w:name w:val="page number"/>
    <w:basedOn w:val="Standardstycketeckensnitt"/>
    <w:semiHidden/>
    <w:rsid w:val="0080681C"/>
    <w:rPr>
      <w:rFonts w:ascii="Arial" w:hAnsi="Arial"/>
      <w:sz w:val="20"/>
    </w:rPr>
  </w:style>
  <w:style w:type="table" w:styleId="Tabellrutnt">
    <w:name w:val="Table Grid"/>
    <w:basedOn w:val="Normaltabell"/>
    <w:semiHidden/>
    <w:rsid w:val="0080681C"/>
    <w:pPr>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905E29"/>
    <w:rPr>
      <w:color w:val="0000FF"/>
      <w:u w:val="single"/>
    </w:rPr>
  </w:style>
  <w:style w:type="paragraph" w:styleId="Normaltindrag">
    <w:name w:val="Normal Indent"/>
    <w:basedOn w:val="Normal"/>
    <w:semiHidden/>
    <w:rsid w:val="00905E29"/>
    <w:pPr>
      <w:ind w:left="1304"/>
    </w:pPr>
  </w:style>
  <w:style w:type="paragraph" w:styleId="Numreradlista">
    <w:name w:val="List Number"/>
    <w:basedOn w:val="Normal"/>
    <w:semiHidden/>
    <w:rsid w:val="00905E29"/>
    <w:pPr>
      <w:numPr>
        <w:numId w:val="4"/>
      </w:numPr>
    </w:pPr>
  </w:style>
  <w:style w:type="paragraph" w:styleId="Oformateradtext">
    <w:name w:val="Plain Text"/>
    <w:basedOn w:val="Normal"/>
    <w:semiHidden/>
    <w:rsid w:val="00905E29"/>
    <w:rPr>
      <w:rFonts w:ascii="Courier New" w:hAnsi="Courier New" w:cs="Courier New"/>
      <w:sz w:val="20"/>
      <w:szCs w:val="20"/>
    </w:rPr>
  </w:style>
  <w:style w:type="paragraph" w:styleId="Punktlista">
    <w:name w:val="List Bullet"/>
    <w:basedOn w:val="Normal"/>
    <w:semiHidden/>
    <w:rsid w:val="00905E29"/>
    <w:pPr>
      <w:numPr>
        <w:numId w:val="9"/>
      </w:numPr>
    </w:pPr>
  </w:style>
  <w:style w:type="paragraph" w:styleId="Rubrik">
    <w:name w:val="Title"/>
    <w:basedOn w:val="Normal"/>
    <w:rsid w:val="00905E29"/>
    <w:pPr>
      <w:spacing w:before="240" w:after="60"/>
      <w:jc w:val="center"/>
      <w:outlineLvl w:val="0"/>
    </w:pPr>
    <w:rPr>
      <w:rFonts w:cs="Arial"/>
      <w:b/>
      <w:bCs/>
      <w:kern w:val="28"/>
      <w:sz w:val="32"/>
      <w:szCs w:val="32"/>
    </w:rPr>
  </w:style>
  <w:style w:type="character" w:styleId="Kommentarsreferens">
    <w:name w:val="annotation reference"/>
    <w:basedOn w:val="Standardstycketeckensnitt"/>
    <w:rsid w:val="007B1B07"/>
    <w:rPr>
      <w:sz w:val="16"/>
      <w:szCs w:val="16"/>
    </w:rPr>
  </w:style>
  <w:style w:type="paragraph" w:styleId="Kommentarer">
    <w:name w:val="annotation text"/>
    <w:basedOn w:val="Normal"/>
    <w:link w:val="KommentarerChar"/>
    <w:rsid w:val="007B1B07"/>
    <w:pPr>
      <w:spacing w:line="240" w:lineRule="auto"/>
    </w:pPr>
    <w:rPr>
      <w:sz w:val="20"/>
      <w:szCs w:val="20"/>
    </w:rPr>
  </w:style>
  <w:style w:type="character" w:customStyle="1" w:styleId="KommentarerChar">
    <w:name w:val="Kommentarer Char"/>
    <w:basedOn w:val="Standardstycketeckensnitt"/>
    <w:link w:val="Kommentarer"/>
    <w:rsid w:val="007B1B07"/>
    <w:rPr>
      <w:rFonts w:ascii="Arial" w:hAnsi="Arial"/>
    </w:rPr>
  </w:style>
  <w:style w:type="paragraph" w:styleId="Kommentarsmne">
    <w:name w:val="annotation subject"/>
    <w:basedOn w:val="Kommentarer"/>
    <w:next w:val="Kommentarer"/>
    <w:link w:val="KommentarsmneChar"/>
    <w:rsid w:val="007B1B07"/>
    <w:rPr>
      <w:b/>
      <w:bCs/>
    </w:rPr>
  </w:style>
  <w:style w:type="character" w:customStyle="1" w:styleId="KommentarsmneChar">
    <w:name w:val="Kommentarsämne Char"/>
    <w:basedOn w:val="KommentarerChar"/>
    <w:link w:val="Kommentarsmne"/>
    <w:rsid w:val="007B1B07"/>
    <w:rPr>
      <w:rFonts w:ascii="Arial" w:hAnsi="Arial"/>
      <w:b/>
      <w:bCs/>
    </w:rPr>
  </w:style>
  <w:style w:type="paragraph" w:styleId="Ballongtext">
    <w:name w:val="Balloon Text"/>
    <w:basedOn w:val="Normal"/>
    <w:link w:val="BallongtextChar"/>
    <w:rsid w:val="007B1B0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B1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qFormat/>
    <w:rsid w:val="00A20908"/>
    <w:pPr>
      <w:keepNext/>
      <w:outlineLvl w:val="0"/>
    </w:pPr>
    <w:rPr>
      <w:rFonts w:cs="Arial"/>
      <w:b/>
      <w:bCs/>
      <w:kern w:val="32"/>
      <w:sz w:val="36"/>
      <w:szCs w:val="32"/>
    </w:rPr>
  </w:style>
  <w:style w:type="paragraph" w:styleId="Rubrik2">
    <w:name w:val="heading 2"/>
    <w:basedOn w:val="Normal"/>
    <w:next w:val="Normal"/>
    <w:qFormat/>
    <w:rsid w:val="00A20908"/>
    <w:pPr>
      <w:keepNext/>
      <w:spacing w:before="120" w:after="60"/>
      <w:outlineLvl w:val="1"/>
    </w:pPr>
    <w:rPr>
      <w:rFonts w:cs="Arial"/>
      <w:b/>
      <w:bCs/>
      <w:iCs/>
      <w:sz w:val="28"/>
      <w:szCs w:val="28"/>
    </w:rPr>
  </w:style>
  <w:style w:type="paragraph" w:styleId="Rubrik3">
    <w:name w:val="heading 3"/>
    <w:basedOn w:val="Normal"/>
    <w:next w:val="Normal"/>
    <w:qFormat/>
    <w:rsid w:val="00A20908"/>
    <w:pPr>
      <w:keepNext/>
      <w:spacing w:before="120" w:after="60"/>
      <w:outlineLvl w:val="2"/>
    </w:pPr>
    <w:rPr>
      <w:rFonts w:cs="Arial"/>
      <w:b/>
      <w:bCs/>
      <w:szCs w:val="26"/>
    </w:rPr>
  </w:style>
  <w:style w:type="paragraph" w:styleId="Rubrik4">
    <w:name w:val="heading 4"/>
    <w:basedOn w:val="Normal"/>
    <w:next w:val="Normal"/>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rsid w:val="00905E29"/>
    <w:pPr>
      <w:spacing w:before="240" w:after="60"/>
      <w:outlineLvl w:val="4"/>
    </w:pPr>
    <w:rPr>
      <w:b/>
      <w:bCs/>
      <w:i/>
      <w:iCs/>
      <w:sz w:val="26"/>
      <w:szCs w:val="26"/>
    </w:rPr>
  </w:style>
  <w:style w:type="paragraph" w:styleId="Rubrik6">
    <w:name w:val="heading 6"/>
    <w:basedOn w:val="Normal"/>
    <w:next w:val="Normal"/>
    <w:rsid w:val="00905E29"/>
    <w:pPr>
      <w:spacing w:before="240" w:after="60"/>
      <w:outlineLvl w:val="5"/>
    </w:pPr>
    <w:rPr>
      <w:rFonts w:ascii="Times New Roman" w:hAnsi="Times New Roman"/>
      <w:b/>
      <w:bCs/>
      <w:sz w:val="22"/>
      <w:szCs w:val="22"/>
    </w:rPr>
  </w:style>
  <w:style w:type="paragraph" w:styleId="Rubrik7">
    <w:name w:val="heading 7"/>
    <w:basedOn w:val="Normal"/>
    <w:next w:val="Normal"/>
    <w:rsid w:val="00905E29"/>
    <w:pPr>
      <w:spacing w:before="240" w:after="60"/>
      <w:outlineLvl w:val="6"/>
    </w:pPr>
    <w:rPr>
      <w:rFonts w:ascii="Times New Roman" w:hAnsi="Times New Roman"/>
    </w:rPr>
  </w:style>
  <w:style w:type="paragraph" w:styleId="Rubrik8">
    <w:name w:val="heading 8"/>
    <w:basedOn w:val="Normal"/>
    <w:next w:val="Normal"/>
    <w:rsid w:val="00905E29"/>
    <w:pPr>
      <w:spacing w:before="240" w:after="60"/>
      <w:outlineLvl w:val="7"/>
    </w:pPr>
    <w:rPr>
      <w:rFonts w:ascii="Times New Roman" w:hAnsi="Times New Roman"/>
      <w:i/>
      <w:iCs/>
    </w:rPr>
  </w:style>
  <w:style w:type="paragraph" w:styleId="Rubrik9">
    <w:name w:val="heading 9"/>
    <w:basedOn w:val="Normal"/>
    <w:next w:val="Normal"/>
    <w:rsid w:val="00905E29"/>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52D20"/>
    <w:pPr>
      <w:tabs>
        <w:tab w:val="center" w:pos="4536"/>
        <w:tab w:val="right" w:pos="9072"/>
      </w:tabs>
    </w:pPr>
  </w:style>
  <w:style w:type="paragraph" w:styleId="Sidfot">
    <w:name w:val="footer"/>
    <w:basedOn w:val="Normal"/>
    <w:semiHidden/>
    <w:rsid w:val="00752D20"/>
    <w:pPr>
      <w:tabs>
        <w:tab w:val="center" w:pos="4536"/>
        <w:tab w:val="right" w:pos="9072"/>
      </w:tabs>
    </w:pPr>
  </w:style>
  <w:style w:type="character" w:styleId="Sidnummer">
    <w:name w:val="page number"/>
    <w:basedOn w:val="Standardstycketeckensnitt"/>
    <w:semiHidden/>
    <w:rsid w:val="0080681C"/>
    <w:rPr>
      <w:rFonts w:ascii="Arial" w:hAnsi="Arial"/>
      <w:sz w:val="20"/>
    </w:rPr>
  </w:style>
  <w:style w:type="table" w:styleId="Tabellrutnt">
    <w:name w:val="Table Grid"/>
    <w:basedOn w:val="Normaltabell"/>
    <w:semiHidden/>
    <w:rsid w:val="0080681C"/>
    <w:pPr>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905E29"/>
    <w:rPr>
      <w:color w:val="0000FF"/>
      <w:u w:val="single"/>
    </w:rPr>
  </w:style>
  <w:style w:type="paragraph" w:styleId="Normaltindrag">
    <w:name w:val="Normal Indent"/>
    <w:basedOn w:val="Normal"/>
    <w:semiHidden/>
    <w:rsid w:val="00905E29"/>
    <w:pPr>
      <w:ind w:left="1304"/>
    </w:pPr>
  </w:style>
  <w:style w:type="paragraph" w:styleId="Numreradlista">
    <w:name w:val="List Number"/>
    <w:basedOn w:val="Normal"/>
    <w:semiHidden/>
    <w:rsid w:val="00905E29"/>
    <w:pPr>
      <w:numPr>
        <w:numId w:val="4"/>
      </w:numPr>
    </w:pPr>
  </w:style>
  <w:style w:type="paragraph" w:styleId="Oformateradtext">
    <w:name w:val="Plain Text"/>
    <w:basedOn w:val="Normal"/>
    <w:semiHidden/>
    <w:rsid w:val="00905E29"/>
    <w:rPr>
      <w:rFonts w:ascii="Courier New" w:hAnsi="Courier New" w:cs="Courier New"/>
      <w:sz w:val="20"/>
      <w:szCs w:val="20"/>
    </w:rPr>
  </w:style>
  <w:style w:type="paragraph" w:styleId="Punktlista">
    <w:name w:val="List Bullet"/>
    <w:basedOn w:val="Normal"/>
    <w:semiHidden/>
    <w:rsid w:val="00905E29"/>
    <w:pPr>
      <w:numPr>
        <w:numId w:val="9"/>
      </w:numPr>
    </w:pPr>
  </w:style>
  <w:style w:type="paragraph" w:styleId="Rubrik">
    <w:name w:val="Title"/>
    <w:basedOn w:val="Normal"/>
    <w:rsid w:val="00905E29"/>
    <w:pPr>
      <w:spacing w:before="240" w:after="60"/>
      <w:jc w:val="center"/>
      <w:outlineLvl w:val="0"/>
    </w:pPr>
    <w:rPr>
      <w:rFonts w:cs="Arial"/>
      <w:b/>
      <w:bCs/>
      <w:kern w:val="28"/>
      <w:sz w:val="32"/>
      <w:szCs w:val="32"/>
    </w:rPr>
  </w:style>
  <w:style w:type="character" w:styleId="Kommentarsreferens">
    <w:name w:val="annotation reference"/>
    <w:basedOn w:val="Standardstycketeckensnitt"/>
    <w:rsid w:val="007B1B07"/>
    <w:rPr>
      <w:sz w:val="16"/>
      <w:szCs w:val="16"/>
    </w:rPr>
  </w:style>
  <w:style w:type="paragraph" w:styleId="Kommentarer">
    <w:name w:val="annotation text"/>
    <w:basedOn w:val="Normal"/>
    <w:link w:val="KommentarerChar"/>
    <w:rsid w:val="007B1B07"/>
    <w:pPr>
      <w:spacing w:line="240" w:lineRule="auto"/>
    </w:pPr>
    <w:rPr>
      <w:sz w:val="20"/>
      <w:szCs w:val="20"/>
    </w:rPr>
  </w:style>
  <w:style w:type="character" w:customStyle="1" w:styleId="KommentarerChar">
    <w:name w:val="Kommentarer Char"/>
    <w:basedOn w:val="Standardstycketeckensnitt"/>
    <w:link w:val="Kommentarer"/>
    <w:rsid w:val="007B1B07"/>
    <w:rPr>
      <w:rFonts w:ascii="Arial" w:hAnsi="Arial"/>
    </w:rPr>
  </w:style>
  <w:style w:type="paragraph" w:styleId="Kommentarsmne">
    <w:name w:val="annotation subject"/>
    <w:basedOn w:val="Kommentarer"/>
    <w:next w:val="Kommentarer"/>
    <w:link w:val="KommentarsmneChar"/>
    <w:rsid w:val="007B1B07"/>
    <w:rPr>
      <w:b/>
      <w:bCs/>
    </w:rPr>
  </w:style>
  <w:style w:type="character" w:customStyle="1" w:styleId="KommentarsmneChar">
    <w:name w:val="Kommentarsämne Char"/>
    <w:basedOn w:val="KommentarerChar"/>
    <w:link w:val="Kommentarsmne"/>
    <w:rsid w:val="007B1B07"/>
    <w:rPr>
      <w:rFonts w:ascii="Arial" w:hAnsi="Arial"/>
      <w:b/>
      <w:bCs/>
    </w:rPr>
  </w:style>
  <w:style w:type="paragraph" w:styleId="Ballongtext">
    <w:name w:val="Balloon Text"/>
    <w:basedOn w:val="Normal"/>
    <w:link w:val="BallongtextChar"/>
    <w:rsid w:val="007B1B0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B1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9557">
      <w:bodyDiv w:val="1"/>
      <w:marLeft w:val="0"/>
      <w:marRight w:val="0"/>
      <w:marTop w:val="0"/>
      <w:marBottom w:val="0"/>
      <w:divBdr>
        <w:top w:val="none" w:sz="0" w:space="0" w:color="auto"/>
        <w:left w:val="none" w:sz="0" w:space="0" w:color="auto"/>
        <w:bottom w:val="none" w:sz="0" w:space="0" w:color="auto"/>
        <w:right w:val="none" w:sz="0" w:space="0" w:color="auto"/>
      </w:divBdr>
    </w:div>
    <w:div w:id="932125607">
      <w:bodyDiv w:val="1"/>
      <w:marLeft w:val="0"/>
      <w:marRight w:val="0"/>
      <w:marTop w:val="0"/>
      <w:marBottom w:val="0"/>
      <w:divBdr>
        <w:top w:val="none" w:sz="0" w:space="0" w:color="auto"/>
        <w:left w:val="none" w:sz="0" w:space="0" w:color="auto"/>
        <w:bottom w:val="none" w:sz="0" w:space="0" w:color="auto"/>
        <w:right w:val="none" w:sz="0" w:space="0" w:color="auto"/>
      </w:divBdr>
    </w:div>
    <w:div w:id="1418552451">
      <w:bodyDiv w:val="1"/>
      <w:marLeft w:val="0"/>
      <w:marRight w:val="0"/>
      <w:marTop w:val="0"/>
      <w:marBottom w:val="0"/>
      <w:divBdr>
        <w:top w:val="none" w:sz="0" w:space="0" w:color="auto"/>
        <w:left w:val="none" w:sz="0" w:space="0" w:color="auto"/>
        <w:bottom w:val="none" w:sz="0" w:space="0" w:color="auto"/>
        <w:right w:val="none" w:sz="0" w:space="0" w:color="auto"/>
      </w:divBdr>
    </w:div>
    <w:div w:id="17253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177.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thalland.se\apps\Gemensam\Mallar\Office2010\Generella%20mallar\Vanligt_tex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1984C160833245B2D875B5268B80A4" ma:contentTypeVersion="1" ma:contentTypeDescription="Skapa ett nytt dokument." ma:contentTypeScope="" ma:versionID="7ba0d1fb1a3ef4f6762493bc5f5aa22f">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A2196C-8E77-4039-89B9-357D38374E35}"/>
</file>

<file path=customXml/itemProps2.xml><?xml version="1.0" encoding="utf-8"?>
<ds:datastoreItem xmlns:ds="http://schemas.openxmlformats.org/officeDocument/2006/customXml" ds:itemID="{D4B079B5-63E8-4CF1-B737-E1749411C4AD}"/>
</file>

<file path=customXml/itemProps3.xml><?xml version="1.0" encoding="utf-8"?>
<ds:datastoreItem xmlns:ds="http://schemas.openxmlformats.org/officeDocument/2006/customXml" ds:itemID="{08081737-4252-48D0-BAB1-29C2E725C36B}"/>
</file>

<file path=docProps/app.xml><?xml version="1.0" encoding="utf-8"?>
<Properties xmlns="http://schemas.openxmlformats.org/officeDocument/2006/extended-properties" xmlns:vt="http://schemas.openxmlformats.org/officeDocument/2006/docPropsVTypes">
  <Template>Vanligt_textdokument</Template>
  <TotalTime>3</TotalTime>
  <Pages>2</Pages>
  <Words>634</Words>
  <Characters>3361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Rubrik 1</vt:lpstr>
    </vt:vector>
  </TitlesOfParts>
  <Company>Datahalland AB</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Frågor och svar – webbtidbokning via VAS</dc:title>
  <dc:creator>Johnsson Åsa I RK STAB</dc:creator>
  <cp:lastModifiedBy>Johnsson Åsa I RK STAB</cp:lastModifiedBy>
  <cp:revision>4</cp:revision>
  <dcterms:created xsi:type="dcterms:W3CDTF">2017-05-23T08:21:00Z</dcterms:created>
  <dcterms:modified xsi:type="dcterms:W3CDTF">2017-05-23T08:38:00Z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0x0101007C1984C160833245B2D875B5268B80A4</vt:lpwstr>
  </property>
</Properties>
</file>