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556E" w14:textId="77777777" w:rsidR="004E1852" w:rsidRDefault="004E1852" w:rsidP="004E1852">
      <w:pPr>
        <w:pStyle w:val="Rubrik"/>
      </w:pPr>
      <w:bookmarkStart w:id="0" w:name="_GoBack"/>
      <w:bookmarkEnd w:id="0"/>
      <w:r>
        <w:t>Landsting/regioner som arbetar med eFrikort och är med i gemensam instans</w:t>
      </w:r>
    </w:p>
    <w:p w14:paraId="064B556F" w14:textId="77777777" w:rsidR="004E1852" w:rsidRDefault="004E1852"/>
    <w:p w14:paraId="064B5570" w14:textId="77777777" w:rsidR="00A54512" w:rsidRDefault="004E1852">
      <w:r>
        <w:t>Nedan grönmarkerade landsting och regioner arbetar med eFrikort och är med i gemensam instans. Detta innebär att vi kan ta del av varandras högkostnadsuppgifter.</w:t>
      </w:r>
    </w:p>
    <w:p w14:paraId="064B5571" w14:textId="77777777" w:rsidR="004E1852" w:rsidRDefault="004E1852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64B557F" wp14:editId="064B5580">
            <wp:simplePos x="0" y="0"/>
            <wp:positionH relativeFrom="column">
              <wp:posOffset>2653030</wp:posOffset>
            </wp:positionH>
            <wp:positionV relativeFrom="paragraph">
              <wp:posOffset>409575</wp:posOffset>
            </wp:positionV>
            <wp:extent cx="2838450" cy="56578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Halland är blåmarkerad men kommer från den 23-24 maj 2018 att vara med i den gemensamma instansen.</w:t>
      </w:r>
    </w:p>
    <w:p w14:paraId="064B5572" w14:textId="77777777" w:rsidR="004E1852" w:rsidRDefault="004E1852"/>
    <w:p w14:paraId="064B5573" w14:textId="77777777" w:rsidR="004E1852" w:rsidRDefault="004E1852">
      <w:r>
        <w:t>Övriga Landsting/regioner utöver Region Halland</w:t>
      </w:r>
    </w:p>
    <w:p w14:paraId="064B5574" w14:textId="77777777" w:rsidR="004E1852" w:rsidRDefault="004E1852" w:rsidP="004E1852">
      <w:pPr>
        <w:pStyle w:val="Liststycke"/>
        <w:numPr>
          <w:ilvl w:val="0"/>
          <w:numId w:val="1"/>
        </w:numPr>
      </w:pPr>
      <w:r>
        <w:t xml:space="preserve">Stockholms läns Landsting </w:t>
      </w:r>
    </w:p>
    <w:p w14:paraId="064B5575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Region Gotland</w:t>
      </w:r>
    </w:p>
    <w:p w14:paraId="064B5576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Region Jämtland Härjedalen</w:t>
      </w:r>
    </w:p>
    <w:p w14:paraId="064B5577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Region Västmanland</w:t>
      </w:r>
    </w:p>
    <w:p w14:paraId="064B5578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Landstinget Dalarna</w:t>
      </w:r>
    </w:p>
    <w:p w14:paraId="064B5579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Landstinget Sörmland</w:t>
      </w:r>
    </w:p>
    <w:p w14:paraId="064B557A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Region Kronoberg</w:t>
      </w:r>
    </w:p>
    <w:p w14:paraId="064B557B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Region Östergötland</w:t>
      </w:r>
    </w:p>
    <w:p w14:paraId="064B557C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Region Uppsala</w:t>
      </w:r>
    </w:p>
    <w:p w14:paraId="064B557D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Västra Götalandsregionen</w:t>
      </w:r>
    </w:p>
    <w:p w14:paraId="064B557E" w14:textId="77777777" w:rsidR="004E1852" w:rsidRDefault="004E1852" w:rsidP="004E1852">
      <w:pPr>
        <w:pStyle w:val="Liststycke"/>
        <w:numPr>
          <w:ilvl w:val="0"/>
          <w:numId w:val="1"/>
        </w:numPr>
      </w:pPr>
      <w:r>
        <w:t>Region Norrbotten</w:t>
      </w:r>
    </w:p>
    <w:sectPr w:rsidR="004E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8D1"/>
    <w:multiLevelType w:val="hybridMultilevel"/>
    <w:tmpl w:val="F4A04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52"/>
    <w:rsid w:val="001B6571"/>
    <w:rsid w:val="004E1852"/>
    <w:rsid w:val="0054532E"/>
    <w:rsid w:val="00671B4D"/>
    <w:rsid w:val="009C6C0B"/>
    <w:rsid w:val="00BB7F8D"/>
    <w:rsid w:val="00CE454E"/>
    <w:rsid w:val="00DF4F7B"/>
    <w:rsid w:val="00E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556E"/>
  <w15:docId w15:val="{468D9C7B-920E-44CB-983E-C3012691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85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E1852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E1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E1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0de6e395-ddf7-43e8-89d7-ad5dd8e1acc0" xsi:nil="true"/>
    <M_x00f6_tesdatum xmlns="0de6e395-ddf7-43e8-89d7-ad5dd8e1ac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18FF1B1C8364EA3D32FF5E7946DC7" ma:contentTypeVersion="3" ma:contentTypeDescription="Skapa ett nytt dokument." ma:contentTypeScope="" ma:versionID="7e2a7a9c32be7582a28fe2f8f5c7dd11">
  <xsd:schema xmlns:xsd="http://www.w3.org/2001/XMLSchema" xmlns:xs="http://www.w3.org/2001/XMLSchema" xmlns:p="http://schemas.microsoft.com/office/2006/metadata/properties" xmlns:ns1="http://schemas.microsoft.com/sharepoint/v3" xmlns:ns2="0de6e395-ddf7-43e8-89d7-ad5dd8e1acc0" targetNamespace="http://schemas.microsoft.com/office/2006/metadata/properties" ma:root="true" ma:fieldsID="55205e4d5f3a8acb6cea748e94e9032a" ns1:_="" ns2:_="">
    <xsd:import namespace="http://schemas.microsoft.com/sharepoint/v3"/>
    <xsd:import namespace="0de6e395-ddf7-43e8-89d7-ad5dd8e1ac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M_x00f6_te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e395-ddf7-43e8-89d7-ad5dd8e1acc0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typ" ma:format="Dropdown" ma:internalName="Dokumenttyp">
      <xsd:simpleType>
        <xsd:restriction base="dms:Choice">
          <xsd:enumeration value="Minnesanteckningar"/>
        </xsd:restriction>
      </xsd:simpleType>
    </xsd:element>
    <xsd:element name="M_x00f6_tesdatum" ma:index="11" nillable="true" ma:displayName="Mötesdatum" ma:format="DateOnly" ma:internalName="M_x00f6_te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9296F-C3D4-4E4D-B49E-E19003895117}">
  <ds:schemaRefs>
    <ds:schemaRef ds:uri="0de6e395-ddf7-43e8-89d7-ad5dd8e1ac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CD040-C077-4AF0-9063-866DBCA6A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e6e395-ddf7-43e8-89d7-ad5dd8e1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F071-4F1D-46EC-9ED6-7B75AD4CA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Bild på de landsting och regioner som arbetar med eFrikort och är med i gemensam instans</vt:lpstr>
    </vt:vector>
  </TitlesOfParts>
  <Company>Landstinget Halland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 på de landsting och regioner som arbetar med eFrikort och är med i gemensam instans</dc:title>
  <dc:creator>Pettersson Britt-Inger RGS</dc:creator>
  <cp:lastModifiedBy>Brusehed Cissi RGS VS IT</cp:lastModifiedBy>
  <cp:revision>2</cp:revision>
  <dcterms:created xsi:type="dcterms:W3CDTF">2018-06-19T09:34:00Z</dcterms:created>
  <dcterms:modified xsi:type="dcterms:W3CDTF">2018-06-19T09:34:00Z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0x0101001D418FF1B1C8364EA3D32FF5E7946DC7</vt:lpwstr>
  </property>
</Properties>
</file>