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CA" w:rsidRDefault="00041FD7" w:rsidP="00971BEE">
      <w:pPr>
        <w:rPr>
          <w:b/>
          <w:bCs/>
          <w:sz w:val="56"/>
          <w:szCs w:val="40"/>
        </w:rPr>
      </w:pPr>
      <w:r>
        <w:rPr>
          <w:b/>
          <w:bCs/>
          <w:noProof/>
          <w:sz w:val="56"/>
          <w:szCs w:val="40"/>
        </w:rPr>
        <w:drawing>
          <wp:anchor distT="0" distB="0" distL="114300" distR="114300" simplePos="0" relativeHeight="251667456" behindDoc="0" locked="0" layoutInCell="1" allowOverlap="1">
            <wp:simplePos x="0" y="0"/>
            <wp:positionH relativeFrom="column">
              <wp:posOffset>-1373505</wp:posOffset>
            </wp:positionH>
            <wp:positionV relativeFrom="paragraph">
              <wp:posOffset>-1430655</wp:posOffset>
            </wp:positionV>
            <wp:extent cx="7579360" cy="1501140"/>
            <wp:effectExtent l="0" t="0" r="0" b="0"/>
            <wp:wrapSquare wrapText="bothSides"/>
            <wp:docPr id="14"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 blåv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9360" cy="1501140"/>
                    </a:xfrm>
                    <a:prstGeom prst="rect">
                      <a:avLst/>
                    </a:prstGeom>
                  </pic:spPr>
                </pic:pic>
              </a:graphicData>
            </a:graphic>
            <wp14:sizeRelH relativeFrom="margin">
              <wp14:pctWidth>0</wp14:pctWidth>
            </wp14:sizeRelH>
            <wp14:sizeRelV relativeFrom="margin">
              <wp14:pctHeight>0</wp14:pctHeight>
            </wp14:sizeRelV>
          </wp:anchor>
        </w:drawing>
      </w:r>
    </w:p>
    <w:p w:rsidR="004D6787" w:rsidRPr="004D6787" w:rsidRDefault="004D6787" w:rsidP="00971BEE">
      <w:pPr>
        <w:rPr>
          <w:b/>
          <w:bCs/>
          <w:sz w:val="56"/>
          <w:szCs w:val="40"/>
        </w:rPr>
      </w:pPr>
      <w:r w:rsidRPr="004D6787">
        <w:rPr>
          <w:b/>
          <w:bCs/>
          <w:sz w:val="56"/>
          <w:szCs w:val="40"/>
        </w:rPr>
        <w:t>Information till dig som får låna en eldriven rullstol</w:t>
      </w:r>
    </w:p>
    <w:p w:rsidR="004D6787" w:rsidRDefault="004D6787" w:rsidP="00971BEE">
      <w:pPr>
        <w:rPr>
          <w:sz w:val="28"/>
          <w:szCs w:val="28"/>
        </w:rPr>
      </w:pPr>
    </w:p>
    <w:p w:rsidR="004D6787" w:rsidRPr="00041FD7" w:rsidRDefault="004D6787" w:rsidP="00041FD7">
      <w:pPr>
        <w:spacing w:line="400" w:lineRule="exact"/>
        <w:rPr>
          <w:sz w:val="32"/>
        </w:rPr>
      </w:pPr>
      <w:r w:rsidRPr="00041FD7">
        <w:rPr>
          <w:sz w:val="32"/>
        </w:rPr>
        <w:t>Du har fått låna en eldriven rullstol från Region Halland. Vi hoppas att du kommer att få stor glädje av den. Med den eldrivna rullstolen följer dock ett ansvar att vårda den eldrivna rullstolen väl samt följa de anvisningarna som framgår i denna text.</w:t>
      </w:r>
    </w:p>
    <w:p w:rsidR="004D6787" w:rsidRPr="00041FD7" w:rsidRDefault="004D6787" w:rsidP="00041FD7">
      <w:pPr>
        <w:spacing w:line="400" w:lineRule="exact"/>
        <w:rPr>
          <w:sz w:val="32"/>
        </w:rPr>
      </w:pPr>
    </w:p>
    <w:p w:rsidR="004D6787" w:rsidRPr="00041FD7" w:rsidRDefault="004D6787" w:rsidP="00041FD7">
      <w:pPr>
        <w:spacing w:line="400" w:lineRule="exact"/>
        <w:rPr>
          <w:sz w:val="32"/>
        </w:rPr>
      </w:pPr>
      <w:r w:rsidRPr="00041FD7">
        <w:rPr>
          <w:sz w:val="32"/>
        </w:rPr>
        <w:t>Informationen är en vägledning och ska ses som ett komplement till tillverkarens bruksanvisning.</w:t>
      </w:r>
    </w:p>
    <w:p w:rsidR="004D6787" w:rsidRPr="00C43EE1" w:rsidRDefault="00A637EB" w:rsidP="00971BEE">
      <w:pPr>
        <w:rPr>
          <w:rFonts w:eastAsia="Times New Roman"/>
        </w:rPr>
      </w:pPr>
      <w:r>
        <w:rPr>
          <w:rFonts w:eastAsia="Times New Roman"/>
          <w:noProof/>
        </w:rPr>
        <w:drawing>
          <wp:anchor distT="0" distB="0" distL="114300" distR="114300" simplePos="0" relativeHeight="251665408" behindDoc="0" locked="0" layoutInCell="1" allowOverlap="1">
            <wp:simplePos x="0" y="0"/>
            <wp:positionH relativeFrom="column">
              <wp:posOffset>1483995</wp:posOffset>
            </wp:positionH>
            <wp:positionV relativeFrom="paragraph">
              <wp:posOffset>3632835</wp:posOffset>
            </wp:positionV>
            <wp:extent cx="3938270" cy="933450"/>
            <wp:effectExtent l="19050" t="0" r="5080" b="0"/>
            <wp:wrapSquare wrapText="bothSides"/>
            <wp:docPr id="11" name="Bildobjekt 10" descr="Huvud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logotyp.jpg"/>
                    <pic:cNvPicPr/>
                  </pic:nvPicPr>
                  <pic:blipFill>
                    <a:blip r:embed="rId9" cstate="print"/>
                    <a:stretch>
                      <a:fillRect/>
                    </a:stretch>
                  </pic:blipFill>
                  <pic:spPr>
                    <a:xfrm>
                      <a:off x="0" y="0"/>
                      <a:ext cx="3938270" cy="933450"/>
                    </a:xfrm>
                    <a:prstGeom prst="rect">
                      <a:avLst/>
                    </a:prstGeom>
                  </pic:spPr>
                </pic:pic>
              </a:graphicData>
            </a:graphic>
          </wp:anchor>
        </w:drawing>
      </w:r>
      <w:r w:rsidR="00BC71B8">
        <w:rPr>
          <w:rFonts w:eastAsia="Times New Roman"/>
          <w:noProof/>
        </w:rPr>
        <w:drawing>
          <wp:anchor distT="0" distB="0" distL="114300" distR="114300" simplePos="0" relativeHeight="251666432" behindDoc="0" locked="0" layoutInCell="1" allowOverlap="1">
            <wp:simplePos x="0" y="0"/>
            <wp:positionH relativeFrom="column">
              <wp:posOffset>-1421130</wp:posOffset>
            </wp:positionH>
            <wp:positionV relativeFrom="paragraph">
              <wp:posOffset>1539240</wp:posOffset>
            </wp:positionV>
            <wp:extent cx="8096250" cy="1381125"/>
            <wp:effectExtent l="19050" t="0" r="0" b="0"/>
            <wp:wrapSquare wrapText="bothSides"/>
            <wp:docPr id="13" name="Bildobjekt 12" descr="3fä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ärger.jpg"/>
                    <pic:cNvPicPr/>
                  </pic:nvPicPr>
                  <pic:blipFill>
                    <a:blip r:embed="rId10" cstate="print"/>
                    <a:stretch>
                      <a:fillRect/>
                    </a:stretch>
                  </pic:blipFill>
                  <pic:spPr>
                    <a:xfrm>
                      <a:off x="0" y="0"/>
                      <a:ext cx="8096250" cy="1381125"/>
                    </a:xfrm>
                    <a:prstGeom prst="rect">
                      <a:avLst/>
                    </a:prstGeom>
                  </pic:spPr>
                </pic:pic>
              </a:graphicData>
            </a:graphic>
          </wp:anchor>
        </w:drawing>
      </w:r>
      <w:r w:rsidR="004D6787">
        <w:rPr>
          <w:rFonts w:eastAsia="Times New Roman"/>
        </w:rPr>
        <w:br w:type="page"/>
      </w:r>
      <w:r w:rsidR="004D6787" w:rsidRPr="004D6787">
        <w:rPr>
          <w:b/>
          <w:bCs/>
          <w:sz w:val="40"/>
          <w:szCs w:val="36"/>
        </w:rPr>
        <w:lastRenderedPageBreak/>
        <w:t>Viktiga riktlinjer du måste känna till och följa</w:t>
      </w:r>
    </w:p>
    <w:p w:rsidR="004D6787" w:rsidRDefault="004D6787" w:rsidP="00971BEE">
      <w:pPr>
        <w:rPr>
          <w:sz w:val="36"/>
          <w:szCs w:val="36"/>
        </w:rPr>
      </w:pPr>
    </w:p>
    <w:p w:rsidR="004D6787" w:rsidRPr="00971BEE" w:rsidRDefault="004D6787" w:rsidP="00971BEE">
      <w:pPr>
        <w:numPr>
          <w:ilvl w:val="0"/>
          <w:numId w:val="1"/>
        </w:numPr>
        <w:spacing w:before="120" w:line="360" w:lineRule="exact"/>
        <w:rPr>
          <w:rFonts w:eastAsia="Times New Roman"/>
          <w:sz w:val="28"/>
        </w:rPr>
      </w:pPr>
      <w:r w:rsidRPr="00971BEE">
        <w:rPr>
          <w:rFonts w:eastAsia="Times New Roman"/>
          <w:sz w:val="28"/>
        </w:rPr>
        <w:t>Endast du får framföra din eldrivna rullstol, låna aldrig ut den och du får aldrig skjutsa en annan person på din eldrivna rullstol om den inte är avsedd för det.</w:t>
      </w:r>
    </w:p>
    <w:p w:rsidR="004D6787" w:rsidRPr="00971BEE" w:rsidRDefault="004D6787" w:rsidP="00971BEE">
      <w:pPr>
        <w:numPr>
          <w:ilvl w:val="0"/>
          <w:numId w:val="1"/>
        </w:numPr>
        <w:spacing w:before="120" w:line="360" w:lineRule="exact"/>
        <w:rPr>
          <w:rFonts w:eastAsia="Times New Roman"/>
          <w:sz w:val="28"/>
        </w:rPr>
      </w:pPr>
      <w:r w:rsidRPr="00971BEE">
        <w:rPr>
          <w:rFonts w:eastAsia="Times New Roman"/>
          <w:sz w:val="28"/>
        </w:rPr>
        <w:t>Stäng alltid av den eldrivna rullstolen vid överflyttning och vid längre stopp.</w:t>
      </w:r>
    </w:p>
    <w:p w:rsidR="004D6787" w:rsidRPr="00971BEE" w:rsidRDefault="004D6787" w:rsidP="00971BEE">
      <w:pPr>
        <w:numPr>
          <w:ilvl w:val="0"/>
          <w:numId w:val="1"/>
        </w:numPr>
        <w:spacing w:before="120" w:line="360" w:lineRule="exact"/>
        <w:rPr>
          <w:rFonts w:eastAsia="Times New Roman"/>
          <w:sz w:val="28"/>
        </w:rPr>
      </w:pPr>
      <w:r w:rsidRPr="00971BEE">
        <w:rPr>
          <w:rFonts w:eastAsia="Times New Roman"/>
          <w:sz w:val="28"/>
        </w:rPr>
        <w:t>Ta aldrig emot dig med armar eller ben om du kör in i ett hinder.</w:t>
      </w:r>
    </w:p>
    <w:p w:rsidR="004D6787" w:rsidRPr="00971BEE" w:rsidRDefault="004D6787" w:rsidP="00971BEE">
      <w:pPr>
        <w:numPr>
          <w:ilvl w:val="0"/>
          <w:numId w:val="1"/>
        </w:numPr>
        <w:spacing w:before="120" w:line="360" w:lineRule="exact"/>
        <w:rPr>
          <w:rFonts w:eastAsia="Times New Roman"/>
          <w:sz w:val="28"/>
        </w:rPr>
      </w:pPr>
      <w:r w:rsidRPr="00971BEE">
        <w:rPr>
          <w:rFonts w:eastAsia="Times New Roman"/>
          <w:sz w:val="28"/>
        </w:rPr>
        <w:t>Kör alltid över trottoarkanter och hinder rakt framifrån.</w:t>
      </w:r>
    </w:p>
    <w:p w:rsidR="004D6787" w:rsidRPr="00971BEE" w:rsidRDefault="004D6787" w:rsidP="00971BEE">
      <w:pPr>
        <w:numPr>
          <w:ilvl w:val="0"/>
          <w:numId w:val="1"/>
        </w:numPr>
        <w:spacing w:before="120" w:line="360" w:lineRule="exact"/>
        <w:rPr>
          <w:rFonts w:eastAsia="Times New Roman"/>
          <w:sz w:val="28"/>
        </w:rPr>
      </w:pPr>
      <w:r w:rsidRPr="00971BEE">
        <w:rPr>
          <w:rFonts w:eastAsia="Times New Roman"/>
          <w:sz w:val="28"/>
        </w:rPr>
        <w:t>Eldriven rullstol är godkänd för begränsad lutning (se bruksanvisning).</w:t>
      </w:r>
    </w:p>
    <w:p w:rsidR="004D6787" w:rsidRPr="00971BEE" w:rsidRDefault="004D6787" w:rsidP="00971BEE">
      <w:pPr>
        <w:numPr>
          <w:ilvl w:val="0"/>
          <w:numId w:val="1"/>
        </w:numPr>
        <w:spacing w:before="120" w:line="360" w:lineRule="exact"/>
        <w:rPr>
          <w:rFonts w:eastAsia="Times New Roman"/>
          <w:sz w:val="28"/>
        </w:rPr>
      </w:pPr>
      <w:r w:rsidRPr="00971BEE">
        <w:rPr>
          <w:rFonts w:eastAsia="Times New Roman"/>
          <w:sz w:val="28"/>
        </w:rPr>
        <w:t>Tänk på att vissa underlag kan vara hala samt ge sämre bromsverkan och svängförmåga t.ex. blött gräs, löv, is, snö mm.</w:t>
      </w:r>
    </w:p>
    <w:p w:rsidR="004D6787" w:rsidRPr="00971BEE" w:rsidRDefault="004D6787" w:rsidP="00971BEE">
      <w:pPr>
        <w:spacing w:before="120" w:line="360" w:lineRule="exact"/>
        <w:ind w:left="360"/>
        <w:rPr>
          <w:sz w:val="28"/>
        </w:rPr>
      </w:pPr>
      <w:r w:rsidRPr="00971BEE">
        <w:rPr>
          <w:sz w:val="28"/>
        </w:rPr>
        <w:t xml:space="preserve">                                                                           </w:t>
      </w:r>
    </w:p>
    <w:p w:rsidR="004D6787" w:rsidRPr="00971BEE" w:rsidRDefault="004D6787" w:rsidP="00971BEE">
      <w:pPr>
        <w:numPr>
          <w:ilvl w:val="0"/>
          <w:numId w:val="1"/>
        </w:numPr>
        <w:spacing w:before="120" w:line="360" w:lineRule="exact"/>
        <w:rPr>
          <w:rFonts w:eastAsia="Times New Roman"/>
          <w:b/>
          <w:bCs/>
          <w:sz w:val="28"/>
        </w:rPr>
      </w:pPr>
      <w:r w:rsidRPr="00971BEE">
        <w:rPr>
          <w:rFonts w:eastAsia="Times New Roman"/>
          <w:b/>
          <w:bCs/>
          <w:sz w:val="28"/>
        </w:rPr>
        <w:t>Om Dina förutsättningar att köra eldriven rullstol förändras eller om du flyttar till annat</w:t>
      </w:r>
      <w:r w:rsidR="00ED1581">
        <w:rPr>
          <w:rFonts w:eastAsia="Times New Roman"/>
          <w:b/>
          <w:bCs/>
          <w:sz w:val="28"/>
        </w:rPr>
        <w:t xml:space="preserve"> </w:t>
      </w:r>
      <w:r w:rsidRPr="00971BEE">
        <w:rPr>
          <w:rFonts w:eastAsia="Times New Roman"/>
          <w:b/>
          <w:bCs/>
          <w:sz w:val="28"/>
        </w:rPr>
        <w:t>Landsting är du skyldig att kontakta din arbetsterapeut.</w:t>
      </w:r>
    </w:p>
    <w:p w:rsidR="004D6787" w:rsidRPr="00971BEE" w:rsidRDefault="004D6787" w:rsidP="00971BEE">
      <w:pPr>
        <w:rPr>
          <w:b/>
          <w:bCs/>
          <w:sz w:val="40"/>
          <w:szCs w:val="36"/>
        </w:rPr>
      </w:pPr>
      <w:r>
        <w:rPr>
          <w:rFonts w:eastAsia="Times New Roman"/>
          <w:b/>
          <w:bCs/>
          <w:sz w:val="36"/>
          <w:szCs w:val="36"/>
        </w:rPr>
        <w:br w:type="page"/>
      </w:r>
      <w:r w:rsidRPr="00971BEE">
        <w:rPr>
          <w:b/>
          <w:bCs/>
          <w:sz w:val="40"/>
          <w:szCs w:val="36"/>
        </w:rPr>
        <w:lastRenderedPageBreak/>
        <w:t>Allmänna skötselanvisningar</w:t>
      </w:r>
    </w:p>
    <w:p w:rsidR="004D6787" w:rsidRDefault="004D6787" w:rsidP="00971BEE">
      <w:pPr>
        <w:rPr>
          <w:b/>
          <w:bCs/>
          <w:sz w:val="28"/>
          <w:szCs w:val="28"/>
        </w:rPr>
      </w:pPr>
    </w:p>
    <w:p w:rsidR="004D6787" w:rsidRPr="00971BEE" w:rsidRDefault="004D6787" w:rsidP="00971BEE">
      <w:pPr>
        <w:rPr>
          <w:b/>
          <w:bCs/>
          <w:sz w:val="36"/>
          <w:szCs w:val="32"/>
        </w:rPr>
      </w:pPr>
      <w:r w:rsidRPr="00971BEE">
        <w:rPr>
          <w:b/>
          <w:bCs/>
          <w:sz w:val="36"/>
          <w:szCs w:val="32"/>
        </w:rPr>
        <w:t>Laddning</w:t>
      </w:r>
    </w:p>
    <w:p w:rsidR="004D6787" w:rsidRPr="00971BEE" w:rsidRDefault="004D6787" w:rsidP="00971BEE">
      <w:pPr>
        <w:spacing w:before="120" w:line="360" w:lineRule="exact"/>
        <w:rPr>
          <w:sz w:val="28"/>
        </w:rPr>
      </w:pPr>
      <w:r w:rsidRPr="00971BEE">
        <w:rPr>
          <w:sz w:val="28"/>
        </w:rPr>
        <w:t>Ladda alltid den eldrivna rullstolen när den inte används, så förlänger du livstiden på batterierna och gör att den eldrivna rullstolen alltid är driftsfärdig.</w:t>
      </w:r>
    </w:p>
    <w:p w:rsidR="004D6787" w:rsidRPr="00971BEE" w:rsidRDefault="004D6787" w:rsidP="00971BEE">
      <w:pPr>
        <w:spacing w:before="120" w:line="360" w:lineRule="exact"/>
        <w:rPr>
          <w:sz w:val="28"/>
        </w:rPr>
      </w:pPr>
    </w:p>
    <w:p w:rsidR="004D6787" w:rsidRPr="00971BEE" w:rsidRDefault="004D6787" w:rsidP="00971BEE">
      <w:pPr>
        <w:spacing w:before="120" w:line="360" w:lineRule="exact"/>
        <w:rPr>
          <w:sz w:val="28"/>
        </w:rPr>
      </w:pPr>
      <w:r w:rsidRPr="00971BEE">
        <w:rPr>
          <w:sz w:val="28"/>
        </w:rPr>
        <w:t>Vid laddning:</w:t>
      </w:r>
    </w:p>
    <w:p w:rsidR="004D6787" w:rsidRPr="00971BEE" w:rsidRDefault="004D6787" w:rsidP="00971BEE">
      <w:pPr>
        <w:numPr>
          <w:ilvl w:val="0"/>
          <w:numId w:val="2"/>
        </w:numPr>
        <w:spacing w:before="120" w:line="360" w:lineRule="exact"/>
        <w:rPr>
          <w:rFonts w:eastAsia="Times New Roman"/>
          <w:sz w:val="28"/>
        </w:rPr>
      </w:pPr>
      <w:r w:rsidRPr="00971BEE">
        <w:rPr>
          <w:rFonts w:eastAsia="Times New Roman"/>
          <w:sz w:val="28"/>
        </w:rPr>
        <w:t>Anslut först laddkontakten till den eldrivna rullstolen.</w:t>
      </w:r>
    </w:p>
    <w:p w:rsidR="004D6787" w:rsidRPr="00971BEE" w:rsidRDefault="004D6787" w:rsidP="00971BEE">
      <w:pPr>
        <w:numPr>
          <w:ilvl w:val="0"/>
          <w:numId w:val="2"/>
        </w:numPr>
        <w:spacing w:before="120" w:line="360" w:lineRule="exact"/>
        <w:rPr>
          <w:rFonts w:eastAsia="Times New Roman"/>
          <w:sz w:val="28"/>
        </w:rPr>
      </w:pPr>
      <w:r w:rsidRPr="00971BEE">
        <w:rPr>
          <w:rFonts w:eastAsia="Times New Roman"/>
          <w:sz w:val="28"/>
        </w:rPr>
        <w:t>Anslut därefter väggkontakten till vägguttaget.</w:t>
      </w:r>
    </w:p>
    <w:p w:rsidR="004D6787" w:rsidRPr="00971BEE" w:rsidRDefault="004D6787" w:rsidP="00971BEE">
      <w:pPr>
        <w:numPr>
          <w:ilvl w:val="0"/>
          <w:numId w:val="2"/>
        </w:numPr>
        <w:spacing w:before="120" w:line="360" w:lineRule="exact"/>
        <w:rPr>
          <w:rFonts w:eastAsia="Times New Roman"/>
          <w:sz w:val="28"/>
        </w:rPr>
      </w:pPr>
      <w:r w:rsidRPr="00971BEE">
        <w:rPr>
          <w:rFonts w:eastAsia="Times New Roman"/>
          <w:sz w:val="28"/>
        </w:rPr>
        <w:t xml:space="preserve">Låt laddaren sitta i tills du skall använda den eldrivna rullstolen nästa gång. </w:t>
      </w:r>
    </w:p>
    <w:p w:rsidR="004D6787" w:rsidRPr="00971BEE" w:rsidRDefault="004D6787" w:rsidP="00971BEE">
      <w:pPr>
        <w:spacing w:before="120" w:line="360" w:lineRule="exact"/>
        <w:rPr>
          <w:sz w:val="28"/>
        </w:rPr>
      </w:pPr>
    </w:p>
    <w:p w:rsidR="004D6787" w:rsidRPr="00971BEE" w:rsidRDefault="004D6787" w:rsidP="00971BEE">
      <w:pPr>
        <w:spacing w:before="120" w:line="360" w:lineRule="exact"/>
        <w:rPr>
          <w:sz w:val="28"/>
        </w:rPr>
      </w:pPr>
      <w:r w:rsidRPr="00971BEE">
        <w:rPr>
          <w:sz w:val="28"/>
        </w:rPr>
        <w:t>Avsluta laddning:</w:t>
      </w:r>
    </w:p>
    <w:p w:rsidR="004D6787" w:rsidRPr="00971BEE" w:rsidRDefault="004D6787" w:rsidP="00971BEE">
      <w:pPr>
        <w:numPr>
          <w:ilvl w:val="0"/>
          <w:numId w:val="2"/>
        </w:numPr>
        <w:spacing w:before="120" w:line="360" w:lineRule="exact"/>
        <w:rPr>
          <w:rFonts w:eastAsia="Times New Roman"/>
          <w:sz w:val="28"/>
        </w:rPr>
      </w:pPr>
      <w:proofErr w:type="gramStart"/>
      <w:r w:rsidRPr="00971BEE">
        <w:rPr>
          <w:rFonts w:eastAsia="Times New Roman"/>
          <w:sz w:val="28"/>
        </w:rPr>
        <w:t>Drag</w:t>
      </w:r>
      <w:proofErr w:type="gramEnd"/>
      <w:r w:rsidRPr="00971BEE">
        <w:rPr>
          <w:rFonts w:eastAsia="Times New Roman"/>
          <w:sz w:val="28"/>
        </w:rPr>
        <w:t xml:space="preserve"> ur väggkontakten ur vägguttaget.</w:t>
      </w:r>
    </w:p>
    <w:p w:rsidR="004D6787" w:rsidRPr="00971BEE" w:rsidRDefault="004D6787" w:rsidP="00971BEE">
      <w:pPr>
        <w:numPr>
          <w:ilvl w:val="0"/>
          <w:numId w:val="2"/>
        </w:numPr>
        <w:spacing w:before="120" w:line="360" w:lineRule="exact"/>
        <w:rPr>
          <w:rFonts w:eastAsia="Times New Roman"/>
          <w:sz w:val="28"/>
        </w:rPr>
      </w:pPr>
      <w:proofErr w:type="gramStart"/>
      <w:r w:rsidRPr="00971BEE">
        <w:rPr>
          <w:rFonts w:eastAsia="Times New Roman"/>
          <w:sz w:val="28"/>
        </w:rPr>
        <w:t>Drag</w:t>
      </w:r>
      <w:proofErr w:type="gramEnd"/>
      <w:r w:rsidRPr="00971BEE">
        <w:rPr>
          <w:rFonts w:eastAsia="Times New Roman"/>
          <w:sz w:val="28"/>
        </w:rPr>
        <w:t xml:space="preserve"> därefter ur laddkontakten ur den eldrivna rullstolen. Dra </w:t>
      </w:r>
      <w:proofErr w:type="gramStart"/>
      <w:r w:rsidRPr="00971BEE">
        <w:rPr>
          <w:rFonts w:eastAsia="Times New Roman"/>
          <w:sz w:val="28"/>
        </w:rPr>
        <w:t>ej</w:t>
      </w:r>
      <w:proofErr w:type="gramEnd"/>
      <w:r w:rsidRPr="00971BEE">
        <w:rPr>
          <w:rFonts w:eastAsia="Times New Roman"/>
          <w:sz w:val="28"/>
        </w:rPr>
        <w:t xml:space="preserve"> i sladden.</w:t>
      </w:r>
    </w:p>
    <w:p w:rsidR="004D6787" w:rsidRPr="00971BEE" w:rsidRDefault="004D6787" w:rsidP="00971BEE">
      <w:pPr>
        <w:spacing w:before="120" w:line="360" w:lineRule="exact"/>
        <w:rPr>
          <w:sz w:val="28"/>
        </w:rPr>
      </w:pPr>
    </w:p>
    <w:p w:rsidR="004D6787" w:rsidRPr="00971BEE" w:rsidRDefault="004D6787" w:rsidP="00971BEE">
      <w:pPr>
        <w:spacing w:before="120" w:line="360" w:lineRule="exact"/>
        <w:rPr>
          <w:b/>
          <w:bCs/>
          <w:sz w:val="28"/>
        </w:rPr>
      </w:pPr>
    </w:p>
    <w:p w:rsidR="004D6787" w:rsidRPr="00971BEE" w:rsidRDefault="004D6787" w:rsidP="00971BEE">
      <w:pPr>
        <w:spacing w:before="120" w:line="360" w:lineRule="exact"/>
        <w:rPr>
          <w:b/>
          <w:bCs/>
          <w:sz w:val="28"/>
        </w:rPr>
      </w:pPr>
      <w:r w:rsidRPr="00971BEE">
        <w:rPr>
          <w:b/>
          <w:bCs/>
          <w:sz w:val="28"/>
        </w:rPr>
        <w:t>Det är viktigt att laddning utförs enligt dessa steg, annars finns risk för ofullständig laddning samt</w:t>
      </w:r>
      <w:r w:rsidR="00971BEE">
        <w:rPr>
          <w:b/>
          <w:bCs/>
          <w:sz w:val="28"/>
        </w:rPr>
        <w:t xml:space="preserve"> att elektroniken kan ta skada.</w:t>
      </w:r>
    </w:p>
    <w:p w:rsidR="00971BEE" w:rsidRDefault="00971BEE" w:rsidP="00971BEE">
      <w:pPr>
        <w:rPr>
          <w:b/>
          <w:bCs/>
          <w:sz w:val="32"/>
          <w:szCs w:val="32"/>
        </w:rPr>
      </w:pPr>
      <w:r>
        <w:rPr>
          <w:b/>
          <w:bCs/>
          <w:sz w:val="32"/>
          <w:szCs w:val="32"/>
        </w:rPr>
        <w:br w:type="page"/>
      </w:r>
    </w:p>
    <w:p w:rsidR="004D6787" w:rsidRPr="00971BEE" w:rsidRDefault="004D6787" w:rsidP="00971BEE">
      <w:pPr>
        <w:spacing w:before="120" w:line="360" w:lineRule="exact"/>
        <w:rPr>
          <w:b/>
          <w:bCs/>
          <w:sz w:val="36"/>
          <w:szCs w:val="32"/>
        </w:rPr>
      </w:pPr>
      <w:r w:rsidRPr="00971BEE">
        <w:rPr>
          <w:b/>
          <w:bCs/>
          <w:sz w:val="36"/>
          <w:szCs w:val="32"/>
        </w:rPr>
        <w:lastRenderedPageBreak/>
        <w:t>Förvaring</w:t>
      </w:r>
    </w:p>
    <w:p w:rsidR="004D6787" w:rsidRPr="00BE5AE8" w:rsidRDefault="004D6787" w:rsidP="00971BEE">
      <w:pPr>
        <w:spacing w:before="120" w:line="360" w:lineRule="exact"/>
        <w:rPr>
          <w:sz w:val="28"/>
        </w:rPr>
      </w:pPr>
      <w:r w:rsidRPr="00BE5AE8">
        <w:rPr>
          <w:sz w:val="28"/>
        </w:rPr>
        <w:t xml:space="preserve">Den eldrivna rullstolen ska förvaras i ett låst utrymme som endast du har tillgång till. Detta kan vara ett förråd eller i din egen bostad. </w:t>
      </w:r>
    </w:p>
    <w:p w:rsidR="004D6787" w:rsidRPr="00BE5AE8" w:rsidRDefault="004D6787" w:rsidP="00971BEE">
      <w:pPr>
        <w:spacing w:before="120" w:line="360" w:lineRule="exact"/>
        <w:rPr>
          <w:sz w:val="28"/>
        </w:rPr>
      </w:pPr>
      <w:r w:rsidRPr="00BE5AE8">
        <w:rPr>
          <w:sz w:val="28"/>
        </w:rPr>
        <w:t>Förvaringsutr</w:t>
      </w:r>
      <w:r w:rsidR="009E24F9">
        <w:rPr>
          <w:sz w:val="28"/>
        </w:rPr>
        <w:t xml:space="preserve">ymmet ska alltid hålla minst +5 </w:t>
      </w:r>
      <w:r w:rsidRPr="00BE5AE8">
        <w:rPr>
          <w:sz w:val="28"/>
        </w:rPr>
        <w:t xml:space="preserve">º C och ha tillgång till el. </w:t>
      </w:r>
    </w:p>
    <w:p w:rsidR="004D6787" w:rsidRPr="00BE5AE8" w:rsidRDefault="004D6787" w:rsidP="00971BEE">
      <w:pPr>
        <w:spacing w:before="120" w:line="360" w:lineRule="exact"/>
        <w:rPr>
          <w:sz w:val="28"/>
        </w:rPr>
      </w:pPr>
      <w:r w:rsidRPr="00BE5AE8">
        <w:rPr>
          <w:sz w:val="28"/>
        </w:rPr>
        <w:t>Det är viktigt att den eldrivna rullstolen inte förvaras i fuktig miljö då elektroniken kan påverkas så att stolen blir svår att köra.</w:t>
      </w:r>
    </w:p>
    <w:p w:rsidR="004D6787" w:rsidRDefault="004D6787" w:rsidP="00971BEE">
      <w:pPr>
        <w:spacing w:before="120" w:line="360" w:lineRule="exact"/>
      </w:pPr>
    </w:p>
    <w:p w:rsidR="004D6787" w:rsidRPr="00971BEE" w:rsidRDefault="004D6787" w:rsidP="00971BEE">
      <w:pPr>
        <w:spacing w:before="120" w:line="360" w:lineRule="exact"/>
        <w:rPr>
          <w:b/>
          <w:bCs/>
          <w:sz w:val="36"/>
          <w:szCs w:val="32"/>
        </w:rPr>
      </w:pPr>
      <w:r w:rsidRPr="00971BEE">
        <w:rPr>
          <w:b/>
          <w:bCs/>
          <w:sz w:val="36"/>
          <w:szCs w:val="32"/>
        </w:rPr>
        <w:t>Rengöring</w:t>
      </w:r>
    </w:p>
    <w:p w:rsidR="004D6787" w:rsidRPr="00BE5AE8" w:rsidRDefault="004D6787" w:rsidP="00971BEE">
      <w:pPr>
        <w:spacing w:before="120" w:line="360" w:lineRule="exact"/>
        <w:rPr>
          <w:sz w:val="28"/>
        </w:rPr>
      </w:pPr>
      <w:r w:rsidRPr="00BE5AE8">
        <w:rPr>
          <w:sz w:val="28"/>
        </w:rPr>
        <w:t xml:space="preserve">Torka regelbundet av den eldrivna rullstolen för att hålla den ren och fin. Använd en lätt fuktad trasa, eventuellt med ett milt diskmedel. Undvik starka rengöringsmedel. Den eldrivna rullstolen får </w:t>
      </w:r>
      <w:r w:rsidRPr="00BE5AE8">
        <w:rPr>
          <w:b/>
          <w:bCs/>
          <w:sz w:val="28"/>
        </w:rPr>
        <w:t>aldrig</w:t>
      </w:r>
      <w:r w:rsidRPr="00BE5AE8">
        <w:rPr>
          <w:sz w:val="28"/>
        </w:rPr>
        <w:t xml:space="preserve"> spolas av.</w:t>
      </w:r>
    </w:p>
    <w:p w:rsidR="004D6787" w:rsidRDefault="004D6787" w:rsidP="00971BEE">
      <w:pPr>
        <w:spacing w:before="120" w:line="360" w:lineRule="exact"/>
      </w:pPr>
    </w:p>
    <w:p w:rsidR="004D6787" w:rsidRPr="00971BEE" w:rsidRDefault="004D6787" w:rsidP="00971BEE">
      <w:pPr>
        <w:spacing w:before="120" w:line="360" w:lineRule="exact"/>
        <w:rPr>
          <w:b/>
          <w:bCs/>
          <w:sz w:val="36"/>
          <w:szCs w:val="32"/>
        </w:rPr>
      </w:pPr>
      <w:r w:rsidRPr="00971BEE">
        <w:rPr>
          <w:b/>
          <w:bCs/>
          <w:sz w:val="36"/>
          <w:szCs w:val="32"/>
        </w:rPr>
        <w:t>Däck</w:t>
      </w:r>
    </w:p>
    <w:p w:rsidR="004D6787" w:rsidRPr="00BE5AE8" w:rsidRDefault="004D6787" w:rsidP="00971BEE">
      <w:pPr>
        <w:spacing w:before="120" w:line="360" w:lineRule="exact"/>
        <w:rPr>
          <w:sz w:val="28"/>
        </w:rPr>
      </w:pPr>
      <w:r w:rsidRPr="00BE5AE8">
        <w:rPr>
          <w:sz w:val="28"/>
        </w:rPr>
        <w:t xml:space="preserve">Kontrollera att däcken är välpumpade. </w:t>
      </w:r>
    </w:p>
    <w:p w:rsidR="004D6787" w:rsidRPr="00BE5AE8" w:rsidRDefault="004D6787" w:rsidP="00971BEE">
      <w:pPr>
        <w:spacing w:before="120" w:line="360" w:lineRule="exact"/>
        <w:rPr>
          <w:sz w:val="28"/>
        </w:rPr>
      </w:pPr>
      <w:r w:rsidRPr="00BE5AE8">
        <w:rPr>
          <w:sz w:val="28"/>
        </w:rPr>
        <w:t>Rekommenderat lufttryck i däcken finns i bruksanvisningen.</w:t>
      </w:r>
    </w:p>
    <w:p w:rsidR="004D6787" w:rsidRDefault="004D6787" w:rsidP="00971BEE">
      <w:pPr>
        <w:spacing w:before="120" w:line="360" w:lineRule="exact"/>
        <w:rPr>
          <w:b/>
          <w:bCs/>
          <w:sz w:val="32"/>
          <w:szCs w:val="32"/>
        </w:rPr>
      </w:pPr>
    </w:p>
    <w:p w:rsidR="004D6787" w:rsidRPr="00971BEE" w:rsidRDefault="004D6787" w:rsidP="00971BEE">
      <w:pPr>
        <w:spacing w:before="120" w:line="360" w:lineRule="exact"/>
        <w:rPr>
          <w:b/>
          <w:bCs/>
          <w:sz w:val="36"/>
          <w:szCs w:val="32"/>
        </w:rPr>
      </w:pPr>
      <w:r w:rsidRPr="00971BEE">
        <w:rPr>
          <w:b/>
          <w:bCs/>
          <w:sz w:val="36"/>
          <w:szCs w:val="32"/>
        </w:rPr>
        <w:t>Mobiltelefoner</w:t>
      </w:r>
    </w:p>
    <w:p w:rsidR="004D6787" w:rsidRPr="00BE5AE8" w:rsidRDefault="004D6787" w:rsidP="00971BEE">
      <w:pPr>
        <w:spacing w:before="120" w:line="360" w:lineRule="exact"/>
        <w:rPr>
          <w:sz w:val="32"/>
          <w:szCs w:val="28"/>
        </w:rPr>
      </w:pPr>
      <w:r w:rsidRPr="00BE5AE8">
        <w:rPr>
          <w:sz w:val="28"/>
        </w:rPr>
        <w:t>I vissa fall kan mobiltelefon störa den eldrivna rullstolens elektronik. Vi rekommenderar därför att du stänger av mobiltelefonen under färd.</w:t>
      </w:r>
    </w:p>
    <w:p w:rsidR="004D6787" w:rsidRPr="00971BEE" w:rsidRDefault="004D6787" w:rsidP="00971BEE">
      <w:pPr>
        <w:rPr>
          <w:b/>
          <w:bCs/>
          <w:sz w:val="40"/>
          <w:szCs w:val="36"/>
        </w:rPr>
      </w:pPr>
      <w:r>
        <w:rPr>
          <w:rFonts w:eastAsia="Times New Roman"/>
          <w:b/>
          <w:bCs/>
          <w:sz w:val="36"/>
          <w:szCs w:val="36"/>
        </w:rPr>
        <w:br w:type="page"/>
      </w:r>
      <w:r w:rsidRPr="00971BEE">
        <w:rPr>
          <w:b/>
          <w:bCs/>
          <w:sz w:val="40"/>
          <w:szCs w:val="36"/>
        </w:rPr>
        <w:lastRenderedPageBreak/>
        <w:t>Felsökning</w:t>
      </w:r>
    </w:p>
    <w:p w:rsidR="004D6787" w:rsidRDefault="004D6787" w:rsidP="00971BEE">
      <w:pPr>
        <w:rPr>
          <w:b/>
          <w:bCs/>
          <w:sz w:val="28"/>
          <w:szCs w:val="28"/>
        </w:rPr>
      </w:pPr>
    </w:p>
    <w:p w:rsidR="004D6787" w:rsidRPr="00971BEE" w:rsidRDefault="004D6787" w:rsidP="00971BEE">
      <w:pPr>
        <w:spacing w:before="120" w:line="360" w:lineRule="exact"/>
        <w:rPr>
          <w:b/>
          <w:bCs/>
          <w:sz w:val="28"/>
        </w:rPr>
      </w:pPr>
      <w:r w:rsidRPr="00971BEE">
        <w:rPr>
          <w:b/>
          <w:bCs/>
          <w:sz w:val="28"/>
        </w:rPr>
        <w:t>Den eldrivna rullstolen går inte att köra</w:t>
      </w:r>
    </w:p>
    <w:p w:rsidR="004D6787" w:rsidRPr="00971BEE" w:rsidRDefault="004D6787" w:rsidP="00971BEE">
      <w:pPr>
        <w:spacing w:before="120" w:line="360" w:lineRule="exact"/>
        <w:rPr>
          <w:sz w:val="28"/>
        </w:rPr>
      </w:pPr>
      <w:r w:rsidRPr="00971BEE">
        <w:rPr>
          <w:sz w:val="28"/>
        </w:rPr>
        <w:t>Kontrollera att:</w:t>
      </w:r>
    </w:p>
    <w:p w:rsidR="004D6787" w:rsidRPr="00971BEE" w:rsidRDefault="004D6787" w:rsidP="00971BEE">
      <w:pPr>
        <w:numPr>
          <w:ilvl w:val="0"/>
          <w:numId w:val="3"/>
        </w:numPr>
        <w:spacing w:before="120" w:line="360" w:lineRule="exact"/>
        <w:rPr>
          <w:rFonts w:eastAsia="Times New Roman"/>
          <w:sz w:val="28"/>
        </w:rPr>
      </w:pPr>
      <w:r w:rsidRPr="00971BEE">
        <w:rPr>
          <w:rFonts w:eastAsia="Times New Roman"/>
          <w:sz w:val="28"/>
        </w:rPr>
        <w:t xml:space="preserve">Laddkontakten </w:t>
      </w:r>
      <w:proofErr w:type="gramStart"/>
      <w:r w:rsidRPr="00971BEE">
        <w:rPr>
          <w:rFonts w:eastAsia="Times New Roman"/>
          <w:sz w:val="28"/>
        </w:rPr>
        <w:t>ej</w:t>
      </w:r>
      <w:proofErr w:type="gramEnd"/>
      <w:r w:rsidRPr="00971BEE">
        <w:rPr>
          <w:rFonts w:eastAsia="Times New Roman"/>
          <w:sz w:val="28"/>
        </w:rPr>
        <w:t xml:space="preserve"> sitter i den eldrivna rullstolen.</w:t>
      </w:r>
    </w:p>
    <w:p w:rsidR="004D6787" w:rsidRPr="00971BEE" w:rsidRDefault="004D6787" w:rsidP="00971BEE">
      <w:pPr>
        <w:numPr>
          <w:ilvl w:val="0"/>
          <w:numId w:val="3"/>
        </w:numPr>
        <w:spacing w:before="120" w:line="360" w:lineRule="exact"/>
        <w:rPr>
          <w:rFonts w:eastAsia="Times New Roman"/>
          <w:sz w:val="28"/>
        </w:rPr>
      </w:pPr>
      <w:r w:rsidRPr="00971BEE">
        <w:rPr>
          <w:rFonts w:eastAsia="Times New Roman"/>
          <w:sz w:val="28"/>
        </w:rPr>
        <w:t>Batterierna är laddade.</w:t>
      </w:r>
    </w:p>
    <w:p w:rsidR="004D6787" w:rsidRPr="00971BEE" w:rsidRDefault="004D6787" w:rsidP="00971BEE">
      <w:pPr>
        <w:numPr>
          <w:ilvl w:val="0"/>
          <w:numId w:val="3"/>
        </w:numPr>
        <w:spacing w:before="120" w:line="360" w:lineRule="exact"/>
        <w:rPr>
          <w:rFonts w:eastAsia="Times New Roman"/>
          <w:sz w:val="28"/>
        </w:rPr>
      </w:pPr>
      <w:r w:rsidRPr="00971BEE">
        <w:rPr>
          <w:rFonts w:eastAsia="Times New Roman"/>
          <w:sz w:val="28"/>
        </w:rPr>
        <w:t>Om den eldrivna rullstolen har en startnyckel, kontrollera att nyckeln är isatt och påslagen.</w:t>
      </w:r>
    </w:p>
    <w:p w:rsidR="004D6787" w:rsidRPr="00971BEE" w:rsidRDefault="004D6787" w:rsidP="00971BEE">
      <w:pPr>
        <w:numPr>
          <w:ilvl w:val="0"/>
          <w:numId w:val="3"/>
        </w:numPr>
        <w:spacing w:before="120" w:line="360" w:lineRule="exact"/>
        <w:rPr>
          <w:rFonts w:eastAsia="Times New Roman"/>
          <w:sz w:val="28"/>
        </w:rPr>
      </w:pPr>
      <w:r w:rsidRPr="00971BEE">
        <w:rPr>
          <w:rFonts w:eastAsia="Times New Roman"/>
          <w:sz w:val="28"/>
        </w:rPr>
        <w:t>Drivhjulen inte är frikopplade.</w:t>
      </w:r>
    </w:p>
    <w:p w:rsidR="004D6787" w:rsidRPr="00971BEE" w:rsidRDefault="004D6787" w:rsidP="00971BEE">
      <w:pPr>
        <w:numPr>
          <w:ilvl w:val="0"/>
          <w:numId w:val="3"/>
        </w:numPr>
        <w:spacing w:before="120" w:line="360" w:lineRule="exact"/>
        <w:rPr>
          <w:rFonts w:eastAsia="Times New Roman"/>
          <w:sz w:val="28"/>
        </w:rPr>
      </w:pPr>
      <w:r w:rsidRPr="00971BEE">
        <w:rPr>
          <w:rFonts w:eastAsia="Times New Roman"/>
          <w:sz w:val="28"/>
        </w:rPr>
        <w:t>Den eldrivna rullstolen inte är låst.</w:t>
      </w:r>
    </w:p>
    <w:p w:rsidR="004D6787" w:rsidRPr="00971BEE" w:rsidRDefault="004D6787" w:rsidP="00971BEE">
      <w:pPr>
        <w:numPr>
          <w:ilvl w:val="0"/>
          <w:numId w:val="3"/>
        </w:numPr>
        <w:spacing w:before="120" w:line="360" w:lineRule="exact"/>
        <w:rPr>
          <w:rFonts w:eastAsia="Times New Roman"/>
          <w:sz w:val="28"/>
        </w:rPr>
      </w:pPr>
      <w:r w:rsidRPr="00971BEE">
        <w:rPr>
          <w:rFonts w:eastAsia="Times New Roman"/>
          <w:sz w:val="28"/>
        </w:rPr>
        <w:t>Kontakten till manöverpanelen är korrekt ansluten.</w:t>
      </w:r>
    </w:p>
    <w:p w:rsidR="004D6787" w:rsidRPr="00971BEE" w:rsidRDefault="004D6787" w:rsidP="00971BEE">
      <w:pPr>
        <w:spacing w:before="120" w:line="360" w:lineRule="exact"/>
        <w:rPr>
          <w:sz w:val="28"/>
        </w:rPr>
      </w:pPr>
    </w:p>
    <w:p w:rsidR="004D6787" w:rsidRPr="00971BEE" w:rsidRDefault="004D6787" w:rsidP="00971BEE">
      <w:pPr>
        <w:spacing w:before="120" w:line="360" w:lineRule="exact"/>
        <w:rPr>
          <w:b/>
          <w:bCs/>
          <w:sz w:val="28"/>
        </w:rPr>
      </w:pPr>
      <w:r w:rsidRPr="00971BEE">
        <w:rPr>
          <w:b/>
          <w:bCs/>
          <w:sz w:val="28"/>
        </w:rPr>
        <w:t>Den eldrivna rullstolen går sakta</w:t>
      </w:r>
    </w:p>
    <w:p w:rsidR="004D6787" w:rsidRPr="00971BEE" w:rsidRDefault="004D6787" w:rsidP="00971BEE">
      <w:pPr>
        <w:spacing w:before="120" w:line="360" w:lineRule="exact"/>
        <w:rPr>
          <w:sz w:val="28"/>
        </w:rPr>
      </w:pPr>
      <w:r w:rsidRPr="00971BEE">
        <w:rPr>
          <w:sz w:val="28"/>
        </w:rPr>
        <w:t>Kontrollera att:</w:t>
      </w:r>
    </w:p>
    <w:p w:rsidR="004D6787" w:rsidRPr="00971BEE" w:rsidRDefault="004D6787" w:rsidP="00971BEE">
      <w:pPr>
        <w:numPr>
          <w:ilvl w:val="0"/>
          <w:numId w:val="4"/>
        </w:numPr>
        <w:spacing w:before="120" w:line="360" w:lineRule="exact"/>
        <w:rPr>
          <w:rFonts w:eastAsia="Times New Roman"/>
          <w:sz w:val="28"/>
        </w:rPr>
      </w:pPr>
      <w:r w:rsidRPr="00971BEE">
        <w:rPr>
          <w:rFonts w:eastAsia="Times New Roman"/>
          <w:sz w:val="28"/>
        </w:rPr>
        <w:t>Körprogram och/eller hastighetsvred är rätt inställda.</w:t>
      </w:r>
    </w:p>
    <w:p w:rsidR="004D6787" w:rsidRPr="00971BEE" w:rsidRDefault="004D6787" w:rsidP="00971BEE">
      <w:pPr>
        <w:numPr>
          <w:ilvl w:val="0"/>
          <w:numId w:val="4"/>
        </w:numPr>
        <w:spacing w:before="120" w:line="360" w:lineRule="exact"/>
        <w:rPr>
          <w:rFonts w:eastAsia="Times New Roman"/>
          <w:sz w:val="28"/>
        </w:rPr>
      </w:pPr>
      <w:r w:rsidRPr="00971BEE">
        <w:rPr>
          <w:rFonts w:eastAsia="Times New Roman"/>
          <w:sz w:val="28"/>
        </w:rPr>
        <w:t>Om den eldrivna rullstolen är utrustad med sitslyft, kontrollera att den är i bottenläge.</w:t>
      </w:r>
    </w:p>
    <w:p w:rsidR="004D6787" w:rsidRPr="00971BEE" w:rsidRDefault="004D6787" w:rsidP="00971BEE">
      <w:pPr>
        <w:numPr>
          <w:ilvl w:val="0"/>
          <w:numId w:val="4"/>
        </w:numPr>
        <w:spacing w:before="120" w:line="360" w:lineRule="exact"/>
        <w:rPr>
          <w:rFonts w:eastAsia="Times New Roman"/>
          <w:sz w:val="28"/>
        </w:rPr>
      </w:pPr>
      <w:r w:rsidRPr="00971BEE">
        <w:rPr>
          <w:rFonts w:eastAsia="Times New Roman"/>
          <w:sz w:val="28"/>
        </w:rPr>
        <w:t>Batterierna är laddade.</w:t>
      </w:r>
    </w:p>
    <w:p w:rsidR="004D6787" w:rsidRPr="00971BEE" w:rsidRDefault="004D6787" w:rsidP="00971BEE">
      <w:pPr>
        <w:spacing w:before="120" w:line="360" w:lineRule="exact"/>
        <w:rPr>
          <w:sz w:val="28"/>
        </w:rPr>
      </w:pPr>
    </w:p>
    <w:p w:rsidR="004D6787" w:rsidRPr="00971BEE" w:rsidRDefault="004D6787" w:rsidP="00971BEE">
      <w:pPr>
        <w:spacing w:before="120" w:line="360" w:lineRule="exact"/>
        <w:rPr>
          <w:sz w:val="28"/>
        </w:rPr>
      </w:pPr>
      <w:r w:rsidRPr="00971BEE">
        <w:rPr>
          <w:b/>
          <w:bCs/>
          <w:sz w:val="28"/>
        </w:rPr>
        <w:t>Den eldrivna rullstolen drar snett</w:t>
      </w:r>
      <w:r w:rsidRPr="00971BEE">
        <w:rPr>
          <w:sz w:val="28"/>
        </w:rPr>
        <w:t>.</w:t>
      </w:r>
    </w:p>
    <w:p w:rsidR="004D6787" w:rsidRPr="00971BEE" w:rsidRDefault="004D6787" w:rsidP="00971BEE">
      <w:pPr>
        <w:spacing w:before="120" w:line="360" w:lineRule="exact"/>
        <w:rPr>
          <w:sz w:val="28"/>
        </w:rPr>
      </w:pPr>
      <w:r w:rsidRPr="00971BEE">
        <w:rPr>
          <w:sz w:val="28"/>
        </w:rPr>
        <w:t>Kontrollera att:</w:t>
      </w:r>
    </w:p>
    <w:p w:rsidR="004D6787" w:rsidRPr="00971BEE" w:rsidRDefault="004D6787" w:rsidP="00971BEE">
      <w:pPr>
        <w:numPr>
          <w:ilvl w:val="0"/>
          <w:numId w:val="5"/>
        </w:numPr>
        <w:spacing w:before="120" w:line="360" w:lineRule="exact"/>
        <w:rPr>
          <w:rFonts w:eastAsia="Times New Roman"/>
          <w:sz w:val="28"/>
        </w:rPr>
      </w:pPr>
      <w:r w:rsidRPr="00971BEE">
        <w:rPr>
          <w:rFonts w:eastAsia="Times New Roman"/>
          <w:sz w:val="28"/>
        </w:rPr>
        <w:t>Lufttrycket är tillräckligt och lika i samtliga däck.</w:t>
      </w:r>
    </w:p>
    <w:p w:rsidR="004D6787" w:rsidRPr="00971BEE" w:rsidRDefault="004D6787" w:rsidP="00971BEE">
      <w:pPr>
        <w:spacing w:before="120" w:line="360" w:lineRule="exact"/>
        <w:rPr>
          <w:sz w:val="28"/>
        </w:rPr>
      </w:pPr>
    </w:p>
    <w:p w:rsidR="004D6787" w:rsidRPr="00971BEE" w:rsidRDefault="004D6787" w:rsidP="00971BEE">
      <w:pPr>
        <w:spacing w:before="120" w:line="360" w:lineRule="exact"/>
        <w:rPr>
          <w:sz w:val="28"/>
        </w:rPr>
      </w:pPr>
      <w:r w:rsidRPr="00971BEE">
        <w:rPr>
          <w:sz w:val="28"/>
        </w:rPr>
        <w:t xml:space="preserve">Om ingen av dessa åtgärder hjälper kontakta </w:t>
      </w:r>
      <w:r w:rsidR="00D427D8">
        <w:rPr>
          <w:sz w:val="28"/>
        </w:rPr>
        <w:t>tekniker på Hjälpmedelscentrum</w:t>
      </w:r>
      <w:r w:rsidRPr="00971BEE">
        <w:rPr>
          <w:sz w:val="28"/>
        </w:rPr>
        <w:t>.</w:t>
      </w:r>
    </w:p>
    <w:p w:rsidR="004D6787" w:rsidRDefault="004D6787" w:rsidP="00971BEE">
      <w:pPr>
        <w:rPr>
          <w:b/>
          <w:bCs/>
          <w:sz w:val="36"/>
          <w:szCs w:val="36"/>
        </w:rPr>
      </w:pPr>
      <w:r>
        <w:rPr>
          <w:b/>
          <w:bCs/>
          <w:sz w:val="36"/>
          <w:szCs w:val="36"/>
        </w:rPr>
        <w:br w:type="page"/>
      </w:r>
    </w:p>
    <w:p w:rsidR="004D6787" w:rsidRPr="00971BEE" w:rsidRDefault="004D6787" w:rsidP="00971BEE">
      <w:pPr>
        <w:rPr>
          <w:b/>
          <w:bCs/>
          <w:sz w:val="40"/>
          <w:szCs w:val="36"/>
        </w:rPr>
      </w:pPr>
      <w:r w:rsidRPr="00971BEE">
        <w:rPr>
          <w:b/>
          <w:bCs/>
          <w:sz w:val="40"/>
          <w:szCs w:val="36"/>
        </w:rPr>
        <w:lastRenderedPageBreak/>
        <w:t>Service och reparation</w:t>
      </w:r>
    </w:p>
    <w:p w:rsidR="004D6787" w:rsidRDefault="004D6787" w:rsidP="00971BEE">
      <w:pPr>
        <w:rPr>
          <w:sz w:val="28"/>
          <w:szCs w:val="28"/>
        </w:rPr>
      </w:pPr>
    </w:p>
    <w:p w:rsidR="004D6787" w:rsidRPr="00971BEE" w:rsidRDefault="004D6787" w:rsidP="00971BEE">
      <w:pPr>
        <w:spacing w:before="120" w:line="360" w:lineRule="exact"/>
        <w:rPr>
          <w:sz w:val="28"/>
        </w:rPr>
      </w:pPr>
      <w:r w:rsidRPr="00971BEE">
        <w:rPr>
          <w:sz w:val="28"/>
        </w:rPr>
        <w:t xml:space="preserve">Om den eldrivna rullstolen går sönder eller annat problem uppstår ska du vända dig till </w:t>
      </w:r>
      <w:r w:rsidR="00D427D8">
        <w:rPr>
          <w:sz w:val="28"/>
        </w:rPr>
        <w:t>Hjälpmedelscentrum</w:t>
      </w:r>
      <w:r w:rsidRPr="00971BEE">
        <w:rPr>
          <w:sz w:val="28"/>
        </w:rPr>
        <w:t xml:space="preserve"> eller till din arbetsterapeut. Ange ditt personnummer eller den eldrivna rullstolens femsiffrig</w:t>
      </w:r>
      <w:r w:rsidR="00971BEE">
        <w:rPr>
          <w:sz w:val="28"/>
        </w:rPr>
        <w:t xml:space="preserve">a individnummer. Detta för att </w:t>
      </w:r>
      <w:r w:rsidRPr="00971BEE">
        <w:rPr>
          <w:sz w:val="28"/>
        </w:rPr>
        <w:t>vi på Hjälp</w:t>
      </w:r>
      <w:r w:rsidR="009E24F9">
        <w:rPr>
          <w:sz w:val="28"/>
        </w:rPr>
        <w:t>medelscentrum</w:t>
      </w:r>
      <w:r w:rsidRPr="00971BEE">
        <w:rPr>
          <w:sz w:val="28"/>
        </w:rPr>
        <w:t xml:space="preserve"> ska veta vilken eldriven rullstol du har.</w:t>
      </w:r>
    </w:p>
    <w:p w:rsidR="004D6787" w:rsidRDefault="004D6787" w:rsidP="00971BEE">
      <w:pPr>
        <w:rPr>
          <w:sz w:val="28"/>
          <w:szCs w:val="28"/>
        </w:rPr>
      </w:pPr>
    </w:p>
    <w:p w:rsidR="004D6787" w:rsidRDefault="004D6787" w:rsidP="00971BEE">
      <w:pPr>
        <w:rPr>
          <w:sz w:val="28"/>
          <w:szCs w:val="28"/>
        </w:rPr>
      </w:pPr>
    </w:p>
    <w:p w:rsidR="004D6787" w:rsidRDefault="004D6787" w:rsidP="00971BEE">
      <w:pPr>
        <w:rPr>
          <w:sz w:val="28"/>
          <w:szCs w:val="28"/>
        </w:rPr>
      </w:pPr>
    </w:p>
    <w:p w:rsidR="004D6787" w:rsidRPr="00971BEE" w:rsidRDefault="009E24F9" w:rsidP="00971BEE">
      <w:pPr>
        <w:rPr>
          <w:b/>
          <w:bCs/>
          <w:sz w:val="36"/>
          <w:szCs w:val="32"/>
        </w:rPr>
      </w:pPr>
      <w:r>
        <w:rPr>
          <w:b/>
          <w:bCs/>
          <w:sz w:val="36"/>
          <w:szCs w:val="32"/>
        </w:rPr>
        <w:t>Hjälpmedelscentrum Kundtjänst</w:t>
      </w:r>
    </w:p>
    <w:p w:rsidR="004D6787" w:rsidRPr="00971BEE" w:rsidRDefault="00083831" w:rsidP="00971BEE">
      <w:pPr>
        <w:rPr>
          <w:b/>
          <w:bCs/>
          <w:sz w:val="36"/>
          <w:szCs w:val="32"/>
        </w:rPr>
      </w:pPr>
      <w:r>
        <w:rPr>
          <w:b/>
          <w:bCs/>
          <w:sz w:val="36"/>
          <w:szCs w:val="32"/>
        </w:rPr>
        <w:t>010- 47 619 30</w:t>
      </w:r>
    </w:p>
    <w:p w:rsidR="004D6787" w:rsidRPr="00971BEE" w:rsidRDefault="004D6787" w:rsidP="00971BEE">
      <w:pPr>
        <w:rPr>
          <w:b/>
          <w:bCs/>
          <w:sz w:val="36"/>
          <w:szCs w:val="32"/>
        </w:rPr>
      </w:pPr>
    </w:p>
    <w:p w:rsidR="004D6787" w:rsidRPr="00971BEE" w:rsidRDefault="00C75B2D" w:rsidP="00971BEE">
      <w:pPr>
        <w:rPr>
          <w:b/>
          <w:bCs/>
          <w:sz w:val="40"/>
          <w:szCs w:val="36"/>
        </w:rPr>
      </w:pPr>
      <w:r w:rsidRPr="00C75B2D">
        <w:rPr>
          <w:rFonts w:eastAsia="Times New Roman"/>
          <w:b/>
          <w:bCs/>
          <w:noProof/>
          <w:sz w:val="36"/>
          <w:szCs w:val="36"/>
        </w:rPr>
        <w:drawing>
          <wp:anchor distT="0" distB="0" distL="114300" distR="114300" simplePos="0" relativeHeight="251673600" behindDoc="0" locked="0" layoutInCell="1" allowOverlap="1" wp14:anchorId="05D2A537" wp14:editId="7D18D4F7">
            <wp:simplePos x="0" y="0"/>
            <wp:positionH relativeFrom="column">
              <wp:posOffset>569595</wp:posOffset>
            </wp:positionH>
            <wp:positionV relativeFrom="paragraph">
              <wp:posOffset>1021715</wp:posOffset>
            </wp:positionV>
            <wp:extent cx="3248025" cy="2390775"/>
            <wp:effectExtent l="19050" t="0" r="0" b="0"/>
            <wp:wrapSquare wrapText="bothSides"/>
            <wp:docPr id="1" name="Bild 2" descr="C:\Documents and Settings\aft919\Lokala inställningar\Temporary Internet Files\Content.IE5\NEXJ1Z6W\MC9002955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ft919\Lokala inställningar\Temporary Internet Files\Content.IE5\NEXJ1Z6W\MC900295590[1].wmf"/>
                    <pic:cNvPicPr>
                      <a:picLocks noChangeAspect="1" noChangeArrowheads="1"/>
                    </pic:cNvPicPr>
                  </pic:nvPicPr>
                  <pic:blipFill>
                    <a:blip r:embed="rId11" cstate="print"/>
                    <a:srcRect/>
                    <a:stretch>
                      <a:fillRect/>
                    </a:stretch>
                  </pic:blipFill>
                  <pic:spPr bwMode="auto">
                    <a:xfrm>
                      <a:off x="0" y="0"/>
                      <a:ext cx="3248025" cy="2390775"/>
                    </a:xfrm>
                    <a:prstGeom prst="rect">
                      <a:avLst/>
                    </a:prstGeom>
                    <a:noFill/>
                    <a:ln w="9525">
                      <a:noFill/>
                      <a:miter lim="800000"/>
                      <a:headEnd/>
                      <a:tailEnd/>
                    </a:ln>
                  </pic:spPr>
                </pic:pic>
              </a:graphicData>
            </a:graphic>
          </wp:anchor>
        </w:drawing>
      </w:r>
      <w:r w:rsidR="004D6787">
        <w:rPr>
          <w:rFonts w:eastAsia="Times New Roman"/>
          <w:b/>
          <w:bCs/>
          <w:sz w:val="36"/>
          <w:szCs w:val="36"/>
        </w:rPr>
        <w:br w:type="page"/>
      </w:r>
      <w:r w:rsidR="004D6787" w:rsidRPr="00971BEE">
        <w:rPr>
          <w:b/>
          <w:bCs/>
          <w:sz w:val="40"/>
          <w:szCs w:val="36"/>
        </w:rPr>
        <w:lastRenderedPageBreak/>
        <w:t>Trafikregler</w:t>
      </w:r>
    </w:p>
    <w:p w:rsidR="004D6787" w:rsidRDefault="004D6787" w:rsidP="00971BEE">
      <w:pPr>
        <w:rPr>
          <w:b/>
          <w:bCs/>
          <w:sz w:val="28"/>
          <w:szCs w:val="28"/>
        </w:rPr>
      </w:pPr>
    </w:p>
    <w:p w:rsidR="004D6787" w:rsidRPr="00971BEE" w:rsidRDefault="004D6787" w:rsidP="00971BEE">
      <w:pPr>
        <w:rPr>
          <w:b/>
          <w:bCs/>
          <w:sz w:val="36"/>
          <w:szCs w:val="32"/>
        </w:rPr>
      </w:pPr>
      <w:r w:rsidRPr="00971BEE">
        <w:rPr>
          <w:b/>
          <w:bCs/>
          <w:sz w:val="36"/>
          <w:szCs w:val="32"/>
        </w:rPr>
        <w:t>Körträning:</w:t>
      </w:r>
    </w:p>
    <w:p w:rsidR="004D6787" w:rsidRPr="00971BEE" w:rsidRDefault="004D6787" w:rsidP="00971BEE">
      <w:pPr>
        <w:spacing w:before="120" w:line="360" w:lineRule="exact"/>
        <w:rPr>
          <w:sz w:val="28"/>
        </w:rPr>
      </w:pPr>
      <w:r w:rsidRPr="00971BEE">
        <w:rPr>
          <w:sz w:val="28"/>
        </w:rPr>
        <w:t>Din arbetsterapeut kommer att lära dig hur du ska köra den eldrivna rullstolen. Det är för att du ska lära dig att hantera den i olika situationer så att du känner dig säker och inte utsätter dig själv eller andra för fara.</w:t>
      </w:r>
    </w:p>
    <w:p w:rsidR="004D6787" w:rsidRPr="00971BEE" w:rsidRDefault="004D6787" w:rsidP="00971BEE">
      <w:pPr>
        <w:spacing w:before="120" w:line="360" w:lineRule="exact"/>
        <w:rPr>
          <w:sz w:val="28"/>
        </w:rPr>
      </w:pPr>
      <w:r w:rsidRPr="00971BEE">
        <w:rPr>
          <w:sz w:val="28"/>
        </w:rPr>
        <w:t>Som vägtrafikant är du skyldig att känna till trafikreglerna och rätta dig efter dem.</w:t>
      </w:r>
    </w:p>
    <w:p w:rsidR="004D6787" w:rsidRPr="00971BEE" w:rsidRDefault="004D6787" w:rsidP="00971BEE">
      <w:pPr>
        <w:spacing w:before="120" w:line="360" w:lineRule="exact"/>
        <w:rPr>
          <w:b/>
          <w:bCs/>
          <w:sz w:val="28"/>
        </w:rPr>
      </w:pPr>
    </w:p>
    <w:p w:rsidR="004D6787" w:rsidRPr="00971BEE" w:rsidRDefault="004D6787" w:rsidP="00971BEE">
      <w:pPr>
        <w:numPr>
          <w:ilvl w:val="0"/>
          <w:numId w:val="6"/>
        </w:numPr>
        <w:spacing w:before="120" w:line="360" w:lineRule="exact"/>
        <w:rPr>
          <w:rFonts w:eastAsia="Times New Roman"/>
          <w:sz w:val="28"/>
        </w:rPr>
      </w:pPr>
      <w:r w:rsidRPr="00971BEE">
        <w:rPr>
          <w:rFonts w:eastAsia="Times New Roman"/>
          <w:b/>
          <w:bCs/>
          <w:sz w:val="28"/>
        </w:rPr>
        <w:t>Kör du i hastighet upp till 6km/ timme ska trafikregler för gångtrafikant följas</w:t>
      </w:r>
      <w:r w:rsidRPr="00971BEE">
        <w:rPr>
          <w:rFonts w:eastAsia="Times New Roman"/>
          <w:sz w:val="28"/>
        </w:rPr>
        <w:t>.</w:t>
      </w:r>
    </w:p>
    <w:p w:rsidR="004D6787" w:rsidRPr="00971BEE" w:rsidRDefault="004D6787" w:rsidP="00971BEE">
      <w:pPr>
        <w:spacing w:before="120" w:line="360" w:lineRule="exact"/>
        <w:rPr>
          <w:sz w:val="28"/>
        </w:rPr>
      </w:pPr>
    </w:p>
    <w:p w:rsidR="004D6787" w:rsidRPr="00971BEE" w:rsidRDefault="004D6787" w:rsidP="00971BEE">
      <w:pPr>
        <w:numPr>
          <w:ilvl w:val="0"/>
          <w:numId w:val="6"/>
        </w:numPr>
        <w:spacing w:before="120" w:line="360" w:lineRule="exact"/>
        <w:rPr>
          <w:rFonts w:eastAsia="Times New Roman"/>
          <w:b/>
          <w:bCs/>
          <w:sz w:val="28"/>
        </w:rPr>
      </w:pPr>
      <w:r w:rsidRPr="00971BEE">
        <w:rPr>
          <w:rFonts w:eastAsia="Times New Roman"/>
          <w:b/>
          <w:bCs/>
          <w:sz w:val="28"/>
        </w:rPr>
        <w:t>Kör du fortare än 6 km/timme ska trafikregler för cyklist följas.</w:t>
      </w:r>
    </w:p>
    <w:p w:rsidR="004D6787" w:rsidRPr="00971BEE" w:rsidRDefault="004D6787" w:rsidP="00971BEE">
      <w:pPr>
        <w:spacing w:before="120" w:line="360" w:lineRule="exact"/>
        <w:rPr>
          <w:sz w:val="28"/>
        </w:rPr>
      </w:pPr>
    </w:p>
    <w:p w:rsidR="004D6787" w:rsidRPr="00971BEE" w:rsidRDefault="004D6787" w:rsidP="00C75B2D">
      <w:pPr>
        <w:spacing w:before="120" w:after="100" w:afterAutospacing="1" w:line="360" w:lineRule="exact"/>
        <w:rPr>
          <w:b/>
          <w:bCs/>
          <w:sz w:val="28"/>
        </w:rPr>
      </w:pPr>
      <w:r w:rsidRPr="00971BEE">
        <w:rPr>
          <w:b/>
          <w:bCs/>
          <w:sz w:val="28"/>
        </w:rPr>
        <w:t>Under 6km/ timmen:</w:t>
      </w:r>
    </w:p>
    <w:p w:rsidR="004D6787" w:rsidRPr="00971BEE" w:rsidRDefault="004D6787" w:rsidP="00971BEE">
      <w:pPr>
        <w:numPr>
          <w:ilvl w:val="0"/>
          <w:numId w:val="7"/>
        </w:numPr>
        <w:spacing w:before="120" w:line="360" w:lineRule="exact"/>
        <w:rPr>
          <w:rFonts w:eastAsia="Times New Roman"/>
          <w:sz w:val="28"/>
        </w:rPr>
      </w:pPr>
      <w:r w:rsidRPr="00971BEE">
        <w:rPr>
          <w:rFonts w:eastAsia="Times New Roman"/>
          <w:sz w:val="28"/>
        </w:rPr>
        <w:t xml:space="preserve">Kör på trottoar, gångstig eller i vägrenen och använd övergångsställen. </w:t>
      </w:r>
    </w:p>
    <w:p w:rsidR="004D6787" w:rsidRPr="00971BEE" w:rsidRDefault="004D6787" w:rsidP="00971BEE">
      <w:pPr>
        <w:numPr>
          <w:ilvl w:val="0"/>
          <w:numId w:val="7"/>
        </w:numPr>
        <w:spacing w:before="120" w:line="360" w:lineRule="exact"/>
        <w:rPr>
          <w:rFonts w:eastAsia="Times New Roman"/>
          <w:sz w:val="28"/>
        </w:rPr>
      </w:pPr>
      <w:r w:rsidRPr="00971BEE">
        <w:rPr>
          <w:rFonts w:eastAsia="Times New Roman"/>
          <w:sz w:val="28"/>
        </w:rPr>
        <w:t xml:space="preserve">Om du måste köra på körbanan bör du köra på vänster sida, om det inte är säkrare att köra på höger sida. </w:t>
      </w:r>
    </w:p>
    <w:p w:rsidR="004D6787" w:rsidRPr="00971BEE" w:rsidRDefault="004D6787" w:rsidP="00971BEE">
      <w:pPr>
        <w:numPr>
          <w:ilvl w:val="0"/>
          <w:numId w:val="7"/>
        </w:numPr>
        <w:spacing w:before="120" w:line="360" w:lineRule="exact"/>
        <w:rPr>
          <w:rFonts w:eastAsia="Times New Roman"/>
          <w:sz w:val="28"/>
        </w:rPr>
      </w:pPr>
      <w:r w:rsidRPr="00971BEE">
        <w:rPr>
          <w:rFonts w:eastAsia="Times New Roman"/>
          <w:sz w:val="28"/>
        </w:rPr>
        <w:t xml:space="preserve">Saknas belysning på din eldrivna rullstol rekommenderar vi att du förser den med cykelbelysning eller liknande vid mörkerkörning. </w:t>
      </w:r>
    </w:p>
    <w:p w:rsidR="004D6787" w:rsidRPr="00971BEE" w:rsidRDefault="004D6787" w:rsidP="00971BEE">
      <w:pPr>
        <w:numPr>
          <w:ilvl w:val="0"/>
          <w:numId w:val="7"/>
        </w:numPr>
        <w:spacing w:before="120" w:line="360" w:lineRule="exact"/>
        <w:rPr>
          <w:rFonts w:eastAsia="Times New Roman"/>
          <w:sz w:val="28"/>
        </w:rPr>
      </w:pPr>
      <w:r w:rsidRPr="00971BEE">
        <w:rPr>
          <w:rFonts w:eastAsia="Times New Roman"/>
          <w:sz w:val="28"/>
        </w:rPr>
        <w:t>Den eldrivna rullstolen bör alltid vara försedd med reflexer. Det är också bra att ha reflexer på kläderna.</w:t>
      </w:r>
    </w:p>
    <w:p w:rsidR="004D6787" w:rsidRPr="00971BEE" w:rsidRDefault="004D6787" w:rsidP="00971BEE">
      <w:pPr>
        <w:spacing w:before="120" w:line="360" w:lineRule="exact"/>
        <w:rPr>
          <w:b/>
          <w:bCs/>
          <w:sz w:val="28"/>
        </w:rPr>
      </w:pPr>
    </w:p>
    <w:p w:rsidR="004D6787" w:rsidRDefault="004D6787" w:rsidP="00971BEE">
      <w:pPr>
        <w:rPr>
          <w:b/>
          <w:bCs/>
        </w:rPr>
      </w:pPr>
      <w:r>
        <w:rPr>
          <w:b/>
          <w:bCs/>
        </w:rPr>
        <w:br w:type="page"/>
      </w:r>
    </w:p>
    <w:p w:rsidR="004D6787" w:rsidRPr="00971BEE" w:rsidRDefault="004D6787" w:rsidP="00C75B2D">
      <w:pPr>
        <w:spacing w:before="120" w:after="100" w:afterAutospacing="1" w:line="360" w:lineRule="exact"/>
        <w:rPr>
          <w:b/>
          <w:bCs/>
          <w:sz w:val="28"/>
        </w:rPr>
      </w:pPr>
      <w:r w:rsidRPr="00971BEE">
        <w:rPr>
          <w:b/>
          <w:bCs/>
          <w:sz w:val="28"/>
        </w:rPr>
        <w:lastRenderedPageBreak/>
        <w:t>Över 6km/ timmen:</w:t>
      </w:r>
    </w:p>
    <w:p w:rsidR="004D6787" w:rsidRPr="00971BEE" w:rsidRDefault="004D6787" w:rsidP="00971BEE">
      <w:pPr>
        <w:numPr>
          <w:ilvl w:val="0"/>
          <w:numId w:val="7"/>
        </w:numPr>
        <w:spacing w:before="120" w:line="360" w:lineRule="exact"/>
        <w:rPr>
          <w:rFonts w:eastAsia="Times New Roman"/>
          <w:sz w:val="28"/>
        </w:rPr>
      </w:pPr>
      <w:r w:rsidRPr="00971BEE">
        <w:rPr>
          <w:rFonts w:eastAsia="Times New Roman"/>
          <w:sz w:val="28"/>
        </w:rPr>
        <w:t>Använd cykelbanan på högra sidan om inte skyltar anvisar annat.</w:t>
      </w:r>
    </w:p>
    <w:p w:rsidR="004D6787" w:rsidRPr="00971BEE" w:rsidRDefault="004D6787" w:rsidP="00971BEE">
      <w:pPr>
        <w:numPr>
          <w:ilvl w:val="0"/>
          <w:numId w:val="7"/>
        </w:numPr>
        <w:spacing w:before="120" w:line="360" w:lineRule="exact"/>
        <w:rPr>
          <w:rFonts w:eastAsia="Times New Roman"/>
          <w:sz w:val="28"/>
        </w:rPr>
      </w:pPr>
      <w:r w:rsidRPr="00971BEE">
        <w:rPr>
          <w:rFonts w:eastAsia="Times New Roman"/>
          <w:sz w:val="28"/>
        </w:rPr>
        <w:t>Om den eldrivna rullstolen är för bred för att andra trafikanter ska kunna passera ska man inte använda cykelbanan.</w:t>
      </w:r>
    </w:p>
    <w:p w:rsidR="004D6787" w:rsidRPr="00971BEE" w:rsidRDefault="004D6787" w:rsidP="00971BEE">
      <w:pPr>
        <w:numPr>
          <w:ilvl w:val="0"/>
          <w:numId w:val="7"/>
        </w:numPr>
        <w:spacing w:before="120" w:line="360" w:lineRule="exact"/>
        <w:rPr>
          <w:rFonts w:eastAsia="Times New Roman"/>
          <w:sz w:val="28"/>
        </w:rPr>
      </w:pPr>
      <w:r w:rsidRPr="00971BEE">
        <w:rPr>
          <w:rFonts w:eastAsia="Times New Roman"/>
          <w:sz w:val="28"/>
        </w:rPr>
        <w:t xml:space="preserve">Den eldrivna rullstolen får inte köras i bredd med annan rullstol, cykel eller moped. </w:t>
      </w:r>
    </w:p>
    <w:p w:rsidR="004D6787" w:rsidRPr="00971BEE" w:rsidRDefault="004D6787" w:rsidP="00971BEE">
      <w:pPr>
        <w:numPr>
          <w:ilvl w:val="0"/>
          <w:numId w:val="7"/>
        </w:numPr>
        <w:spacing w:before="120" w:line="360" w:lineRule="exact"/>
        <w:rPr>
          <w:rFonts w:eastAsia="Times New Roman"/>
          <w:sz w:val="28"/>
        </w:rPr>
      </w:pPr>
      <w:r w:rsidRPr="00971BEE">
        <w:rPr>
          <w:rFonts w:eastAsia="Times New Roman"/>
          <w:sz w:val="28"/>
        </w:rPr>
        <w:t>Vänstersväng utförs korrekt genom att man kör förbi korsningen till motsatt hörn och därefter svänger vänster, när man inte utgör fara för andra trafikanter.</w:t>
      </w:r>
    </w:p>
    <w:p w:rsidR="004D6787" w:rsidRPr="00971BEE" w:rsidRDefault="004D6787" w:rsidP="00971BEE">
      <w:pPr>
        <w:numPr>
          <w:ilvl w:val="0"/>
          <w:numId w:val="7"/>
        </w:numPr>
        <w:spacing w:before="120" w:line="360" w:lineRule="exact"/>
        <w:rPr>
          <w:rFonts w:eastAsia="Times New Roman"/>
          <w:sz w:val="28"/>
        </w:rPr>
      </w:pPr>
      <w:r w:rsidRPr="00971BEE">
        <w:rPr>
          <w:rFonts w:eastAsia="Times New Roman"/>
          <w:sz w:val="28"/>
        </w:rPr>
        <w:t>Väjningsplikt gäller för eldrivna rullstolar.</w:t>
      </w:r>
    </w:p>
    <w:p w:rsidR="004D6787" w:rsidRPr="00971BEE" w:rsidRDefault="004D6787" w:rsidP="00971BEE">
      <w:pPr>
        <w:numPr>
          <w:ilvl w:val="0"/>
          <w:numId w:val="7"/>
        </w:numPr>
        <w:spacing w:before="120" w:line="360" w:lineRule="exact"/>
        <w:rPr>
          <w:rFonts w:eastAsia="Times New Roman"/>
          <w:sz w:val="28"/>
        </w:rPr>
      </w:pPr>
      <w:r w:rsidRPr="00971BEE">
        <w:rPr>
          <w:rFonts w:eastAsia="Times New Roman"/>
          <w:sz w:val="28"/>
        </w:rPr>
        <w:t>Ge tecken när du ska svänga.</w:t>
      </w:r>
    </w:p>
    <w:p w:rsidR="004D6787" w:rsidRPr="00971BEE" w:rsidRDefault="004D6787" w:rsidP="00971BEE">
      <w:pPr>
        <w:numPr>
          <w:ilvl w:val="0"/>
          <w:numId w:val="7"/>
        </w:numPr>
        <w:spacing w:before="120" w:line="360" w:lineRule="exact"/>
        <w:rPr>
          <w:rFonts w:eastAsia="Times New Roman"/>
          <w:sz w:val="28"/>
        </w:rPr>
      </w:pPr>
      <w:r w:rsidRPr="00971BEE">
        <w:rPr>
          <w:rFonts w:eastAsia="Times New Roman"/>
          <w:sz w:val="28"/>
        </w:rPr>
        <w:t xml:space="preserve">Vid mörkerkörning ska eldriven rullstol följa gällande regler om hur cyklar ska vara utrustade </w:t>
      </w:r>
    </w:p>
    <w:p w:rsidR="004D6787" w:rsidRPr="00971BEE" w:rsidRDefault="004D6787" w:rsidP="00971BEE">
      <w:pPr>
        <w:numPr>
          <w:ilvl w:val="0"/>
          <w:numId w:val="7"/>
        </w:numPr>
        <w:spacing w:before="120" w:line="360" w:lineRule="exact"/>
        <w:rPr>
          <w:rFonts w:eastAsia="Times New Roman"/>
          <w:sz w:val="28"/>
        </w:rPr>
      </w:pPr>
      <w:r w:rsidRPr="00971BEE">
        <w:rPr>
          <w:rFonts w:eastAsia="Times New Roman"/>
          <w:sz w:val="28"/>
        </w:rPr>
        <w:t>Använd gärna cykelhjälm när du kör i trafik.</w:t>
      </w:r>
    </w:p>
    <w:p w:rsidR="004D6787" w:rsidRPr="00971BEE" w:rsidRDefault="004D6787" w:rsidP="00971BEE">
      <w:pPr>
        <w:spacing w:before="120" w:line="360" w:lineRule="exact"/>
        <w:rPr>
          <w:b/>
          <w:bCs/>
          <w:sz w:val="40"/>
          <w:szCs w:val="36"/>
        </w:rPr>
      </w:pPr>
      <w:r w:rsidRPr="00971BEE">
        <w:rPr>
          <w:rFonts w:eastAsia="Times New Roman"/>
          <w:b/>
          <w:bCs/>
          <w:sz w:val="40"/>
          <w:szCs w:val="36"/>
        </w:rPr>
        <w:br w:type="page"/>
      </w:r>
      <w:r w:rsidRPr="00971BEE">
        <w:rPr>
          <w:b/>
          <w:bCs/>
          <w:sz w:val="40"/>
          <w:szCs w:val="36"/>
        </w:rPr>
        <w:lastRenderedPageBreak/>
        <w:t>Resa med eldriven rullstol</w:t>
      </w:r>
    </w:p>
    <w:p w:rsidR="004D6787" w:rsidRDefault="004D6787" w:rsidP="00971BEE">
      <w:pPr>
        <w:rPr>
          <w:sz w:val="28"/>
          <w:szCs w:val="28"/>
        </w:rPr>
      </w:pPr>
    </w:p>
    <w:p w:rsidR="004D6787" w:rsidRPr="00971BEE" w:rsidRDefault="004D6787" w:rsidP="00971BEE">
      <w:pPr>
        <w:spacing w:before="120" w:line="360" w:lineRule="exact"/>
        <w:rPr>
          <w:b/>
          <w:bCs/>
          <w:sz w:val="36"/>
          <w:szCs w:val="32"/>
        </w:rPr>
      </w:pPr>
      <w:r w:rsidRPr="00971BEE">
        <w:rPr>
          <w:b/>
          <w:bCs/>
          <w:sz w:val="36"/>
          <w:szCs w:val="32"/>
        </w:rPr>
        <w:t>Bil</w:t>
      </w:r>
    </w:p>
    <w:p w:rsidR="004D6787" w:rsidRPr="00971BEE" w:rsidRDefault="004D6787" w:rsidP="00971BEE">
      <w:pPr>
        <w:spacing w:before="120" w:line="360" w:lineRule="exact"/>
        <w:rPr>
          <w:sz w:val="28"/>
        </w:rPr>
      </w:pPr>
      <w:r w:rsidRPr="00971BEE">
        <w:rPr>
          <w:sz w:val="28"/>
        </w:rPr>
        <w:t>Tänk på att förankra den eldrivna rullstolen ordentligt med godkänt fästsystem. Se i bruksanvisningen var på den eldrivna rullstolen fästpunkterna sitter.</w:t>
      </w:r>
    </w:p>
    <w:p w:rsidR="004D6787" w:rsidRDefault="004D6787" w:rsidP="00971BEE">
      <w:pPr>
        <w:spacing w:before="120" w:line="360" w:lineRule="exact"/>
        <w:rPr>
          <w:sz w:val="28"/>
          <w:szCs w:val="28"/>
        </w:rPr>
      </w:pPr>
    </w:p>
    <w:p w:rsidR="004D6787" w:rsidRPr="00971BEE" w:rsidRDefault="004D6787" w:rsidP="00971BEE">
      <w:pPr>
        <w:spacing w:before="120" w:line="360" w:lineRule="exact"/>
        <w:rPr>
          <w:b/>
          <w:bCs/>
          <w:sz w:val="36"/>
          <w:szCs w:val="32"/>
        </w:rPr>
      </w:pPr>
      <w:r w:rsidRPr="00971BEE">
        <w:rPr>
          <w:b/>
          <w:bCs/>
          <w:sz w:val="36"/>
          <w:szCs w:val="32"/>
        </w:rPr>
        <w:t>Färdtjänst</w:t>
      </w:r>
    </w:p>
    <w:p w:rsidR="004D6787" w:rsidRPr="00971BEE" w:rsidRDefault="004D6787" w:rsidP="00971BEE">
      <w:pPr>
        <w:spacing w:before="120" w:line="360" w:lineRule="exact"/>
        <w:rPr>
          <w:sz w:val="28"/>
        </w:rPr>
      </w:pPr>
      <w:r w:rsidRPr="00971BEE">
        <w:rPr>
          <w:sz w:val="28"/>
        </w:rPr>
        <w:t xml:space="preserve">Den eldrivna rullstolen ska vara fast förankrad med godkända spännremmar. Endast färdtjänstbilens säkerhetsbälte är godkänt. Det bälte som eventuellt finns på den eldrivna rullstolen får inte användas som säkerhetsbälte. </w:t>
      </w:r>
    </w:p>
    <w:p w:rsidR="004D6787" w:rsidRDefault="004D6787" w:rsidP="00971BEE">
      <w:pPr>
        <w:spacing w:before="120" w:line="360" w:lineRule="exact"/>
        <w:rPr>
          <w:sz w:val="28"/>
          <w:szCs w:val="28"/>
        </w:rPr>
      </w:pPr>
    </w:p>
    <w:p w:rsidR="004D6787" w:rsidRPr="00971BEE" w:rsidRDefault="004D6787" w:rsidP="00971BEE">
      <w:pPr>
        <w:spacing w:before="120" w:line="360" w:lineRule="exact"/>
        <w:rPr>
          <w:b/>
          <w:bCs/>
          <w:sz w:val="36"/>
          <w:szCs w:val="32"/>
        </w:rPr>
      </w:pPr>
      <w:r w:rsidRPr="00971BEE">
        <w:rPr>
          <w:b/>
          <w:bCs/>
          <w:sz w:val="36"/>
          <w:szCs w:val="32"/>
        </w:rPr>
        <w:t>Flyg</w:t>
      </w:r>
    </w:p>
    <w:p w:rsidR="004D6787" w:rsidRPr="00971BEE" w:rsidRDefault="004D6787" w:rsidP="00971BEE">
      <w:pPr>
        <w:spacing w:before="120" w:line="360" w:lineRule="exact"/>
        <w:rPr>
          <w:b/>
          <w:bCs/>
          <w:sz w:val="40"/>
          <w:szCs w:val="36"/>
        </w:rPr>
      </w:pPr>
      <w:r w:rsidRPr="00971BEE">
        <w:rPr>
          <w:sz w:val="28"/>
        </w:rPr>
        <w:t>Vid resa med eldriven rullstol är det viktigt att du i god tid tar reda på vilka regler som gäller hos det flygbolag som du anlitar. Flygbolagen har olika regler.</w:t>
      </w:r>
    </w:p>
    <w:p w:rsidR="004D6787" w:rsidRDefault="004D6787" w:rsidP="00971BEE">
      <w:pPr>
        <w:rPr>
          <w:b/>
          <w:bCs/>
          <w:sz w:val="36"/>
          <w:szCs w:val="36"/>
        </w:rPr>
      </w:pPr>
    </w:p>
    <w:p w:rsidR="004D6787" w:rsidRDefault="004D6787" w:rsidP="00971BEE">
      <w:pPr>
        <w:rPr>
          <w:b/>
          <w:bCs/>
          <w:sz w:val="36"/>
          <w:szCs w:val="36"/>
        </w:rPr>
      </w:pPr>
    </w:p>
    <w:p w:rsidR="004D6787" w:rsidRDefault="00BE5AE8" w:rsidP="00971BEE">
      <w:pPr>
        <w:rPr>
          <w:b/>
          <w:bCs/>
          <w:sz w:val="36"/>
          <w:szCs w:val="36"/>
        </w:rPr>
      </w:pPr>
      <w:r>
        <w:rPr>
          <w:b/>
          <w:bCs/>
          <w:noProof/>
          <w:sz w:val="36"/>
          <w:szCs w:val="36"/>
        </w:rPr>
        <w:drawing>
          <wp:anchor distT="0" distB="0" distL="114300" distR="114300" simplePos="0" relativeHeight="251661312" behindDoc="0" locked="0" layoutInCell="1" allowOverlap="1" wp14:anchorId="3CAF0B74" wp14:editId="2257476B">
            <wp:simplePos x="0" y="0"/>
            <wp:positionH relativeFrom="column">
              <wp:posOffset>1341120</wp:posOffset>
            </wp:positionH>
            <wp:positionV relativeFrom="paragraph">
              <wp:posOffset>86995</wp:posOffset>
            </wp:positionV>
            <wp:extent cx="1828800" cy="1828800"/>
            <wp:effectExtent l="19050" t="0" r="0" b="0"/>
            <wp:wrapSquare wrapText="bothSides"/>
            <wp:docPr id="6" name="Bild 3" descr="C:\Documents and Settings\aft919\Lokala inställningar\Temporary Internet Files\Content.IE5\ZAVJKFNY\MC9004366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ft919\Lokala inställningar\Temporary Internet Files\Content.IE5\ZAVJKFNY\MC900436686[1].wmf"/>
                    <pic:cNvPicPr>
                      <a:picLocks noChangeAspect="1" noChangeArrowheads="1"/>
                    </pic:cNvPicPr>
                  </pic:nvPicPr>
                  <pic:blipFill>
                    <a:blip r:embed="rId12" cstate="print"/>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4D6787">
        <w:rPr>
          <w:b/>
          <w:bCs/>
          <w:sz w:val="36"/>
          <w:szCs w:val="36"/>
        </w:rPr>
        <w:br w:type="page"/>
      </w:r>
    </w:p>
    <w:p w:rsidR="004D6787" w:rsidRPr="00971BEE" w:rsidRDefault="004D6787" w:rsidP="00971BEE">
      <w:pPr>
        <w:spacing w:before="120" w:line="360" w:lineRule="exact"/>
        <w:rPr>
          <w:b/>
          <w:bCs/>
          <w:sz w:val="40"/>
          <w:szCs w:val="36"/>
        </w:rPr>
      </w:pPr>
      <w:r w:rsidRPr="00971BEE">
        <w:rPr>
          <w:b/>
          <w:bCs/>
          <w:sz w:val="40"/>
          <w:szCs w:val="36"/>
        </w:rPr>
        <w:lastRenderedPageBreak/>
        <w:t>Försäkring</w:t>
      </w:r>
    </w:p>
    <w:p w:rsidR="004D6787" w:rsidRPr="00971BEE" w:rsidRDefault="004D6787" w:rsidP="00971BEE">
      <w:pPr>
        <w:spacing w:before="120" w:line="360" w:lineRule="exact"/>
        <w:rPr>
          <w:b/>
          <w:bCs/>
          <w:sz w:val="32"/>
          <w:szCs w:val="28"/>
        </w:rPr>
      </w:pPr>
    </w:p>
    <w:p w:rsidR="004D6787" w:rsidRPr="00971BEE" w:rsidRDefault="004D6787" w:rsidP="00971BEE">
      <w:pPr>
        <w:spacing w:before="120" w:line="360" w:lineRule="exact"/>
        <w:rPr>
          <w:sz w:val="28"/>
        </w:rPr>
      </w:pPr>
      <w:r w:rsidRPr="00971BEE">
        <w:rPr>
          <w:sz w:val="28"/>
        </w:rPr>
        <w:t>Se över din hemförsäkring så att den även innefattar den eldrivna rullstolen. Reglerna skiljer sig mellan olika försäkringsbolag. Försäkringen bör täcka följande moment; brand, stöld, räddning, ansvar, rättsskydd och vagnskada. Tänk särskilt på att se över försäkringen om du ska resa</w:t>
      </w:r>
      <w:r w:rsidR="00D427D8">
        <w:rPr>
          <w:sz w:val="28"/>
        </w:rPr>
        <w:t xml:space="preserve"> utomlands. Hjälpmedelscentrum</w:t>
      </w:r>
      <w:r w:rsidRPr="00971BEE">
        <w:rPr>
          <w:sz w:val="28"/>
        </w:rPr>
        <w:t xml:space="preserve"> tar inget ansvar för om den eldrivna rullstolen går sönder i samband med utlandsvistelse och du riskerar då att få stå för hela kostnaden själv om något går sönder eller kommer bort. </w:t>
      </w:r>
    </w:p>
    <w:p w:rsidR="004D6787" w:rsidRPr="00971BEE" w:rsidRDefault="004D6787" w:rsidP="00971BEE">
      <w:pPr>
        <w:spacing w:before="120" w:line="360" w:lineRule="exact"/>
        <w:rPr>
          <w:sz w:val="28"/>
        </w:rPr>
      </w:pPr>
    </w:p>
    <w:p w:rsidR="004D6787" w:rsidRPr="00971BEE" w:rsidRDefault="004D6787" w:rsidP="00971BEE">
      <w:pPr>
        <w:spacing w:before="120" w:line="360" w:lineRule="exact"/>
        <w:rPr>
          <w:sz w:val="28"/>
        </w:rPr>
      </w:pPr>
    </w:p>
    <w:p w:rsidR="004D6787" w:rsidRPr="00971BEE" w:rsidRDefault="004D6787" w:rsidP="00971BEE">
      <w:pPr>
        <w:spacing w:before="120" w:line="360" w:lineRule="exact"/>
        <w:rPr>
          <w:b/>
          <w:bCs/>
          <w:sz w:val="40"/>
          <w:szCs w:val="36"/>
        </w:rPr>
      </w:pPr>
      <w:r w:rsidRPr="00971BEE">
        <w:rPr>
          <w:b/>
          <w:bCs/>
          <w:sz w:val="40"/>
          <w:szCs w:val="36"/>
        </w:rPr>
        <w:t>Återlämna eldriven rullstol</w:t>
      </w:r>
    </w:p>
    <w:p w:rsidR="004D6787" w:rsidRPr="00971BEE" w:rsidRDefault="004D6787" w:rsidP="00971BEE">
      <w:pPr>
        <w:spacing w:before="120" w:line="360" w:lineRule="exact"/>
        <w:rPr>
          <w:b/>
          <w:bCs/>
          <w:sz w:val="32"/>
          <w:szCs w:val="28"/>
        </w:rPr>
      </w:pPr>
    </w:p>
    <w:p w:rsidR="004D6787" w:rsidRPr="00971BEE" w:rsidRDefault="004D6787" w:rsidP="00971BEE">
      <w:pPr>
        <w:spacing w:before="120" w:line="360" w:lineRule="exact"/>
        <w:rPr>
          <w:sz w:val="28"/>
        </w:rPr>
      </w:pPr>
      <w:r w:rsidRPr="00971BEE">
        <w:rPr>
          <w:sz w:val="28"/>
        </w:rPr>
        <w:t>När du inte längre använder den eldrivna rullstolen ska den åte</w:t>
      </w:r>
      <w:r w:rsidR="00D427D8">
        <w:rPr>
          <w:sz w:val="28"/>
        </w:rPr>
        <w:t>rlämnas till Hjälpmedelscentrum</w:t>
      </w:r>
      <w:r w:rsidRPr="00971BEE">
        <w:rPr>
          <w:sz w:val="28"/>
        </w:rPr>
        <w:t>. Kontakta din arbetsterapeut.</w:t>
      </w:r>
    </w:p>
    <w:p w:rsidR="004D6787" w:rsidRPr="00971BEE" w:rsidRDefault="004D6787" w:rsidP="00971BEE">
      <w:pPr>
        <w:spacing w:before="120" w:line="360" w:lineRule="exact"/>
        <w:rPr>
          <w:sz w:val="28"/>
        </w:rPr>
      </w:pPr>
    </w:p>
    <w:p w:rsidR="004D6787" w:rsidRPr="00971BEE" w:rsidRDefault="004D6787" w:rsidP="00971BEE">
      <w:pPr>
        <w:spacing w:before="120" w:line="360" w:lineRule="exact"/>
        <w:rPr>
          <w:b/>
          <w:bCs/>
          <w:sz w:val="28"/>
        </w:rPr>
      </w:pPr>
      <w:r w:rsidRPr="00971BEE">
        <w:rPr>
          <w:b/>
          <w:bCs/>
          <w:sz w:val="28"/>
        </w:rPr>
        <w:t>Den eldrivna rullstolen ska återlämnas komplett (inkl. laddare, bruksanvisning, nyckel och övriga tillbehör) och rengjord.</w:t>
      </w:r>
    </w:p>
    <w:p w:rsidR="004D6787" w:rsidRPr="00DA49CA" w:rsidRDefault="004D6787" w:rsidP="00971BEE">
      <w:pPr>
        <w:rPr>
          <w:b/>
          <w:bCs/>
          <w:sz w:val="40"/>
          <w:szCs w:val="36"/>
        </w:rPr>
      </w:pPr>
      <w:r w:rsidRPr="00971BEE">
        <w:rPr>
          <w:rFonts w:eastAsia="Times New Roman"/>
          <w:b/>
          <w:bCs/>
          <w:sz w:val="40"/>
          <w:szCs w:val="36"/>
        </w:rPr>
        <w:br w:type="page"/>
      </w:r>
      <w:r w:rsidRPr="00DA49CA">
        <w:rPr>
          <w:b/>
          <w:bCs/>
          <w:sz w:val="40"/>
          <w:szCs w:val="36"/>
        </w:rPr>
        <w:lastRenderedPageBreak/>
        <w:t>Information om din eldrivna rullstol</w:t>
      </w:r>
    </w:p>
    <w:p w:rsidR="004D6787" w:rsidRPr="00DA49CA" w:rsidRDefault="004D6787" w:rsidP="00971BEE">
      <w:pPr>
        <w:rPr>
          <w:b/>
          <w:bCs/>
          <w:sz w:val="40"/>
          <w:szCs w:val="36"/>
        </w:rPr>
      </w:pPr>
    </w:p>
    <w:p w:rsidR="004D6787" w:rsidRPr="00DA49CA" w:rsidRDefault="004D6787" w:rsidP="00971BEE">
      <w:pPr>
        <w:rPr>
          <w:sz w:val="32"/>
          <w:szCs w:val="28"/>
        </w:rPr>
      </w:pPr>
    </w:p>
    <w:p w:rsidR="004D6787" w:rsidRPr="00DA49CA" w:rsidRDefault="004D6787" w:rsidP="00971BEE">
      <w:pPr>
        <w:rPr>
          <w:b/>
          <w:bCs/>
          <w:sz w:val="28"/>
        </w:rPr>
      </w:pPr>
      <w:r w:rsidRPr="00DA49CA">
        <w:rPr>
          <w:b/>
          <w:bCs/>
          <w:sz w:val="28"/>
        </w:rPr>
        <w:t>Modell:</w:t>
      </w:r>
    </w:p>
    <w:p w:rsidR="004D6787" w:rsidRPr="00DA49CA" w:rsidRDefault="004D6787" w:rsidP="00971BEE">
      <w:pPr>
        <w:rPr>
          <w:sz w:val="32"/>
          <w:szCs w:val="28"/>
        </w:rPr>
      </w:pPr>
    </w:p>
    <w:p w:rsidR="004D6787" w:rsidRPr="00DA49CA" w:rsidRDefault="004D6787" w:rsidP="00971BEE">
      <w:pPr>
        <w:rPr>
          <w:sz w:val="32"/>
          <w:szCs w:val="28"/>
        </w:rPr>
      </w:pPr>
      <w:r w:rsidRPr="00DA49CA">
        <w:rPr>
          <w:sz w:val="32"/>
          <w:szCs w:val="28"/>
        </w:rPr>
        <w:t>________________________</w:t>
      </w:r>
    </w:p>
    <w:p w:rsidR="004D6787" w:rsidRPr="00DA49CA" w:rsidRDefault="004D6787" w:rsidP="00971BEE">
      <w:pPr>
        <w:rPr>
          <w:sz w:val="32"/>
          <w:szCs w:val="28"/>
        </w:rPr>
      </w:pPr>
    </w:p>
    <w:p w:rsidR="004D6787" w:rsidRPr="00DA49CA" w:rsidRDefault="004D6787" w:rsidP="00971BEE">
      <w:pPr>
        <w:rPr>
          <w:b/>
          <w:bCs/>
          <w:sz w:val="28"/>
        </w:rPr>
      </w:pPr>
      <w:r w:rsidRPr="00DA49CA">
        <w:rPr>
          <w:b/>
          <w:bCs/>
          <w:sz w:val="28"/>
        </w:rPr>
        <w:t>Individnummer eldriven rullstol:</w:t>
      </w:r>
    </w:p>
    <w:p w:rsidR="004D6787" w:rsidRPr="00DA49CA" w:rsidRDefault="004D6787" w:rsidP="00971BEE">
      <w:pPr>
        <w:rPr>
          <w:sz w:val="32"/>
          <w:szCs w:val="28"/>
        </w:rPr>
      </w:pPr>
    </w:p>
    <w:p w:rsidR="004D6787" w:rsidRPr="00DA49CA" w:rsidRDefault="004D6787" w:rsidP="00971BEE">
      <w:pPr>
        <w:rPr>
          <w:sz w:val="32"/>
          <w:szCs w:val="28"/>
        </w:rPr>
      </w:pPr>
      <w:r w:rsidRPr="00DA49CA">
        <w:rPr>
          <w:sz w:val="32"/>
          <w:szCs w:val="28"/>
        </w:rPr>
        <w:t>________________________</w:t>
      </w:r>
    </w:p>
    <w:p w:rsidR="004D6787" w:rsidRPr="00DA49CA" w:rsidRDefault="004D6787" w:rsidP="00971BEE">
      <w:pPr>
        <w:rPr>
          <w:sz w:val="32"/>
          <w:szCs w:val="28"/>
        </w:rPr>
      </w:pPr>
    </w:p>
    <w:p w:rsidR="004D6787" w:rsidRPr="00DA49CA" w:rsidRDefault="004D6787" w:rsidP="00971BEE">
      <w:pPr>
        <w:rPr>
          <w:b/>
          <w:bCs/>
          <w:sz w:val="28"/>
        </w:rPr>
      </w:pPr>
      <w:r w:rsidRPr="00DA49CA">
        <w:rPr>
          <w:b/>
          <w:bCs/>
          <w:sz w:val="28"/>
        </w:rPr>
        <w:t>Individnummer laddare:</w:t>
      </w:r>
    </w:p>
    <w:p w:rsidR="004D6787" w:rsidRPr="00DA49CA" w:rsidRDefault="004D6787" w:rsidP="00971BEE">
      <w:pPr>
        <w:rPr>
          <w:b/>
          <w:bCs/>
          <w:sz w:val="28"/>
        </w:rPr>
      </w:pPr>
    </w:p>
    <w:p w:rsidR="004D6787" w:rsidRPr="00DA49CA" w:rsidRDefault="004D6787" w:rsidP="00971BEE">
      <w:pPr>
        <w:rPr>
          <w:sz w:val="32"/>
          <w:szCs w:val="28"/>
        </w:rPr>
      </w:pPr>
      <w:r w:rsidRPr="00DA49CA">
        <w:rPr>
          <w:sz w:val="32"/>
          <w:szCs w:val="28"/>
        </w:rPr>
        <w:t>________________________</w:t>
      </w:r>
    </w:p>
    <w:p w:rsidR="004D6787" w:rsidRPr="00DA49CA" w:rsidRDefault="004D6787" w:rsidP="00971BEE">
      <w:pPr>
        <w:rPr>
          <w:sz w:val="32"/>
          <w:szCs w:val="28"/>
        </w:rPr>
      </w:pPr>
    </w:p>
    <w:p w:rsidR="004D6787" w:rsidRPr="00DA49CA" w:rsidRDefault="004D6787" w:rsidP="00971BEE">
      <w:pPr>
        <w:rPr>
          <w:sz w:val="32"/>
          <w:szCs w:val="28"/>
        </w:rPr>
      </w:pPr>
    </w:p>
    <w:p w:rsidR="004D6787" w:rsidRPr="00DA49CA" w:rsidRDefault="004D6787" w:rsidP="00971BEE">
      <w:pPr>
        <w:rPr>
          <w:sz w:val="32"/>
          <w:szCs w:val="28"/>
        </w:rPr>
      </w:pPr>
    </w:p>
    <w:p w:rsidR="004D6787" w:rsidRPr="00DA49CA" w:rsidRDefault="00D427D8" w:rsidP="00971BEE">
      <w:pPr>
        <w:rPr>
          <w:b/>
          <w:bCs/>
          <w:sz w:val="32"/>
          <w:szCs w:val="28"/>
        </w:rPr>
      </w:pPr>
      <w:r>
        <w:rPr>
          <w:b/>
          <w:bCs/>
          <w:sz w:val="32"/>
          <w:szCs w:val="28"/>
        </w:rPr>
        <w:t>Hjälpmedelscentrum</w:t>
      </w:r>
      <w:r w:rsidR="00971BEE" w:rsidRPr="00DA49CA">
        <w:rPr>
          <w:b/>
          <w:bCs/>
          <w:sz w:val="32"/>
          <w:szCs w:val="28"/>
        </w:rPr>
        <w:t xml:space="preserve"> Halland</w:t>
      </w:r>
    </w:p>
    <w:p w:rsidR="00083831" w:rsidRDefault="00083831" w:rsidP="00971BEE">
      <w:pPr>
        <w:rPr>
          <w:sz w:val="32"/>
          <w:szCs w:val="28"/>
        </w:rPr>
      </w:pPr>
      <w:r>
        <w:rPr>
          <w:sz w:val="32"/>
          <w:szCs w:val="28"/>
        </w:rPr>
        <w:t>Kistingevägen 2</w:t>
      </w:r>
    </w:p>
    <w:p w:rsidR="004D6787" w:rsidRPr="00DA49CA" w:rsidRDefault="004D6787" w:rsidP="00971BEE">
      <w:pPr>
        <w:rPr>
          <w:sz w:val="32"/>
          <w:szCs w:val="28"/>
        </w:rPr>
      </w:pPr>
      <w:r w:rsidRPr="00DA49CA">
        <w:rPr>
          <w:sz w:val="32"/>
          <w:szCs w:val="28"/>
        </w:rPr>
        <w:t>30</w:t>
      </w:r>
      <w:r w:rsidR="00083831">
        <w:rPr>
          <w:sz w:val="32"/>
          <w:szCs w:val="28"/>
        </w:rPr>
        <w:t>2 62</w:t>
      </w:r>
      <w:r w:rsidRPr="00DA49CA">
        <w:rPr>
          <w:sz w:val="32"/>
          <w:szCs w:val="28"/>
        </w:rPr>
        <w:t xml:space="preserve"> Halmstad</w:t>
      </w:r>
    </w:p>
    <w:p w:rsidR="004D6787" w:rsidRPr="00DA49CA" w:rsidRDefault="004D6787" w:rsidP="00971BEE">
      <w:pPr>
        <w:rPr>
          <w:sz w:val="32"/>
          <w:szCs w:val="28"/>
        </w:rPr>
      </w:pPr>
    </w:p>
    <w:p w:rsidR="004D6787" w:rsidRPr="00DA49CA" w:rsidRDefault="00BC71B8" w:rsidP="00971BEE">
      <w:pPr>
        <w:rPr>
          <w:sz w:val="32"/>
          <w:szCs w:val="28"/>
        </w:rPr>
      </w:pPr>
      <w:bookmarkStart w:id="0" w:name="_GoBack"/>
      <w:bookmarkEnd w:id="0"/>
      <w:r>
        <w:rPr>
          <w:noProof/>
          <w:sz w:val="32"/>
          <w:szCs w:val="28"/>
        </w:rPr>
        <w:drawing>
          <wp:anchor distT="0" distB="0" distL="114300" distR="114300" simplePos="0" relativeHeight="251668480" behindDoc="0" locked="0" layoutInCell="1" allowOverlap="1" wp14:anchorId="095BAB64" wp14:editId="1CCAD4CD">
            <wp:simplePos x="0" y="0"/>
            <wp:positionH relativeFrom="column">
              <wp:posOffset>-1421130</wp:posOffset>
            </wp:positionH>
            <wp:positionV relativeFrom="paragraph">
              <wp:posOffset>401320</wp:posOffset>
            </wp:positionV>
            <wp:extent cx="7713980" cy="1314450"/>
            <wp:effectExtent l="19050" t="0" r="1270" b="0"/>
            <wp:wrapSquare wrapText="bothSides"/>
            <wp:docPr id="15" name="Bildobjekt 14" descr="3fä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ärger.jpg"/>
                    <pic:cNvPicPr/>
                  </pic:nvPicPr>
                  <pic:blipFill>
                    <a:blip r:embed="rId13" cstate="print"/>
                    <a:stretch>
                      <a:fillRect/>
                    </a:stretch>
                  </pic:blipFill>
                  <pic:spPr>
                    <a:xfrm>
                      <a:off x="0" y="0"/>
                      <a:ext cx="7713980" cy="1314450"/>
                    </a:xfrm>
                    <a:prstGeom prst="rect">
                      <a:avLst/>
                    </a:prstGeom>
                  </pic:spPr>
                </pic:pic>
              </a:graphicData>
            </a:graphic>
          </wp:anchor>
        </w:drawing>
      </w:r>
      <w:r w:rsidR="004D6787" w:rsidRPr="00DA49CA">
        <w:rPr>
          <w:sz w:val="32"/>
          <w:szCs w:val="28"/>
        </w:rPr>
        <w:t xml:space="preserve">Tfn </w:t>
      </w:r>
      <w:r w:rsidR="00083831">
        <w:rPr>
          <w:sz w:val="32"/>
          <w:szCs w:val="28"/>
        </w:rPr>
        <w:t>010-47 619 30</w:t>
      </w:r>
    </w:p>
    <w:p w:rsidR="002A5059" w:rsidRDefault="00A637EB" w:rsidP="00971BEE">
      <w:r>
        <w:rPr>
          <w:noProof/>
        </w:rPr>
        <w:drawing>
          <wp:anchor distT="0" distB="0" distL="114300" distR="114300" simplePos="0" relativeHeight="251674624" behindDoc="0" locked="0" layoutInCell="1" allowOverlap="1">
            <wp:simplePos x="0" y="0"/>
            <wp:positionH relativeFrom="column">
              <wp:posOffset>1339215</wp:posOffset>
            </wp:positionH>
            <wp:positionV relativeFrom="paragraph">
              <wp:posOffset>2148840</wp:posOffset>
            </wp:positionV>
            <wp:extent cx="3922395" cy="971550"/>
            <wp:effectExtent l="0" t="0" r="0" b="0"/>
            <wp:wrapSquare wrapText="bothSides"/>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logotyp_Hja¦êlpmedel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22395" cy="971550"/>
                    </a:xfrm>
                    <a:prstGeom prst="rect">
                      <a:avLst/>
                    </a:prstGeom>
                  </pic:spPr>
                </pic:pic>
              </a:graphicData>
            </a:graphic>
            <wp14:sizeRelH relativeFrom="margin">
              <wp14:pctWidth>0</wp14:pctWidth>
            </wp14:sizeRelH>
          </wp:anchor>
        </w:drawing>
      </w:r>
    </w:p>
    <w:sectPr w:rsidR="002A5059" w:rsidSect="00971BEE">
      <w:pgSz w:w="11906" w:h="16838"/>
      <w:pgMar w:top="2268" w:right="2268" w:bottom="144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B2D" w:rsidRDefault="00C75B2D" w:rsidP="004D6787">
      <w:r>
        <w:separator/>
      </w:r>
    </w:p>
  </w:endnote>
  <w:endnote w:type="continuationSeparator" w:id="0">
    <w:p w:rsidR="00C75B2D" w:rsidRDefault="00C75B2D" w:rsidP="004D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B2D" w:rsidRDefault="00C75B2D" w:rsidP="004D6787">
      <w:r>
        <w:separator/>
      </w:r>
    </w:p>
  </w:footnote>
  <w:footnote w:type="continuationSeparator" w:id="0">
    <w:p w:rsidR="00C75B2D" w:rsidRDefault="00C75B2D" w:rsidP="004D6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4220"/>
    <w:multiLevelType w:val="hybridMultilevel"/>
    <w:tmpl w:val="FDD44D72"/>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2CD17A71"/>
    <w:multiLevelType w:val="hybridMultilevel"/>
    <w:tmpl w:val="8522D06E"/>
    <w:lvl w:ilvl="0" w:tplc="041D000F">
      <w:start w:val="1"/>
      <w:numFmt w:val="decimal"/>
      <w:lvlText w:val="%1."/>
      <w:lvlJc w:val="left"/>
      <w:pPr>
        <w:tabs>
          <w:tab w:val="num" w:pos="720"/>
        </w:tabs>
        <w:ind w:left="720" w:hanging="360"/>
      </w:p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3B641E5F"/>
    <w:multiLevelType w:val="hybridMultilevel"/>
    <w:tmpl w:val="ABF2EB94"/>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421025D0"/>
    <w:multiLevelType w:val="hybridMultilevel"/>
    <w:tmpl w:val="2F845528"/>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49712BE7"/>
    <w:multiLevelType w:val="hybridMultilevel"/>
    <w:tmpl w:val="E910B8EA"/>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nsid w:val="5EC62859"/>
    <w:multiLevelType w:val="hybridMultilevel"/>
    <w:tmpl w:val="10981B30"/>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nsid w:val="7B9852CA"/>
    <w:multiLevelType w:val="hybridMultilevel"/>
    <w:tmpl w:val="C3702C9A"/>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6787"/>
    <w:rsid w:val="00041876"/>
    <w:rsid w:val="00041FD7"/>
    <w:rsid w:val="00083831"/>
    <w:rsid w:val="000F4B3E"/>
    <w:rsid w:val="002A5059"/>
    <w:rsid w:val="0035513F"/>
    <w:rsid w:val="00444B75"/>
    <w:rsid w:val="004D6787"/>
    <w:rsid w:val="004F5649"/>
    <w:rsid w:val="007160AD"/>
    <w:rsid w:val="007C76A7"/>
    <w:rsid w:val="00920487"/>
    <w:rsid w:val="00971BEE"/>
    <w:rsid w:val="009E24F9"/>
    <w:rsid w:val="00A637EB"/>
    <w:rsid w:val="00B27BA8"/>
    <w:rsid w:val="00BC71B8"/>
    <w:rsid w:val="00BE5AE8"/>
    <w:rsid w:val="00BF4F78"/>
    <w:rsid w:val="00C43EE1"/>
    <w:rsid w:val="00C75B2D"/>
    <w:rsid w:val="00D427D8"/>
    <w:rsid w:val="00DA49CA"/>
    <w:rsid w:val="00ED15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87"/>
    <w:rPr>
      <w:rFonts w:ascii="Arial" w:hAnsi="Arial" w:cs="Arial"/>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4D6787"/>
    <w:pPr>
      <w:tabs>
        <w:tab w:val="center" w:pos="4536"/>
        <w:tab w:val="right" w:pos="9072"/>
      </w:tabs>
    </w:pPr>
  </w:style>
  <w:style w:type="character" w:customStyle="1" w:styleId="SidhuvudChar">
    <w:name w:val="Sidhuvud Char"/>
    <w:basedOn w:val="Standardstycketeckensnitt"/>
    <w:link w:val="Sidhuvud"/>
    <w:uiPriority w:val="99"/>
    <w:semiHidden/>
    <w:rsid w:val="004D6787"/>
    <w:rPr>
      <w:rFonts w:ascii="Arial" w:hAnsi="Arial" w:cs="Arial"/>
      <w:sz w:val="24"/>
      <w:szCs w:val="24"/>
      <w:lang w:eastAsia="sv-SE"/>
    </w:rPr>
  </w:style>
  <w:style w:type="paragraph" w:styleId="Sidfot">
    <w:name w:val="footer"/>
    <w:basedOn w:val="Normal"/>
    <w:link w:val="SidfotChar"/>
    <w:uiPriority w:val="99"/>
    <w:unhideWhenUsed/>
    <w:rsid w:val="004D6787"/>
    <w:pPr>
      <w:tabs>
        <w:tab w:val="center" w:pos="4536"/>
        <w:tab w:val="right" w:pos="9072"/>
      </w:tabs>
    </w:pPr>
  </w:style>
  <w:style w:type="character" w:customStyle="1" w:styleId="SidfotChar">
    <w:name w:val="Sidfot Char"/>
    <w:basedOn w:val="Standardstycketeckensnitt"/>
    <w:link w:val="Sidfot"/>
    <w:uiPriority w:val="99"/>
    <w:rsid w:val="004D6787"/>
    <w:rPr>
      <w:rFonts w:ascii="Arial" w:hAnsi="Arial" w:cs="Arial"/>
      <w:sz w:val="24"/>
      <w:szCs w:val="24"/>
      <w:lang w:eastAsia="sv-SE"/>
    </w:rPr>
  </w:style>
  <w:style w:type="paragraph" w:styleId="Ballongtext">
    <w:name w:val="Balloon Text"/>
    <w:basedOn w:val="Normal"/>
    <w:link w:val="BallongtextChar"/>
    <w:uiPriority w:val="99"/>
    <w:semiHidden/>
    <w:unhideWhenUsed/>
    <w:rsid w:val="00DA49CA"/>
    <w:rPr>
      <w:rFonts w:ascii="Tahoma" w:hAnsi="Tahoma" w:cs="Tahoma"/>
      <w:sz w:val="16"/>
      <w:szCs w:val="16"/>
    </w:rPr>
  </w:style>
  <w:style w:type="character" w:customStyle="1" w:styleId="BallongtextChar">
    <w:name w:val="Ballongtext Char"/>
    <w:basedOn w:val="Standardstycketeckensnitt"/>
    <w:link w:val="Ballongtext"/>
    <w:uiPriority w:val="99"/>
    <w:semiHidden/>
    <w:rsid w:val="00DA49CA"/>
    <w:rPr>
      <w:rFonts w:ascii="Tahom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1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B4764FA7748A04EB17DA1F510F0721A" ma:contentTypeVersion="0" ma:contentTypeDescription="Skapa ett nytt dokument." ma:contentTypeScope="" ma:versionID="2b512a23c47c3ed9a7a15ade6b8d85b5">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08E13-8430-4C2D-BAED-DC0F57A67344}"/>
</file>

<file path=customXml/itemProps2.xml><?xml version="1.0" encoding="utf-8"?>
<ds:datastoreItem xmlns:ds="http://schemas.openxmlformats.org/officeDocument/2006/customXml" ds:itemID="{3E1CF7A4-E50A-438F-8A0F-1B7EDCE1DEDE}"/>
</file>

<file path=customXml/itemProps3.xml><?xml version="1.0" encoding="utf-8"?>
<ds:datastoreItem xmlns:ds="http://schemas.openxmlformats.org/officeDocument/2006/customXml" ds:itemID="{655129CF-D8B3-43DA-988D-0A4DD9F104EA}"/>
</file>

<file path=docProps/app.xml><?xml version="1.0" encoding="utf-8"?>
<Properties xmlns="http://schemas.openxmlformats.org/officeDocument/2006/extended-properties" xmlns:vt="http://schemas.openxmlformats.org/officeDocument/2006/docPropsVTypes">
  <Template>Normal</Template>
  <TotalTime>183</TotalTime>
  <Pages>11</Pages>
  <Words>1135</Words>
  <Characters>6019</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till dig som får låna en eldriven rullstol</dc:title>
  <dc:creator>Anna Fallkvist</dc:creator>
  <cp:lastModifiedBy>Olsson Marina HFS HMC</cp:lastModifiedBy>
  <cp:revision>11</cp:revision>
  <cp:lastPrinted>2016-04-25T08:44:00Z</cp:lastPrinted>
  <dcterms:created xsi:type="dcterms:W3CDTF">2011-03-02T13:20:00Z</dcterms:created>
  <dcterms:modified xsi:type="dcterms:W3CDTF">2016-04-25T08:45:00Z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0x0101008B4764FA7748A04EB17DA1F510F0721A</vt:lpwstr>
  </property>
  <property fmtid="{D5CDD505-2E9C-101B-9397-08002B2CF9AE}" pid="3" name="Order">
    <vt:r8>11300</vt:r8>
  </property>
  <property fmtid="{D5CDD505-2E9C-101B-9397-08002B2CF9AE}" pid="4" name="TemplateUrl">
    <vt:lpwstr/>
  </property>
  <property fmtid="{D5CDD505-2E9C-101B-9397-08002B2CF9AE}" pid="5" name="_CopySource">
    <vt:lpwstr>https://extra.regionhalland.se/webbplatser/hfshmcextranatet/Delade dokument/Information till dig som får låna en eldriven rullstol.docx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