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9E58F" w14:textId="77777777" w:rsidR="00516245" w:rsidRDefault="00B45412" w:rsidP="00B45412">
      <w:pPr>
        <w:tabs>
          <w:tab w:val="left" w:pos="8815"/>
        </w:tabs>
      </w:pPr>
      <w:r>
        <w:rPr>
          <w:noProof/>
        </w:rPr>
        <w:drawing>
          <wp:anchor distT="0" distB="0" distL="114300" distR="114300" simplePos="0" relativeHeight="251657216" behindDoc="1" locked="0" layoutInCell="1" allowOverlap="1" wp14:anchorId="3FE440CC" wp14:editId="3296994B">
            <wp:simplePos x="0" y="0"/>
            <wp:positionH relativeFrom="column">
              <wp:posOffset>-896620</wp:posOffset>
            </wp:positionH>
            <wp:positionV relativeFrom="paragraph">
              <wp:posOffset>-960120</wp:posOffset>
            </wp:positionV>
            <wp:extent cx="7799705" cy="10737850"/>
            <wp:effectExtent l="0" t="0" r="0" b="6350"/>
            <wp:wrapNone/>
            <wp:docPr id="1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9705" cy="1073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6839B26" wp14:editId="11E3F6E5">
                <wp:simplePos x="0" y="0"/>
                <wp:positionH relativeFrom="column">
                  <wp:posOffset>-902970</wp:posOffset>
                </wp:positionH>
                <wp:positionV relativeFrom="paragraph">
                  <wp:posOffset>5861685</wp:posOffset>
                </wp:positionV>
                <wp:extent cx="7591425" cy="2703195"/>
                <wp:effectExtent l="0" t="0" r="9525" b="190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2703195"/>
                        </a:xfrm>
                        <a:prstGeom prst="rect">
                          <a:avLst/>
                        </a:prstGeom>
                        <a:solidFill>
                          <a:srgbClr val="FFFFFF"/>
                        </a:solidFill>
                        <a:ln w="9525">
                          <a:noFill/>
                          <a:miter lim="800000"/>
                          <a:headEnd/>
                          <a:tailEnd/>
                        </a:ln>
                      </wps:spPr>
                      <wps:txbx>
                        <w:txbxContent>
                          <w:p w14:paraId="252894CE" w14:textId="77777777" w:rsidR="00F80581" w:rsidRDefault="00F80581" w:rsidP="001A40EF">
                            <w:pPr>
                              <w:pStyle w:val="Allmntstyckeformat"/>
                              <w:spacing w:after="283"/>
                              <w:ind w:right="567"/>
                              <w:jc w:val="right"/>
                              <w:rPr>
                                <w:rFonts w:ascii="Arial" w:hAnsi="Arial" w:cs="Arial"/>
                                <w:b/>
                                <w:bCs/>
                                <w:sz w:val="72"/>
                                <w:szCs w:val="72"/>
                              </w:rPr>
                            </w:pPr>
                            <w:r>
                              <w:rPr>
                                <w:rFonts w:ascii="Arial" w:hAnsi="Arial" w:cs="Arial"/>
                                <w:b/>
                                <w:bCs/>
                                <w:caps/>
                                <w:sz w:val="60"/>
                                <w:szCs w:val="60"/>
                              </w:rPr>
                              <w:t>Manual</w:t>
                            </w:r>
                            <w:r>
                              <w:rPr>
                                <w:rFonts w:ascii="Arial" w:hAnsi="Arial" w:cs="Arial"/>
                                <w:b/>
                                <w:bCs/>
                                <w:sz w:val="72"/>
                                <w:szCs w:val="72"/>
                              </w:rPr>
                              <w:t xml:space="preserve"> </w:t>
                            </w:r>
                            <w:r>
                              <w:rPr>
                                <w:rFonts w:ascii="Arial" w:hAnsi="Arial" w:cs="Arial"/>
                                <w:b/>
                                <w:bCs/>
                                <w:sz w:val="72"/>
                                <w:szCs w:val="72"/>
                              </w:rPr>
                              <w:br/>
                              <w:t xml:space="preserve">Business Objects </w:t>
                            </w:r>
                          </w:p>
                          <w:p w14:paraId="20E1776F" w14:textId="77777777" w:rsidR="00F80581" w:rsidRDefault="00F80581" w:rsidP="001A40EF">
                            <w:pPr>
                              <w:pStyle w:val="Allmntstyckeformat"/>
                              <w:spacing w:after="283"/>
                              <w:ind w:right="567"/>
                              <w:jc w:val="right"/>
                              <w:rPr>
                                <w:rFonts w:ascii="Arial" w:hAnsi="Arial" w:cs="Arial"/>
                                <w:b/>
                                <w:bCs/>
                                <w:sz w:val="40"/>
                                <w:szCs w:val="40"/>
                              </w:rPr>
                            </w:pPr>
                            <w:r w:rsidRPr="00CC3788">
                              <w:rPr>
                                <w:rFonts w:ascii="Arial" w:hAnsi="Arial" w:cs="Arial"/>
                                <w:b/>
                                <w:bCs/>
                                <w:sz w:val="40"/>
                                <w:szCs w:val="40"/>
                              </w:rPr>
                              <w:t>Rapportmottagare</w:t>
                            </w:r>
                          </w:p>
                          <w:p w14:paraId="04AF9394" w14:textId="77777777" w:rsidR="00F80581" w:rsidRPr="00CC3788" w:rsidRDefault="00F80581" w:rsidP="001A40EF">
                            <w:pPr>
                              <w:pStyle w:val="Allmntstyckeformat"/>
                              <w:spacing w:after="283"/>
                              <w:ind w:right="567"/>
                              <w:jc w:val="right"/>
                              <w:rPr>
                                <w:rFonts w:ascii="Arial" w:hAnsi="Arial" w:cs="Arial"/>
                                <w:b/>
                                <w:bCs/>
                                <w:sz w:val="40"/>
                                <w:szCs w:val="40"/>
                              </w:rPr>
                            </w:pPr>
                          </w:p>
                          <w:p w14:paraId="5EBD355C" w14:textId="77777777" w:rsidR="00F80581" w:rsidRPr="00CC3788" w:rsidRDefault="00F80581" w:rsidP="001A40EF">
                            <w:pPr>
                              <w:pStyle w:val="Allmntstyckeformat"/>
                              <w:ind w:right="567"/>
                              <w:jc w:val="right"/>
                              <w:rPr>
                                <w:rFonts w:ascii="Arial" w:hAnsi="Arial" w:cs="Arial"/>
                                <w:sz w:val="20"/>
                                <w:szCs w:val="20"/>
                              </w:rPr>
                            </w:pPr>
                            <w:r w:rsidRPr="00CC3788">
                              <w:rPr>
                                <w:rFonts w:ascii="Arial" w:hAnsi="Arial" w:cs="Arial"/>
                                <w:b/>
                                <w:bCs/>
                                <w:sz w:val="20"/>
                                <w:szCs w:val="20"/>
                              </w:rPr>
                              <w:t>Ansvarig för innehåll:</w:t>
                            </w:r>
                            <w:r w:rsidRPr="00CC3788">
                              <w:rPr>
                                <w:rFonts w:ascii="Arial" w:hAnsi="Arial" w:cs="Arial"/>
                                <w:sz w:val="20"/>
                                <w:szCs w:val="20"/>
                              </w:rPr>
                              <w:t xml:space="preserve"> </w:t>
                            </w:r>
                            <w:r>
                              <w:rPr>
                                <w:rFonts w:ascii="Arial" w:hAnsi="Arial" w:cs="Arial"/>
                                <w:sz w:val="20"/>
                                <w:szCs w:val="20"/>
                              </w:rPr>
                              <w:t>BI RH</w:t>
                            </w:r>
                            <w:r w:rsidRPr="00CC3788">
                              <w:rPr>
                                <w:rFonts w:ascii="Arial" w:hAnsi="Arial" w:cs="Arial"/>
                                <w:sz w:val="20"/>
                                <w:szCs w:val="20"/>
                              </w:rPr>
                              <w:t xml:space="preserve"> systemförvaltning, Verksamhetsuppföljning</w:t>
                            </w:r>
                          </w:p>
                          <w:p w14:paraId="1BB4E4CA" w14:textId="77777777" w:rsidR="00F80581" w:rsidRDefault="00F80581" w:rsidP="001A40EF">
                            <w:r>
                              <w:rPr>
                                <w:rFonts w:ascii="Arial" w:hAnsi="Arial" w:cs="Arial"/>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71.1pt;margin-top:461.55pt;width:597.75pt;height:2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" stroked="f">
                <v:textbox>
                  <w:txbxContent>
                    <w:p w14:paraId="252894CE" w14:textId="77777777" w:rsidR="00F80581" w:rsidRDefault="00F80581" w:rsidP="001A40EF">
                      <w:pPr>
                        <w:pStyle w:val="Allmntstyckeformat"/>
                        <w:spacing w:after="283"/>
                        <w:ind w:right="567"/>
                        <w:jc w:val="right"/>
                        <w:rPr>
                          <w:rFonts w:ascii="Arial" w:hAnsi="Arial" w:cs="Arial"/>
                          <w:b/>
                          <w:bCs/>
                          <w:sz w:val="72"/>
                          <w:szCs w:val="72"/>
                        </w:rPr>
                      </w:pPr>
                      <w:r>
                        <w:rPr>
                          <w:rFonts w:ascii="Arial" w:hAnsi="Arial" w:cs="Arial"/>
                          <w:b/>
                          <w:bCs/>
                          <w:caps/>
                          <w:sz w:val="60"/>
                          <w:szCs w:val="60"/>
                        </w:rPr>
                        <w:t>Manual</w:t>
                      </w:r>
                      <w:r>
                        <w:rPr>
                          <w:rFonts w:ascii="Arial" w:hAnsi="Arial" w:cs="Arial"/>
                          <w:b/>
                          <w:bCs/>
                          <w:sz w:val="72"/>
                          <w:szCs w:val="72"/>
                        </w:rPr>
                        <w:t xml:space="preserve"> </w:t>
                      </w:r>
                      <w:r>
                        <w:rPr>
                          <w:rFonts w:ascii="Arial" w:hAnsi="Arial" w:cs="Arial"/>
                          <w:b/>
                          <w:bCs/>
                          <w:sz w:val="72"/>
                          <w:szCs w:val="72"/>
                        </w:rPr>
                        <w:br/>
                        <w:t xml:space="preserve">Business Objects </w:t>
                      </w:r>
                    </w:p>
                    <w:p w14:paraId="20E1776F" w14:textId="77777777" w:rsidR="00F80581" w:rsidRDefault="00F80581" w:rsidP="001A40EF">
                      <w:pPr>
                        <w:pStyle w:val="Allmntstyckeformat"/>
                        <w:spacing w:after="283"/>
                        <w:ind w:right="567"/>
                        <w:jc w:val="right"/>
                        <w:rPr>
                          <w:rFonts w:ascii="Arial" w:hAnsi="Arial" w:cs="Arial"/>
                          <w:b/>
                          <w:bCs/>
                          <w:sz w:val="40"/>
                          <w:szCs w:val="40"/>
                        </w:rPr>
                      </w:pPr>
                      <w:r w:rsidRPr="00CC3788">
                        <w:rPr>
                          <w:rFonts w:ascii="Arial" w:hAnsi="Arial" w:cs="Arial"/>
                          <w:b/>
                          <w:bCs/>
                          <w:sz w:val="40"/>
                          <w:szCs w:val="40"/>
                        </w:rPr>
                        <w:t>Rapportmottagare</w:t>
                      </w:r>
                    </w:p>
                    <w:p w14:paraId="04AF9394" w14:textId="77777777" w:rsidR="00F80581" w:rsidRPr="00CC3788" w:rsidRDefault="00F80581" w:rsidP="001A40EF">
                      <w:pPr>
                        <w:pStyle w:val="Allmntstyckeformat"/>
                        <w:spacing w:after="283"/>
                        <w:ind w:right="567"/>
                        <w:jc w:val="right"/>
                        <w:rPr>
                          <w:rFonts w:ascii="Arial" w:hAnsi="Arial" w:cs="Arial"/>
                          <w:b/>
                          <w:bCs/>
                          <w:sz w:val="40"/>
                          <w:szCs w:val="40"/>
                        </w:rPr>
                      </w:pPr>
                    </w:p>
                    <w:p w14:paraId="5EBD355C" w14:textId="77777777" w:rsidR="00F80581" w:rsidRPr="00CC3788" w:rsidRDefault="00F80581" w:rsidP="001A40EF">
                      <w:pPr>
                        <w:pStyle w:val="Allmntstyckeformat"/>
                        <w:ind w:right="567"/>
                        <w:jc w:val="right"/>
                        <w:rPr>
                          <w:rFonts w:ascii="Arial" w:hAnsi="Arial" w:cs="Arial"/>
                          <w:sz w:val="20"/>
                          <w:szCs w:val="20"/>
                        </w:rPr>
                      </w:pPr>
                      <w:r w:rsidRPr="00CC3788">
                        <w:rPr>
                          <w:rFonts w:ascii="Arial" w:hAnsi="Arial" w:cs="Arial"/>
                          <w:b/>
                          <w:bCs/>
                          <w:sz w:val="20"/>
                          <w:szCs w:val="20"/>
                        </w:rPr>
                        <w:t>Ansvarig för innehåll:</w:t>
                      </w:r>
                      <w:r w:rsidRPr="00CC3788">
                        <w:rPr>
                          <w:rFonts w:ascii="Arial" w:hAnsi="Arial" w:cs="Arial"/>
                          <w:sz w:val="20"/>
                          <w:szCs w:val="20"/>
                        </w:rPr>
                        <w:t xml:space="preserve"> </w:t>
                      </w:r>
                      <w:r>
                        <w:rPr>
                          <w:rFonts w:ascii="Arial" w:hAnsi="Arial" w:cs="Arial"/>
                          <w:sz w:val="20"/>
                          <w:szCs w:val="20"/>
                        </w:rPr>
                        <w:t>BI RH</w:t>
                      </w:r>
                      <w:r w:rsidRPr="00CC3788">
                        <w:rPr>
                          <w:rFonts w:ascii="Arial" w:hAnsi="Arial" w:cs="Arial"/>
                          <w:sz w:val="20"/>
                          <w:szCs w:val="20"/>
                        </w:rPr>
                        <w:t xml:space="preserve"> systemförvaltning, Verksamhetsuppföljning</w:t>
                      </w:r>
                    </w:p>
                    <w:p w14:paraId="1BB4E4CA" w14:textId="77777777" w:rsidR="00F80581" w:rsidRDefault="00F80581" w:rsidP="001A40EF">
                      <w:r>
                        <w:rPr>
                          <w:rFonts w:ascii="Arial" w:hAnsi="Arial" w:cs="Arial"/>
                          <w:b/>
                          <w:bCs/>
                        </w:rPr>
                        <w:tab/>
                      </w:r>
                    </w:p>
                  </w:txbxContent>
                </v:textbox>
              </v:shape>
            </w:pict>
          </mc:Fallback>
        </mc:AlternateContent>
      </w:r>
      <w:r>
        <w:tab/>
      </w:r>
      <w:r w:rsidR="003A728E">
        <w:br w:type="page"/>
      </w:r>
      <w:r w:rsidR="009170B6">
        <w:lastRenderedPageBreak/>
        <w:tab/>
      </w:r>
    </w:p>
    <w:p w14:paraId="55F876C4" w14:textId="77777777" w:rsidR="00516245" w:rsidRDefault="00516245" w:rsidP="00516245">
      <w:pPr>
        <w:spacing w:after="480"/>
        <w:ind w:left="142"/>
      </w:pPr>
    </w:p>
    <w:p w14:paraId="37F1128C" w14:textId="77777777" w:rsidR="00BF10FB" w:rsidRPr="007601FE" w:rsidRDefault="00BF10FB" w:rsidP="00BF10FB">
      <w:pPr>
        <w:spacing w:after="480"/>
        <w:ind w:left="142"/>
        <w:rPr>
          <w:rFonts w:ascii="Arial" w:hAnsi="Arial" w:cs="Arial"/>
          <w:b/>
          <w:bCs/>
          <w:sz w:val="40"/>
          <w:szCs w:val="40"/>
        </w:rPr>
      </w:pPr>
      <w:r w:rsidRPr="007601FE">
        <w:rPr>
          <w:rFonts w:ascii="Arial" w:hAnsi="Arial" w:cs="Arial"/>
          <w:b/>
          <w:bCs/>
          <w:sz w:val="40"/>
          <w:szCs w:val="40"/>
        </w:rPr>
        <w:t>Ändringsförteckning</w:t>
      </w:r>
    </w:p>
    <w:tbl>
      <w:tblPr>
        <w:tblW w:w="8930" w:type="dxa"/>
        <w:tblInd w:w="212" w:type="dxa"/>
        <w:tblBorders>
          <w:top w:val="single" w:sz="12" w:space="0" w:color="003366"/>
          <w:left w:val="single" w:sz="12" w:space="0" w:color="003366"/>
          <w:bottom w:val="single" w:sz="12" w:space="0" w:color="003366"/>
          <w:right w:val="single" w:sz="12" w:space="0" w:color="003366"/>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2"/>
        <w:gridCol w:w="1551"/>
        <w:gridCol w:w="3261"/>
        <w:gridCol w:w="2976"/>
      </w:tblGrid>
      <w:tr w:rsidR="00BF10FB" w:rsidRPr="00CA0106" w14:paraId="30FCAFCE" w14:textId="77777777" w:rsidTr="00C2019C">
        <w:tc>
          <w:tcPr>
            <w:tcW w:w="1142" w:type="dxa"/>
            <w:tcBorders>
              <w:top w:val="single" w:sz="12" w:space="0" w:color="00415D"/>
              <w:left w:val="single" w:sz="12" w:space="0" w:color="00415D"/>
              <w:bottom w:val="single" w:sz="12" w:space="0" w:color="00415D"/>
            </w:tcBorders>
            <w:shd w:val="clear" w:color="auto" w:fill="DDDDDD"/>
          </w:tcPr>
          <w:p w14:paraId="36615A6E" w14:textId="77777777" w:rsidR="00BF10FB" w:rsidRPr="00CA0106" w:rsidRDefault="00BF10FB" w:rsidP="00C2019C">
            <w:pPr>
              <w:pStyle w:val="Brdtext"/>
              <w:spacing w:before="120" w:after="120"/>
              <w:ind w:left="-70" w:right="-70"/>
              <w:jc w:val="center"/>
              <w:rPr>
                <w:rFonts w:ascii="Arial" w:hAnsi="Arial"/>
                <w:b/>
                <w:bCs w:val="0"/>
                <w:sz w:val="24"/>
                <w:szCs w:val="24"/>
              </w:rPr>
            </w:pPr>
            <w:r w:rsidRPr="00CA0106">
              <w:rPr>
                <w:rFonts w:ascii="Arial" w:hAnsi="Arial"/>
                <w:b/>
                <w:bCs w:val="0"/>
                <w:sz w:val="24"/>
                <w:szCs w:val="24"/>
              </w:rPr>
              <w:t>Version</w:t>
            </w:r>
          </w:p>
        </w:tc>
        <w:tc>
          <w:tcPr>
            <w:tcW w:w="1551" w:type="dxa"/>
            <w:tcBorders>
              <w:top w:val="single" w:sz="12" w:space="0" w:color="00415D"/>
              <w:bottom w:val="single" w:sz="12" w:space="0" w:color="00415D"/>
            </w:tcBorders>
            <w:shd w:val="clear" w:color="auto" w:fill="DDDDDD"/>
          </w:tcPr>
          <w:p w14:paraId="4FD6F212" w14:textId="77777777" w:rsidR="00BF10FB" w:rsidRPr="00CA0106" w:rsidRDefault="00BF10FB" w:rsidP="00C2019C">
            <w:pPr>
              <w:pStyle w:val="Brdtext"/>
              <w:spacing w:before="120" w:after="120"/>
              <w:ind w:left="-70" w:right="-70"/>
              <w:jc w:val="center"/>
              <w:rPr>
                <w:rFonts w:ascii="Arial" w:hAnsi="Arial"/>
                <w:b/>
                <w:bCs w:val="0"/>
                <w:sz w:val="24"/>
                <w:szCs w:val="24"/>
              </w:rPr>
            </w:pPr>
            <w:r w:rsidRPr="00CA0106">
              <w:rPr>
                <w:rFonts w:ascii="Arial" w:hAnsi="Arial"/>
                <w:b/>
                <w:bCs w:val="0"/>
                <w:sz w:val="24"/>
                <w:szCs w:val="24"/>
              </w:rPr>
              <w:t>Datum</w:t>
            </w:r>
          </w:p>
        </w:tc>
        <w:tc>
          <w:tcPr>
            <w:tcW w:w="3261" w:type="dxa"/>
            <w:tcBorders>
              <w:top w:val="single" w:sz="12" w:space="0" w:color="00415D"/>
              <w:bottom w:val="single" w:sz="12" w:space="0" w:color="00415D"/>
              <w:right w:val="single" w:sz="12" w:space="0" w:color="00415D"/>
            </w:tcBorders>
            <w:shd w:val="clear" w:color="auto" w:fill="DDDDDD"/>
          </w:tcPr>
          <w:p w14:paraId="04117AA7" w14:textId="77777777" w:rsidR="00BF10FB" w:rsidRPr="00CA0106" w:rsidRDefault="00BF10FB" w:rsidP="00C2019C">
            <w:pPr>
              <w:pStyle w:val="Brdtext"/>
              <w:spacing w:before="120" w:after="120"/>
              <w:ind w:left="-70" w:right="-70"/>
              <w:jc w:val="center"/>
              <w:rPr>
                <w:rFonts w:ascii="Arial" w:hAnsi="Arial"/>
                <w:b/>
                <w:bCs w:val="0"/>
                <w:sz w:val="24"/>
                <w:szCs w:val="24"/>
              </w:rPr>
            </w:pPr>
            <w:r w:rsidRPr="00CA0106">
              <w:rPr>
                <w:rFonts w:ascii="Arial" w:hAnsi="Arial"/>
                <w:b/>
                <w:bCs w:val="0"/>
                <w:sz w:val="24"/>
                <w:szCs w:val="24"/>
              </w:rPr>
              <w:t>Ändring</w:t>
            </w:r>
          </w:p>
        </w:tc>
        <w:tc>
          <w:tcPr>
            <w:tcW w:w="2976" w:type="dxa"/>
            <w:tcBorders>
              <w:top w:val="single" w:sz="12" w:space="0" w:color="00415D"/>
              <w:bottom w:val="single" w:sz="12" w:space="0" w:color="00415D"/>
              <w:right w:val="single" w:sz="12" w:space="0" w:color="00415D"/>
            </w:tcBorders>
            <w:shd w:val="clear" w:color="auto" w:fill="DDDDDD"/>
          </w:tcPr>
          <w:p w14:paraId="2D9B118A" w14:textId="77777777" w:rsidR="00BF10FB" w:rsidRPr="00CA0106" w:rsidRDefault="00BF10FB" w:rsidP="00C2019C">
            <w:pPr>
              <w:pStyle w:val="Brdtext"/>
              <w:spacing w:before="120" w:after="120"/>
              <w:ind w:right="-70"/>
              <w:jc w:val="both"/>
              <w:rPr>
                <w:rFonts w:ascii="Arial" w:hAnsi="Arial"/>
                <w:b/>
                <w:bCs w:val="0"/>
                <w:sz w:val="24"/>
                <w:szCs w:val="24"/>
              </w:rPr>
            </w:pPr>
            <w:r w:rsidRPr="00CA0106">
              <w:rPr>
                <w:rFonts w:ascii="Arial" w:hAnsi="Arial"/>
                <w:b/>
                <w:bCs w:val="0"/>
                <w:sz w:val="24"/>
                <w:szCs w:val="24"/>
              </w:rPr>
              <w:t xml:space="preserve">   Ändrat av</w:t>
            </w:r>
          </w:p>
        </w:tc>
      </w:tr>
      <w:tr w:rsidR="00BF10FB" w:rsidRPr="00CA0106" w14:paraId="02E452FC" w14:textId="77777777" w:rsidTr="00C2019C">
        <w:tc>
          <w:tcPr>
            <w:tcW w:w="1142" w:type="dxa"/>
            <w:tcBorders>
              <w:top w:val="single" w:sz="12" w:space="0" w:color="00415D"/>
              <w:left w:val="single" w:sz="12" w:space="0" w:color="00415D"/>
            </w:tcBorders>
          </w:tcPr>
          <w:p w14:paraId="68F12F0D" w14:textId="77777777" w:rsidR="00BF10FB" w:rsidRPr="00CA0106" w:rsidRDefault="0056570B" w:rsidP="00C2019C">
            <w:pPr>
              <w:pStyle w:val="Brdtext"/>
              <w:spacing w:before="80" w:after="80"/>
              <w:ind w:left="-70" w:right="-70"/>
              <w:jc w:val="center"/>
              <w:rPr>
                <w:rFonts w:ascii="Arial" w:hAnsi="Arial"/>
                <w:sz w:val="24"/>
                <w:szCs w:val="24"/>
              </w:rPr>
            </w:pPr>
            <w:r>
              <w:rPr>
                <w:rFonts w:ascii="Arial" w:hAnsi="Arial"/>
                <w:sz w:val="24"/>
                <w:szCs w:val="24"/>
              </w:rPr>
              <w:t>1.0</w:t>
            </w:r>
          </w:p>
        </w:tc>
        <w:tc>
          <w:tcPr>
            <w:tcW w:w="1551" w:type="dxa"/>
            <w:tcBorders>
              <w:top w:val="single" w:sz="12" w:space="0" w:color="00415D"/>
            </w:tcBorders>
          </w:tcPr>
          <w:p w14:paraId="07A6EEED" w14:textId="77777777" w:rsidR="00BF10FB" w:rsidRPr="00CA0106" w:rsidRDefault="0056570B" w:rsidP="00C2019C">
            <w:pPr>
              <w:pStyle w:val="Brdtext"/>
              <w:spacing w:before="80" w:after="80"/>
              <w:ind w:left="-70" w:right="-70"/>
              <w:jc w:val="center"/>
              <w:rPr>
                <w:rFonts w:ascii="Arial" w:hAnsi="Arial"/>
                <w:sz w:val="24"/>
                <w:szCs w:val="24"/>
              </w:rPr>
            </w:pPr>
            <w:r>
              <w:rPr>
                <w:rFonts w:ascii="Arial" w:hAnsi="Arial"/>
                <w:sz w:val="24"/>
                <w:szCs w:val="24"/>
              </w:rPr>
              <w:t>131115</w:t>
            </w:r>
          </w:p>
        </w:tc>
        <w:tc>
          <w:tcPr>
            <w:tcW w:w="3261" w:type="dxa"/>
            <w:tcBorders>
              <w:top w:val="single" w:sz="12" w:space="0" w:color="00415D"/>
              <w:right w:val="single" w:sz="12" w:space="0" w:color="00415D"/>
            </w:tcBorders>
          </w:tcPr>
          <w:p w14:paraId="2A28AE79" w14:textId="77777777" w:rsidR="00BF10FB" w:rsidRPr="00CA0106" w:rsidRDefault="0056570B" w:rsidP="00C2019C">
            <w:pPr>
              <w:pStyle w:val="Brdtext"/>
              <w:spacing w:before="80" w:after="80"/>
              <w:ind w:left="71" w:right="-70"/>
              <w:rPr>
                <w:rFonts w:ascii="Arial" w:hAnsi="Arial"/>
                <w:sz w:val="24"/>
                <w:szCs w:val="24"/>
              </w:rPr>
            </w:pPr>
            <w:r>
              <w:rPr>
                <w:rFonts w:ascii="Arial" w:hAnsi="Arial"/>
                <w:sz w:val="24"/>
                <w:szCs w:val="24"/>
              </w:rPr>
              <w:t>Nyutgåva</w:t>
            </w:r>
          </w:p>
        </w:tc>
        <w:tc>
          <w:tcPr>
            <w:tcW w:w="2976" w:type="dxa"/>
            <w:tcBorders>
              <w:top w:val="single" w:sz="12" w:space="0" w:color="00415D"/>
              <w:right w:val="single" w:sz="12" w:space="0" w:color="00415D"/>
            </w:tcBorders>
          </w:tcPr>
          <w:p w14:paraId="75BA3085" w14:textId="77777777" w:rsidR="00BF10FB" w:rsidRPr="00CA0106" w:rsidRDefault="0056570B" w:rsidP="00C2019C">
            <w:pPr>
              <w:pStyle w:val="Brdtext"/>
              <w:spacing w:before="80" w:after="80"/>
              <w:ind w:left="71" w:right="-70"/>
              <w:rPr>
                <w:rFonts w:ascii="Arial" w:hAnsi="Arial"/>
                <w:sz w:val="24"/>
                <w:szCs w:val="24"/>
              </w:rPr>
            </w:pPr>
            <w:r>
              <w:rPr>
                <w:rFonts w:ascii="Arial" w:hAnsi="Arial"/>
                <w:sz w:val="24"/>
                <w:szCs w:val="24"/>
              </w:rPr>
              <w:t>Eva Levin</w:t>
            </w:r>
          </w:p>
        </w:tc>
      </w:tr>
      <w:tr w:rsidR="00BF10FB" w:rsidRPr="00CA0106" w14:paraId="6D6094E5" w14:textId="77777777" w:rsidTr="00C2019C">
        <w:trPr>
          <w:trHeight w:val="331"/>
        </w:trPr>
        <w:tc>
          <w:tcPr>
            <w:tcW w:w="1142" w:type="dxa"/>
            <w:tcBorders>
              <w:left w:val="single" w:sz="12" w:space="0" w:color="00415D"/>
            </w:tcBorders>
          </w:tcPr>
          <w:p w14:paraId="0C5039FC" w14:textId="77777777" w:rsidR="00BF10FB" w:rsidRPr="00CA0106" w:rsidRDefault="00602D03" w:rsidP="00C2019C">
            <w:pPr>
              <w:pStyle w:val="Brdtext"/>
              <w:spacing w:before="80" w:after="80"/>
              <w:ind w:left="-70" w:right="-70"/>
              <w:jc w:val="center"/>
              <w:rPr>
                <w:rFonts w:ascii="Arial" w:hAnsi="Arial"/>
                <w:sz w:val="24"/>
                <w:szCs w:val="24"/>
              </w:rPr>
            </w:pPr>
            <w:r>
              <w:rPr>
                <w:rFonts w:ascii="Arial" w:hAnsi="Arial"/>
                <w:sz w:val="24"/>
                <w:szCs w:val="24"/>
              </w:rPr>
              <w:t>1.</w:t>
            </w:r>
            <w:r w:rsidR="009170B6">
              <w:rPr>
                <w:rFonts w:ascii="Arial" w:hAnsi="Arial"/>
                <w:sz w:val="24"/>
                <w:szCs w:val="24"/>
              </w:rPr>
              <w:t xml:space="preserve">1 </w:t>
            </w:r>
          </w:p>
        </w:tc>
        <w:tc>
          <w:tcPr>
            <w:tcW w:w="1551" w:type="dxa"/>
          </w:tcPr>
          <w:p w14:paraId="7CCD2102" w14:textId="77777777" w:rsidR="00BF10FB" w:rsidRPr="00CA0106" w:rsidRDefault="009170B6" w:rsidP="00C2019C">
            <w:pPr>
              <w:pStyle w:val="Brdtext"/>
              <w:spacing w:before="80" w:after="80"/>
              <w:ind w:left="-70" w:right="-70"/>
              <w:jc w:val="center"/>
              <w:rPr>
                <w:rFonts w:ascii="Arial" w:hAnsi="Arial"/>
                <w:sz w:val="24"/>
                <w:szCs w:val="24"/>
              </w:rPr>
            </w:pPr>
            <w:r>
              <w:rPr>
                <w:rFonts w:ascii="Arial" w:hAnsi="Arial"/>
                <w:sz w:val="24"/>
                <w:szCs w:val="24"/>
              </w:rPr>
              <w:t>140626</w:t>
            </w:r>
          </w:p>
        </w:tc>
        <w:tc>
          <w:tcPr>
            <w:tcW w:w="3261" w:type="dxa"/>
            <w:tcBorders>
              <w:bottom w:val="single" w:sz="4" w:space="0" w:color="00415D"/>
              <w:right w:val="single" w:sz="12" w:space="0" w:color="00415D"/>
            </w:tcBorders>
          </w:tcPr>
          <w:p w14:paraId="64783DDB" w14:textId="77777777" w:rsidR="00BF10FB" w:rsidRPr="00CA0106" w:rsidRDefault="009170B6" w:rsidP="00C2019C">
            <w:pPr>
              <w:pStyle w:val="Brdtext"/>
              <w:spacing w:before="80" w:after="80"/>
              <w:ind w:left="71" w:right="-70"/>
              <w:rPr>
                <w:rFonts w:ascii="Arial" w:hAnsi="Arial"/>
                <w:sz w:val="24"/>
                <w:szCs w:val="24"/>
              </w:rPr>
            </w:pPr>
            <w:r>
              <w:rPr>
                <w:rFonts w:ascii="Arial" w:hAnsi="Arial"/>
                <w:sz w:val="24"/>
                <w:szCs w:val="24"/>
              </w:rPr>
              <w:t>Reviderad</w:t>
            </w:r>
          </w:p>
        </w:tc>
        <w:tc>
          <w:tcPr>
            <w:tcW w:w="2976" w:type="dxa"/>
            <w:tcBorders>
              <w:bottom w:val="single" w:sz="4" w:space="0" w:color="00415D"/>
              <w:right w:val="single" w:sz="12" w:space="0" w:color="00415D"/>
            </w:tcBorders>
          </w:tcPr>
          <w:p w14:paraId="73E9DA17" w14:textId="77777777" w:rsidR="00BF10FB" w:rsidRPr="00CA0106" w:rsidRDefault="009170B6" w:rsidP="00C2019C">
            <w:pPr>
              <w:pStyle w:val="Brdtext"/>
              <w:spacing w:before="80" w:after="80"/>
              <w:ind w:left="71" w:right="-70"/>
              <w:rPr>
                <w:rFonts w:ascii="Arial" w:hAnsi="Arial"/>
                <w:sz w:val="24"/>
                <w:szCs w:val="24"/>
              </w:rPr>
            </w:pPr>
            <w:r>
              <w:rPr>
                <w:rFonts w:ascii="Arial" w:hAnsi="Arial"/>
                <w:sz w:val="24"/>
                <w:szCs w:val="24"/>
              </w:rPr>
              <w:t>Berith Svensson</w:t>
            </w:r>
          </w:p>
        </w:tc>
      </w:tr>
      <w:tr w:rsidR="00BD440B" w:rsidRPr="00CA0106" w14:paraId="35F0B0F6" w14:textId="77777777" w:rsidTr="00C2019C">
        <w:tc>
          <w:tcPr>
            <w:tcW w:w="1142" w:type="dxa"/>
            <w:tcBorders>
              <w:left w:val="single" w:sz="12" w:space="0" w:color="00415D"/>
            </w:tcBorders>
          </w:tcPr>
          <w:p w14:paraId="2D3D0ECD" w14:textId="77777777" w:rsidR="00BD440B" w:rsidRPr="00CA0106" w:rsidRDefault="00BD440B" w:rsidP="00C2019C">
            <w:pPr>
              <w:pStyle w:val="Brdtext"/>
              <w:spacing w:before="80" w:after="80"/>
              <w:ind w:left="-70" w:right="-70"/>
              <w:jc w:val="center"/>
              <w:rPr>
                <w:rFonts w:ascii="Arial" w:hAnsi="Arial"/>
                <w:sz w:val="24"/>
                <w:szCs w:val="24"/>
              </w:rPr>
            </w:pPr>
            <w:r>
              <w:rPr>
                <w:rFonts w:ascii="Arial" w:hAnsi="Arial"/>
                <w:sz w:val="24"/>
                <w:szCs w:val="24"/>
              </w:rPr>
              <w:t>1.2</w:t>
            </w:r>
          </w:p>
        </w:tc>
        <w:tc>
          <w:tcPr>
            <w:tcW w:w="1551" w:type="dxa"/>
            <w:tcBorders>
              <w:right w:val="single" w:sz="4" w:space="0" w:color="00415D"/>
            </w:tcBorders>
          </w:tcPr>
          <w:p w14:paraId="1A6DA0D2" w14:textId="4804F18D" w:rsidR="00BD440B" w:rsidRPr="00CA0106" w:rsidRDefault="00BD440B" w:rsidP="004F670B">
            <w:pPr>
              <w:pStyle w:val="Brdtext"/>
              <w:spacing w:before="80" w:after="80"/>
              <w:ind w:left="-70" w:right="-70"/>
              <w:jc w:val="center"/>
              <w:rPr>
                <w:rFonts w:ascii="Arial" w:hAnsi="Arial"/>
                <w:sz w:val="24"/>
                <w:szCs w:val="24"/>
              </w:rPr>
            </w:pPr>
            <w:r>
              <w:rPr>
                <w:rFonts w:ascii="Arial" w:hAnsi="Arial"/>
                <w:sz w:val="24"/>
                <w:szCs w:val="24"/>
              </w:rPr>
              <w:t>1</w:t>
            </w:r>
            <w:r w:rsidR="004F670B">
              <w:rPr>
                <w:rFonts w:ascii="Arial" w:hAnsi="Arial"/>
                <w:sz w:val="24"/>
                <w:szCs w:val="24"/>
              </w:rPr>
              <w:t>4</w:t>
            </w:r>
            <w:r>
              <w:rPr>
                <w:rFonts w:ascii="Arial" w:hAnsi="Arial"/>
                <w:sz w:val="24"/>
                <w:szCs w:val="24"/>
              </w:rPr>
              <w:t>0710</w:t>
            </w:r>
          </w:p>
        </w:tc>
        <w:tc>
          <w:tcPr>
            <w:tcW w:w="3261" w:type="dxa"/>
            <w:tcBorders>
              <w:top w:val="single" w:sz="4" w:space="0" w:color="00415D"/>
              <w:left w:val="single" w:sz="4" w:space="0" w:color="00415D"/>
              <w:bottom w:val="single" w:sz="4" w:space="0" w:color="00415D"/>
              <w:right w:val="single" w:sz="12" w:space="0" w:color="00415D"/>
            </w:tcBorders>
          </w:tcPr>
          <w:p w14:paraId="7ABF63AA" w14:textId="77777777" w:rsidR="00BD440B" w:rsidRPr="00CA0106" w:rsidRDefault="00BD440B" w:rsidP="00C2019C">
            <w:pPr>
              <w:pStyle w:val="Brdtext"/>
              <w:spacing w:before="80" w:after="80"/>
              <w:ind w:left="71" w:right="-70"/>
              <w:rPr>
                <w:rFonts w:ascii="Arial" w:hAnsi="Arial"/>
                <w:sz w:val="24"/>
                <w:szCs w:val="24"/>
              </w:rPr>
            </w:pPr>
            <w:r>
              <w:rPr>
                <w:rFonts w:ascii="Arial" w:hAnsi="Arial"/>
                <w:sz w:val="24"/>
                <w:szCs w:val="24"/>
              </w:rPr>
              <w:t>Reviderad</w:t>
            </w:r>
          </w:p>
        </w:tc>
        <w:tc>
          <w:tcPr>
            <w:tcW w:w="2976" w:type="dxa"/>
            <w:tcBorders>
              <w:top w:val="single" w:sz="4" w:space="0" w:color="00415D"/>
              <w:left w:val="single" w:sz="4" w:space="0" w:color="00415D"/>
              <w:bottom w:val="single" w:sz="4" w:space="0" w:color="00415D"/>
              <w:right w:val="single" w:sz="12" w:space="0" w:color="00415D"/>
            </w:tcBorders>
          </w:tcPr>
          <w:p w14:paraId="1B5F669F" w14:textId="77777777" w:rsidR="00BD440B" w:rsidRPr="00CA0106" w:rsidRDefault="00BD440B" w:rsidP="00C2019C">
            <w:pPr>
              <w:pStyle w:val="Brdtext"/>
              <w:spacing w:before="80" w:after="80"/>
              <w:ind w:left="71" w:right="-70"/>
              <w:rPr>
                <w:rFonts w:ascii="Arial" w:hAnsi="Arial"/>
                <w:sz w:val="24"/>
                <w:szCs w:val="24"/>
              </w:rPr>
            </w:pPr>
            <w:r>
              <w:rPr>
                <w:rFonts w:ascii="Arial" w:hAnsi="Arial"/>
                <w:sz w:val="24"/>
                <w:szCs w:val="24"/>
              </w:rPr>
              <w:t>Berith Svensson</w:t>
            </w:r>
          </w:p>
        </w:tc>
      </w:tr>
      <w:tr w:rsidR="00BD440B" w:rsidRPr="00CA0106" w14:paraId="793807E6" w14:textId="77777777" w:rsidTr="00C2019C">
        <w:tc>
          <w:tcPr>
            <w:tcW w:w="1142" w:type="dxa"/>
            <w:tcBorders>
              <w:left w:val="single" w:sz="12" w:space="0" w:color="00415D"/>
            </w:tcBorders>
          </w:tcPr>
          <w:p w14:paraId="6DC1A6FB"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Pr>
          <w:p w14:paraId="392FCE51"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right w:val="single" w:sz="12" w:space="0" w:color="00415D"/>
            </w:tcBorders>
          </w:tcPr>
          <w:p w14:paraId="7A0AB8E3"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right w:val="single" w:sz="12" w:space="0" w:color="00415D"/>
            </w:tcBorders>
          </w:tcPr>
          <w:p w14:paraId="0863D6E7" w14:textId="77777777" w:rsidR="00BD440B" w:rsidRPr="00CA0106" w:rsidRDefault="00BD440B" w:rsidP="00C2019C">
            <w:pPr>
              <w:pStyle w:val="Brdtext"/>
              <w:spacing w:before="80" w:after="80"/>
              <w:ind w:left="71" w:right="-70"/>
              <w:rPr>
                <w:rFonts w:ascii="Arial" w:hAnsi="Arial"/>
                <w:sz w:val="24"/>
                <w:szCs w:val="24"/>
              </w:rPr>
            </w:pPr>
          </w:p>
        </w:tc>
      </w:tr>
      <w:tr w:rsidR="00BD440B" w:rsidRPr="00CA0106" w14:paraId="0A23492A" w14:textId="77777777" w:rsidTr="00C2019C">
        <w:tc>
          <w:tcPr>
            <w:tcW w:w="1142" w:type="dxa"/>
            <w:tcBorders>
              <w:left w:val="single" w:sz="12" w:space="0" w:color="00415D"/>
            </w:tcBorders>
          </w:tcPr>
          <w:p w14:paraId="7593F44B"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Pr>
          <w:p w14:paraId="480FD742"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right w:val="single" w:sz="12" w:space="0" w:color="00415D"/>
            </w:tcBorders>
          </w:tcPr>
          <w:p w14:paraId="22C1DC1D"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right w:val="single" w:sz="12" w:space="0" w:color="00415D"/>
            </w:tcBorders>
          </w:tcPr>
          <w:p w14:paraId="022615E9" w14:textId="77777777" w:rsidR="00BD440B" w:rsidRPr="00CA0106" w:rsidRDefault="00BD440B" w:rsidP="00C2019C">
            <w:pPr>
              <w:pStyle w:val="Brdtext"/>
              <w:spacing w:before="80" w:after="80"/>
              <w:ind w:left="71" w:right="-70"/>
              <w:rPr>
                <w:rFonts w:ascii="Arial" w:hAnsi="Arial"/>
                <w:sz w:val="24"/>
                <w:szCs w:val="24"/>
              </w:rPr>
            </w:pPr>
          </w:p>
        </w:tc>
      </w:tr>
      <w:tr w:rsidR="00BD440B" w:rsidRPr="00CA0106" w14:paraId="720C2E5F" w14:textId="77777777" w:rsidTr="00C2019C">
        <w:tc>
          <w:tcPr>
            <w:tcW w:w="1142" w:type="dxa"/>
            <w:tcBorders>
              <w:left w:val="single" w:sz="12" w:space="0" w:color="00415D"/>
            </w:tcBorders>
          </w:tcPr>
          <w:p w14:paraId="06BA889C"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Pr>
          <w:p w14:paraId="3D17838F"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right w:val="single" w:sz="12" w:space="0" w:color="00415D"/>
            </w:tcBorders>
          </w:tcPr>
          <w:p w14:paraId="4A1EC6B0"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right w:val="single" w:sz="12" w:space="0" w:color="00415D"/>
            </w:tcBorders>
          </w:tcPr>
          <w:p w14:paraId="19B93AA9" w14:textId="77777777" w:rsidR="00BD440B" w:rsidRPr="00CA0106" w:rsidRDefault="00BD440B" w:rsidP="00C2019C">
            <w:pPr>
              <w:pStyle w:val="Brdtext"/>
              <w:spacing w:before="80" w:after="80"/>
              <w:ind w:left="71" w:right="-70"/>
              <w:rPr>
                <w:rFonts w:ascii="Arial" w:hAnsi="Arial"/>
                <w:sz w:val="24"/>
                <w:szCs w:val="24"/>
              </w:rPr>
            </w:pPr>
          </w:p>
        </w:tc>
      </w:tr>
      <w:tr w:rsidR="00BD440B" w:rsidRPr="00CA0106" w14:paraId="095611CF" w14:textId="77777777" w:rsidTr="00ED75BA">
        <w:tc>
          <w:tcPr>
            <w:tcW w:w="1142" w:type="dxa"/>
            <w:tcBorders>
              <w:left w:val="single" w:sz="12" w:space="0" w:color="00415D"/>
            </w:tcBorders>
          </w:tcPr>
          <w:p w14:paraId="585BEF91"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Pr>
          <w:p w14:paraId="5A026DA8"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right w:val="single" w:sz="12" w:space="0" w:color="00415D"/>
            </w:tcBorders>
          </w:tcPr>
          <w:p w14:paraId="2A35BA06"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right w:val="single" w:sz="12" w:space="0" w:color="00415D"/>
            </w:tcBorders>
          </w:tcPr>
          <w:p w14:paraId="6A2E328C" w14:textId="77777777" w:rsidR="00BD440B" w:rsidRPr="00CA0106" w:rsidRDefault="00BD440B" w:rsidP="00C2019C">
            <w:pPr>
              <w:pStyle w:val="Brdtext"/>
              <w:spacing w:before="80" w:after="80"/>
              <w:ind w:left="71" w:right="-70"/>
              <w:rPr>
                <w:rFonts w:ascii="Arial" w:hAnsi="Arial"/>
                <w:sz w:val="24"/>
                <w:szCs w:val="24"/>
              </w:rPr>
            </w:pPr>
          </w:p>
        </w:tc>
      </w:tr>
      <w:tr w:rsidR="00BD440B" w:rsidRPr="00CA0106" w14:paraId="578AD9DC" w14:textId="77777777" w:rsidTr="00ED75BA">
        <w:tc>
          <w:tcPr>
            <w:tcW w:w="1142" w:type="dxa"/>
            <w:tcBorders>
              <w:left w:val="single" w:sz="12" w:space="0" w:color="00415D"/>
            </w:tcBorders>
          </w:tcPr>
          <w:p w14:paraId="45F5E9B9"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Pr>
          <w:p w14:paraId="0614288A"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right w:val="single" w:sz="12" w:space="0" w:color="00415D"/>
            </w:tcBorders>
          </w:tcPr>
          <w:p w14:paraId="4E63F0CD"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right w:val="single" w:sz="12" w:space="0" w:color="00415D"/>
            </w:tcBorders>
          </w:tcPr>
          <w:p w14:paraId="6B19CAED" w14:textId="77777777" w:rsidR="00BD440B" w:rsidRPr="00CA0106" w:rsidRDefault="00BD440B" w:rsidP="00C2019C">
            <w:pPr>
              <w:pStyle w:val="Brdtext"/>
              <w:spacing w:before="80" w:after="80"/>
              <w:ind w:left="71" w:right="-70"/>
              <w:rPr>
                <w:rFonts w:ascii="Arial" w:hAnsi="Arial"/>
                <w:sz w:val="24"/>
                <w:szCs w:val="24"/>
              </w:rPr>
            </w:pPr>
          </w:p>
        </w:tc>
      </w:tr>
      <w:tr w:rsidR="00BD440B" w:rsidRPr="00CA0106" w14:paraId="13BE0B10" w14:textId="77777777" w:rsidTr="00C2019C">
        <w:tc>
          <w:tcPr>
            <w:tcW w:w="1142" w:type="dxa"/>
            <w:tcBorders>
              <w:left w:val="single" w:sz="12" w:space="0" w:color="00415D"/>
              <w:bottom w:val="single" w:sz="12" w:space="0" w:color="00415D"/>
            </w:tcBorders>
          </w:tcPr>
          <w:p w14:paraId="04D4BF31" w14:textId="77777777" w:rsidR="00BD440B" w:rsidRPr="00CA0106" w:rsidRDefault="00BD440B" w:rsidP="00C2019C">
            <w:pPr>
              <w:pStyle w:val="Brdtext"/>
              <w:spacing w:before="80" w:after="80"/>
              <w:ind w:left="-70" w:right="-70"/>
              <w:jc w:val="center"/>
              <w:rPr>
                <w:rFonts w:ascii="Arial" w:hAnsi="Arial"/>
                <w:sz w:val="24"/>
                <w:szCs w:val="24"/>
              </w:rPr>
            </w:pPr>
          </w:p>
        </w:tc>
        <w:tc>
          <w:tcPr>
            <w:tcW w:w="1551" w:type="dxa"/>
            <w:tcBorders>
              <w:bottom w:val="single" w:sz="12" w:space="0" w:color="00415D"/>
            </w:tcBorders>
          </w:tcPr>
          <w:p w14:paraId="70B76E59" w14:textId="77777777" w:rsidR="00BD440B" w:rsidRPr="00CA0106" w:rsidRDefault="00BD440B" w:rsidP="00C2019C">
            <w:pPr>
              <w:pStyle w:val="Brdtext"/>
              <w:spacing w:before="80" w:after="80"/>
              <w:ind w:left="-70" w:right="-70"/>
              <w:jc w:val="center"/>
              <w:rPr>
                <w:rFonts w:ascii="Arial" w:hAnsi="Arial"/>
                <w:sz w:val="24"/>
                <w:szCs w:val="24"/>
              </w:rPr>
            </w:pPr>
          </w:p>
        </w:tc>
        <w:tc>
          <w:tcPr>
            <w:tcW w:w="3261" w:type="dxa"/>
            <w:tcBorders>
              <w:bottom w:val="single" w:sz="12" w:space="0" w:color="00415D"/>
              <w:right w:val="single" w:sz="12" w:space="0" w:color="00415D"/>
            </w:tcBorders>
          </w:tcPr>
          <w:p w14:paraId="48114B56" w14:textId="77777777" w:rsidR="00BD440B" w:rsidRPr="00CA0106" w:rsidRDefault="00BD440B" w:rsidP="00C2019C">
            <w:pPr>
              <w:pStyle w:val="Brdtext"/>
              <w:spacing w:before="80" w:after="80"/>
              <w:ind w:left="71" w:right="-70"/>
              <w:rPr>
                <w:rFonts w:ascii="Arial" w:hAnsi="Arial"/>
                <w:sz w:val="24"/>
                <w:szCs w:val="24"/>
              </w:rPr>
            </w:pPr>
          </w:p>
        </w:tc>
        <w:tc>
          <w:tcPr>
            <w:tcW w:w="2976" w:type="dxa"/>
            <w:tcBorders>
              <w:bottom w:val="single" w:sz="12" w:space="0" w:color="00415D"/>
              <w:right w:val="single" w:sz="12" w:space="0" w:color="00415D"/>
            </w:tcBorders>
          </w:tcPr>
          <w:p w14:paraId="5A83F796" w14:textId="77777777" w:rsidR="00BD440B" w:rsidRPr="00CA0106" w:rsidRDefault="00BD440B" w:rsidP="00C2019C">
            <w:pPr>
              <w:pStyle w:val="Brdtext"/>
              <w:spacing w:before="80" w:after="80"/>
              <w:ind w:left="71" w:right="-70"/>
              <w:rPr>
                <w:rFonts w:ascii="Arial" w:hAnsi="Arial"/>
                <w:sz w:val="24"/>
                <w:szCs w:val="24"/>
              </w:rPr>
            </w:pPr>
          </w:p>
        </w:tc>
      </w:tr>
    </w:tbl>
    <w:p w14:paraId="7CBB28EB" w14:textId="77777777" w:rsidR="009B2D09" w:rsidRDefault="00516245" w:rsidP="009B2D09">
      <w:r>
        <w:br w:type="page"/>
      </w:r>
    </w:p>
    <w:p w14:paraId="331DC3D8" w14:textId="77777777" w:rsidR="008301CE" w:rsidRDefault="008301CE">
      <w:pPr>
        <w:pStyle w:val="Innehllsfrteckningsrubrik"/>
        <w:rPr>
          <w:rFonts w:ascii="Arial" w:hAnsi="Arial" w:cs="Arial"/>
        </w:rPr>
      </w:pPr>
    </w:p>
    <w:p w14:paraId="17EF14B5" w14:textId="77777777" w:rsidR="00B10152" w:rsidRDefault="00B10152">
      <w:pPr>
        <w:pStyle w:val="Innehllsfrteckningsrubrik"/>
        <w:rPr>
          <w:rFonts w:ascii="Arial" w:hAnsi="Arial" w:cs="Arial"/>
        </w:rPr>
      </w:pPr>
      <w:r w:rsidRPr="00CA0106">
        <w:rPr>
          <w:rFonts w:ascii="Arial" w:hAnsi="Arial" w:cs="Arial"/>
        </w:rPr>
        <w:t>Innehållsförteckning</w:t>
      </w:r>
    </w:p>
    <w:p w14:paraId="49FA120F" w14:textId="77777777" w:rsidR="008301CE" w:rsidRPr="008301CE" w:rsidRDefault="008301CE" w:rsidP="008301CE"/>
    <w:p w14:paraId="1993AD08" w14:textId="77777777" w:rsidR="00A13989" w:rsidRDefault="00B10152">
      <w:pPr>
        <w:pStyle w:val="Innehll1"/>
        <w:tabs>
          <w:tab w:val="right" w:leader="dot" w:pos="9628"/>
        </w:tabs>
        <w:rPr>
          <w:rFonts w:asciiTheme="minorHAnsi" w:eastAsiaTheme="minorEastAsia" w:hAnsiTheme="minorHAnsi" w:cstheme="minorBidi"/>
          <w:b w:val="0"/>
          <w:bCs w:val="0"/>
          <w:caps w:val="0"/>
          <w:noProof/>
          <w:sz w:val="22"/>
          <w:szCs w:val="22"/>
        </w:rPr>
      </w:pPr>
      <w:r w:rsidRPr="00CA0106">
        <w:rPr>
          <w:rFonts w:ascii="Arial" w:hAnsi="Arial" w:cs="Arial"/>
        </w:rPr>
        <w:fldChar w:fldCharType="begin"/>
      </w:r>
      <w:r w:rsidRPr="00CA0106">
        <w:rPr>
          <w:rFonts w:ascii="Arial" w:hAnsi="Arial" w:cs="Arial"/>
        </w:rPr>
        <w:instrText xml:space="preserve"> TOC \o "1-3" \h \z \u </w:instrText>
      </w:r>
      <w:r w:rsidRPr="00CA0106">
        <w:rPr>
          <w:rFonts w:ascii="Arial" w:hAnsi="Arial" w:cs="Arial"/>
        </w:rPr>
        <w:fldChar w:fldCharType="separate"/>
      </w:r>
      <w:hyperlink w:anchor="_Toc392760606" w:history="1">
        <w:r w:rsidR="00A13989" w:rsidRPr="00187155">
          <w:rPr>
            <w:rStyle w:val="Hyperlnk"/>
            <w:noProof/>
            <w:lang w:val="en-US"/>
          </w:rPr>
          <w:t>Business Objects Web Intelligence XI 3.1</w:t>
        </w:r>
        <w:r w:rsidR="00A13989">
          <w:rPr>
            <w:noProof/>
            <w:webHidden/>
          </w:rPr>
          <w:tab/>
        </w:r>
        <w:r w:rsidR="00A13989">
          <w:rPr>
            <w:noProof/>
            <w:webHidden/>
          </w:rPr>
          <w:fldChar w:fldCharType="begin"/>
        </w:r>
        <w:r w:rsidR="00A13989">
          <w:rPr>
            <w:noProof/>
            <w:webHidden/>
          </w:rPr>
          <w:instrText xml:space="preserve"> PAGEREF _Toc392760606 \h </w:instrText>
        </w:r>
        <w:r w:rsidR="00A13989">
          <w:rPr>
            <w:noProof/>
            <w:webHidden/>
          </w:rPr>
        </w:r>
        <w:r w:rsidR="00A13989">
          <w:rPr>
            <w:noProof/>
            <w:webHidden/>
          </w:rPr>
          <w:fldChar w:fldCharType="separate"/>
        </w:r>
        <w:r w:rsidR="00A13989">
          <w:rPr>
            <w:noProof/>
            <w:webHidden/>
          </w:rPr>
          <w:t>4</w:t>
        </w:r>
        <w:r w:rsidR="00A13989">
          <w:rPr>
            <w:noProof/>
            <w:webHidden/>
          </w:rPr>
          <w:fldChar w:fldCharType="end"/>
        </w:r>
      </w:hyperlink>
    </w:p>
    <w:p w14:paraId="5161CEBE"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07" w:history="1">
        <w:r w:rsidR="00A13989" w:rsidRPr="00187155">
          <w:rPr>
            <w:rStyle w:val="Hyperlnk"/>
            <w:noProof/>
          </w:rPr>
          <w:t>Beskrivning och syfte</w:t>
        </w:r>
        <w:r w:rsidR="00A13989">
          <w:rPr>
            <w:noProof/>
            <w:webHidden/>
          </w:rPr>
          <w:tab/>
        </w:r>
        <w:r w:rsidR="00A13989">
          <w:rPr>
            <w:noProof/>
            <w:webHidden/>
          </w:rPr>
          <w:fldChar w:fldCharType="begin"/>
        </w:r>
        <w:r w:rsidR="00A13989">
          <w:rPr>
            <w:noProof/>
            <w:webHidden/>
          </w:rPr>
          <w:instrText xml:space="preserve"> PAGEREF _Toc392760607 \h </w:instrText>
        </w:r>
        <w:r w:rsidR="00A13989">
          <w:rPr>
            <w:noProof/>
            <w:webHidden/>
          </w:rPr>
        </w:r>
        <w:r w:rsidR="00A13989">
          <w:rPr>
            <w:noProof/>
            <w:webHidden/>
          </w:rPr>
          <w:fldChar w:fldCharType="separate"/>
        </w:r>
        <w:r w:rsidR="00A13989">
          <w:rPr>
            <w:noProof/>
            <w:webHidden/>
          </w:rPr>
          <w:t>4</w:t>
        </w:r>
        <w:r w:rsidR="00A13989">
          <w:rPr>
            <w:noProof/>
            <w:webHidden/>
          </w:rPr>
          <w:fldChar w:fldCharType="end"/>
        </w:r>
      </w:hyperlink>
    </w:p>
    <w:p w14:paraId="304529C3"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08" w:history="1">
        <w:r w:rsidR="00A13989" w:rsidRPr="00187155">
          <w:rPr>
            <w:rStyle w:val="Hyperlnk"/>
            <w:noProof/>
          </w:rPr>
          <w:t>Bakgrund</w:t>
        </w:r>
        <w:r w:rsidR="00A13989">
          <w:rPr>
            <w:noProof/>
            <w:webHidden/>
          </w:rPr>
          <w:tab/>
        </w:r>
        <w:r w:rsidR="00A13989">
          <w:rPr>
            <w:noProof/>
            <w:webHidden/>
          </w:rPr>
          <w:fldChar w:fldCharType="begin"/>
        </w:r>
        <w:r w:rsidR="00A13989">
          <w:rPr>
            <w:noProof/>
            <w:webHidden/>
          </w:rPr>
          <w:instrText xml:space="preserve"> PAGEREF _Toc392760608 \h </w:instrText>
        </w:r>
        <w:r w:rsidR="00A13989">
          <w:rPr>
            <w:noProof/>
            <w:webHidden/>
          </w:rPr>
        </w:r>
        <w:r w:rsidR="00A13989">
          <w:rPr>
            <w:noProof/>
            <w:webHidden/>
          </w:rPr>
          <w:fldChar w:fldCharType="separate"/>
        </w:r>
        <w:r w:rsidR="00A13989">
          <w:rPr>
            <w:noProof/>
            <w:webHidden/>
          </w:rPr>
          <w:t>4</w:t>
        </w:r>
        <w:r w:rsidR="00A13989">
          <w:rPr>
            <w:noProof/>
            <w:webHidden/>
          </w:rPr>
          <w:fldChar w:fldCharType="end"/>
        </w:r>
      </w:hyperlink>
    </w:p>
    <w:p w14:paraId="685FF667"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09" w:history="1">
        <w:r w:rsidR="00A13989" w:rsidRPr="00187155">
          <w:rPr>
            <w:rStyle w:val="Hyperlnk"/>
            <w:noProof/>
          </w:rPr>
          <w:t>Start av BO</w:t>
        </w:r>
        <w:r w:rsidR="00A13989">
          <w:rPr>
            <w:noProof/>
            <w:webHidden/>
          </w:rPr>
          <w:tab/>
        </w:r>
        <w:r w:rsidR="00A13989">
          <w:rPr>
            <w:noProof/>
            <w:webHidden/>
          </w:rPr>
          <w:fldChar w:fldCharType="begin"/>
        </w:r>
        <w:r w:rsidR="00A13989">
          <w:rPr>
            <w:noProof/>
            <w:webHidden/>
          </w:rPr>
          <w:instrText xml:space="preserve"> PAGEREF _Toc392760609 \h </w:instrText>
        </w:r>
        <w:r w:rsidR="00A13989">
          <w:rPr>
            <w:noProof/>
            <w:webHidden/>
          </w:rPr>
        </w:r>
        <w:r w:rsidR="00A13989">
          <w:rPr>
            <w:noProof/>
            <w:webHidden/>
          </w:rPr>
          <w:fldChar w:fldCharType="separate"/>
        </w:r>
        <w:r w:rsidR="00A13989">
          <w:rPr>
            <w:noProof/>
            <w:webHidden/>
          </w:rPr>
          <w:t>5</w:t>
        </w:r>
        <w:r w:rsidR="00A13989">
          <w:rPr>
            <w:noProof/>
            <w:webHidden/>
          </w:rPr>
          <w:fldChar w:fldCharType="end"/>
        </w:r>
      </w:hyperlink>
    </w:p>
    <w:p w14:paraId="447CC215"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10" w:history="1">
        <w:r w:rsidR="00A13989" w:rsidRPr="00187155">
          <w:rPr>
            <w:rStyle w:val="Hyperlnk"/>
            <w:noProof/>
          </w:rPr>
          <w:t>Navigera</w:t>
        </w:r>
        <w:r w:rsidR="00A13989">
          <w:rPr>
            <w:noProof/>
            <w:webHidden/>
          </w:rPr>
          <w:tab/>
        </w:r>
        <w:r w:rsidR="00A13989">
          <w:rPr>
            <w:noProof/>
            <w:webHidden/>
          </w:rPr>
          <w:fldChar w:fldCharType="begin"/>
        </w:r>
        <w:r w:rsidR="00A13989">
          <w:rPr>
            <w:noProof/>
            <w:webHidden/>
          </w:rPr>
          <w:instrText xml:space="preserve"> PAGEREF _Toc392760610 \h </w:instrText>
        </w:r>
        <w:r w:rsidR="00A13989">
          <w:rPr>
            <w:noProof/>
            <w:webHidden/>
          </w:rPr>
        </w:r>
        <w:r w:rsidR="00A13989">
          <w:rPr>
            <w:noProof/>
            <w:webHidden/>
          </w:rPr>
          <w:fldChar w:fldCharType="separate"/>
        </w:r>
        <w:r w:rsidR="00A13989">
          <w:rPr>
            <w:noProof/>
            <w:webHidden/>
          </w:rPr>
          <w:t>5</w:t>
        </w:r>
        <w:r w:rsidR="00A13989">
          <w:rPr>
            <w:noProof/>
            <w:webHidden/>
          </w:rPr>
          <w:fldChar w:fldCharType="end"/>
        </w:r>
      </w:hyperlink>
    </w:p>
    <w:p w14:paraId="012E725B"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11" w:history="1">
        <w:r w:rsidR="00A13989" w:rsidRPr="00187155">
          <w:rPr>
            <w:rStyle w:val="Hyperlnk"/>
            <w:noProof/>
          </w:rPr>
          <w:t>Personanpassa</w:t>
        </w:r>
        <w:r w:rsidR="00A13989">
          <w:rPr>
            <w:noProof/>
            <w:webHidden/>
          </w:rPr>
          <w:tab/>
        </w:r>
        <w:r w:rsidR="00A13989">
          <w:rPr>
            <w:noProof/>
            <w:webHidden/>
          </w:rPr>
          <w:fldChar w:fldCharType="begin"/>
        </w:r>
        <w:r w:rsidR="00A13989">
          <w:rPr>
            <w:noProof/>
            <w:webHidden/>
          </w:rPr>
          <w:instrText xml:space="preserve"> PAGEREF _Toc392760611 \h </w:instrText>
        </w:r>
        <w:r w:rsidR="00A13989">
          <w:rPr>
            <w:noProof/>
            <w:webHidden/>
          </w:rPr>
        </w:r>
        <w:r w:rsidR="00A13989">
          <w:rPr>
            <w:noProof/>
            <w:webHidden/>
          </w:rPr>
          <w:fldChar w:fldCharType="separate"/>
        </w:r>
        <w:r w:rsidR="00A13989">
          <w:rPr>
            <w:noProof/>
            <w:webHidden/>
          </w:rPr>
          <w:t>5</w:t>
        </w:r>
        <w:r w:rsidR="00A13989">
          <w:rPr>
            <w:noProof/>
            <w:webHidden/>
          </w:rPr>
          <w:fldChar w:fldCharType="end"/>
        </w:r>
      </w:hyperlink>
    </w:p>
    <w:p w14:paraId="6DE5AE8D"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12" w:history="1">
        <w:r w:rsidR="00A13989" w:rsidRPr="00187155">
          <w:rPr>
            <w:rStyle w:val="Hyperlnk"/>
            <w:noProof/>
          </w:rPr>
          <w:t>Personanpassa Inställningar</w:t>
        </w:r>
        <w:r w:rsidR="00A13989">
          <w:rPr>
            <w:noProof/>
            <w:webHidden/>
          </w:rPr>
          <w:tab/>
        </w:r>
        <w:r w:rsidR="00A13989">
          <w:rPr>
            <w:noProof/>
            <w:webHidden/>
          </w:rPr>
          <w:fldChar w:fldCharType="begin"/>
        </w:r>
        <w:r w:rsidR="00A13989">
          <w:rPr>
            <w:noProof/>
            <w:webHidden/>
          </w:rPr>
          <w:instrText xml:space="preserve"> PAGEREF _Toc392760612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1F66387C"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13" w:history="1">
        <w:r w:rsidR="00A13989" w:rsidRPr="00187155">
          <w:rPr>
            <w:rStyle w:val="Hyperlnk"/>
            <w:noProof/>
          </w:rPr>
          <w:t>Startsida för InfoView</w:t>
        </w:r>
        <w:r w:rsidR="00A13989">
          <w:rPr>
            <w:noProof/>
            <w:webHidden/>
          </w:rPr>
          <w:tab/>
        </w:r>
        <w:r w:rsidR="00A13989">
          <w:rPr>
            <w:noProof/>
            <w:webHidden/>
          </w:rPr>
          <w:fldChar w:fldCharType="begin"/>
        </w:r>
        <w:r w:rsidR="00A13989">
          <w:rPr>
            <w:noProof/>
            <w:webHidden/>
          </w:rPr>
          <w:instrText xml:space="preserve"> PAGEREF _Toc392760613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2F91A339"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14" w:history="1">
        <w:r w:rsidR="00A13989" w:rsidRPr="00187155">
          <w:rPr>
            <w:rStyle w:val="Hyperlnk"/>
            <w:noProof/>
          </w:rPr>
          <w:t>Ange antalet objekt per sida</w:t>
        </w:r>
        <w:r w:rsidR="00A13989">
          <w:rPr>
            <w:noProof/>
            <w:webHidden/>
          </w:rPr>
          <w:tab/>
        </w:r>
        <w:r w:rsidR="00A13989">
          <w:rPr>
            <w:noProof/>
            <w:webHidden/>
          </w:rPr>
          <w:fldChar w:fldCharType="begin"/>
        </w:r>
        <w:r w:rsidR="00A13989">
          <w:rPr>
            <w:noProof/>
            <w:webHidden/>
          </w:rPr>
          <w:instrText xml:space="preserve"> PAGEREF _Toc392760614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012F81B3"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15" w:history="1">
        <w:r w:rsidR="00A13989" w:rsidRPr="00187155">
          <w:rPr>
            <w:rStyle w:val="Hyperlnk"/>
            <w:noProof/>
          </w:rPr>
          <w:t>Visning av dokumentlista</w:t>
        </w:r>
        <w:r w:rsidR="00A13989">
          <w:rPr>
            <w:noProof/>
            <w:webHidden/>
          </w:rPr>
          <w:tab/>
        </w:r>
        <w:r w:rsidR="00A13989">
          <w:rPr>
            <w:noProof/>
            <w:webHidden/>
          </w:rPr>
          <w:fldChar w:fldCharType="begin"/>
        </w:r>
        <w:r w:rsidR="00A13989">
          <w:rPr>
            <w:noProof/>
            <w:webHidden/>
          </w:rPr>
          <w:instrText xml:space="preserve"> PAGEREF _Toc392760615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168F6827"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16" w:history="1">
        <w:r w:rsidR="00A13989" w:rsidRPr="00187155">
          <w:rPr>
            <w:rStyle w:val="Hyperlnk"/>
            <w:noProof/>
          </w:rPr>
          <w:t>Dokumentvisning</w:t>
        </w:r>
        <w:r w:rsidR="00A13989">
          <w:rPr>
            <w:noProof/>
            <w:webHidden/>
          </w:rPr>
          <w:tab/>
        </w:r>
        <w:r w:rsidR="00A13989">
          <w:rPr>
            <w:noProof/>
            <w:webHidden/>
          </w:rPr>
          <w:fldChar w:fldCharType="begin"/>
        </w:r>
        <w:r w:rsidR="00A13989">
          <w:rPr>
            <w:noProof/>
            <w:webHidden/>
          </w:rPr>
          <w:instrText xml:space="preserve"> PAGEREF _Toc392760616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169B5585"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17" w:history="1">
        <w:r w:rsidR="00A13989" w:rsidRPr="00187155">
          <w:rPr>
            <w:rStyle w:val="Hyperlnk"/>
            <w:noProof/>
          </w:rPr>
          <w:t>Mappar</w:t>
        </w:r>
        <w:r w:rsidR="00A13989">
          <w:rPr>
            <w:noProof/>
            <w:webHidden/>
          </w:rPr>
          <w:tab/>
        </w:r>
        <w:r w:rsidR="00A13989">
          <w:rPr>
            <w:noProof/>
            <w:webHidden/>
          </w:rPr>
          <w:fldChar w:fldCharType="begin"/>
        </w:r>
        <w:r w:rsidR="00A13989">
          <w:rPr>
            <w:noProof/>
            <w:webHidden/>
          </w:rPr>
          <w:instrText xml:space="preserve"> PAGEREF _Toc392760617 \h </w:instrText>
        </w:r>
        <w:r w:rsidR="00A13989">
          <w:rPr>
            <w:noProof/>
            <w:webHidden/>
          </w:rPr>
        </w:r>
        <w:r w:rsidR="00A13989">
          <w:rPr>
            <w:noProof/>
            <w:webHidden/>
          </w:rPr>
          <w:fldChar w:fldCharType="separate"/>
        </w:r>
        <w:r w:rsidR="00A13989">
          <w:rPr>
            <w:noProof/>
            <w:webHidden/>
          </w:rPr>
          <w:t>6</w:t>
        </w:r>
        <w:r w:rsidR="00A13989">
          <w:rPr>
            <w:noProof/>
            <w:webHidden/>
          </w:rPr>
          <w:fldChar w:fldCharType="end"/>
        </w:r>
      </w:hyperlink>
    </w:p>
    <w:p w14:paraId="602C9AE1"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18" w:history="1">
        <w:r w:rsidR="00A13989" w:rsidRPr="00187155">
          <w:rPr>
            <w:rStyle w:val="Hyperlnk"/>
            <w:noProof/>
          </w:rPr>
          <w:t>Rapportdokument</w:t>
        </w:r>
        <w:r w:rsidR="00A13989">
          <w:rPr>
            <w:noProof/>
            <w:webHidden/>
          </w:rPr>
          <w:tab/>
        </w:r>
        <w:r w:rsidR="00A13989">
          <w:rPr>
            <w:noProof/>
            <w:webHidden/>
          </w:rPr>
          <w:fldChar w:fldCharType="begin"/>
        </w:r>
        <w:r w:rsidR="00A13989">
          <w:rPr>
            <w:noProof/>
            <w:webHidden/>
          </w:rPr>
          <w:instrText xml:space="preserve"> PAGEREF _Toc392760618 \h </w:instrText>
        </w:r>
        <w:r w:rsidR="00A13989">
          <w:rPr>
            <w:noProof/>
            <w:webHidden/>
          </w:rPr>
        </w:r>
        <w:r w:rsidR="00A13989">
          <w:rPr>
            <w:noProof/>
            <w:webHidden/>
          </w:rPr>
          <w:fldChar w:fldCharType="separate"/>
        </w:r>
        <w:r w:rsidR="00A13989">
          <w:rPr>
            <w:noProof/>
            <w:webHidden/>
          </w:rPr>
          <w:t>7</w:t>
        </w:r>
        <w:r w:rsidR="00A13989">
          <w:rPr>
            <w:noProof/>
            <w:webHidden/>
          </w:rPr>
          <w:fldChar w:fldCharType="end"/>
        </w:r>
      </w:hyperlink>
    </w:p>
    <w:p w14:paraId="2A3E9DD7"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19" w:history="1">
        <w:r w:rsidR="00A13989" w:rsidRPr="00187155">
          <w:rPr>
            <w:rStyle w:val="Hyperlnk"/>
            <w:noProof/>
          </w:rPr>
          <w:t>Sökning av rapport</w:t>
        </w:r>
        <w:r w:rsidR="00A13989">
          <w:rPr>
            <w:noProof/>
            <w:webHidden/>
          </w:rPr>
          <w:tab/>
        </w:r>
        <w:r w:rsidR="00A13989">
          <w:rPr>
            <w:noProof/>
            <w:webHidden/>
          </w:rPr>
          <w:fldChar w:fldCharType="begin"/>
        </w:r>
        <w:r w:rsidR="00A13989">
          <w:rPr>
            <w:noProof/>
            <w:webHidden/>
          </w:rPr>
          <w:instrText xml:space="preserve"> PAGEREF _Toc392760619 \h </w:instrText>
        </w:r>
        <w:r w:rsidR="00A13989">
          <w:rPr>
            <w:noProof/>
            <w:webHidden/>
          </w:rPr>
        </w:r>
        <w:r w:rsidR="00A13989">
          <w:rPr>
            <w:noProof/>
            <w:webHidden/>
          </w:rPr>
          <w:fldChar w:fldCharType="separate"/>
        </w:r>
        <w:r w:rsidR="00A13989">
          <w:rPr>
            <w:noProof/>
            <w:webHidden/>
          </w:rPr>
          <w:t>8</w:t>
        </w:r>
        <w:r w:rsidR="00A13989">
          <w:rPr>
            <w:noProof/>
            <w:webHidden/>
          </w:rPr>
          <w:fldChar w:fldCharType="end"/>
        </w:r>
      </w:hyperlink>
    </w:p>
    <w:p w14:paraId="3F3A1912"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0" w:history="1">
        <w:r w:rsidR="00A13989" w:rsidRPr="00187155">
          <w:rPr>
            <w:rStyle w:val="Hyperlnk"/>
            <w:noProof/>
          </w:rPr>
          <w:t>Köra rapportdokument</w:t>
        </w:r>
        <w:r w:rsidR="00A13989">
          <w:rPr>
            <w:noProof/>
            <w:webHidden/>
          </w:rPr>
          <w:tab/>
        </w:r>
        <w:r w:rsidR="00A13989">
          <w:rPr>
            <w:noProof/>
            <w:webHidden/>
          </w:rPr>
          <w:fldChar w:fldCharType="begin"/>
        </w:r>
        <w:r w:rsidR="00A13989">
          <w:rPr>
            <w:noProof/>
            <w:webHidden/>
          </w:rPr>
          <w:instrText xml:space="preserve"> PAGEREF _Toc392760620 \h </w:instrText>
        </w:r>
        <w:r w:rsidR="00A13989">
          <w:rPr>
            <w:noProof/>
            <w:webHidden/>
          </w:rPr>
        </w:r>
        <w:r w:rsidR="00A13989">
          <w:rPr>
            <w:noProof/>
            <w:webHidden/>
          </w:rPr>
          <w:fldChar w:fldCharType="separate"/>
        </w:r>
        <w:r w:rsidR="00A13989">
          <w:rPr>
            <w:noProof/>
            <w:webHidden/>
          </w:rPr>
          <w:t>8</w:t>
        </w:r>
        <w:r w:rsidR="00A13989">
          <w:rPr>
            <w:noProof/>
            <w:webHidden/>
          </w:rPr>
          <w:fldChar w:fldCharType="end"/>
        </w:r>
      </w:hyperlink>
    </w:p>
    <w:p w14:paraId="32E0AAD2"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1" w:history="1">
        <w:r w:rsidR="00A13989" w:rsidRPr="00187155">
          <w:rPr>
            <w:rStyle w:val="Hyperlnk"/>
            <w:noProof/>
          </w:rPr>
          <w:t>Uppmaningar</w:t>
        </w:r>
        <w:r w:rsidR="00A13989">
          <w:rPr>
            <w:noProof/>
            <w:webHidden/>
          </w:rPr>
          <w:tab/>
        </w:r>
        <w:r w:rsidR="00A13989">
          <w:rPr>
            <w:noProof/>
            <w:webHidden/>
          </w:rPr>
          <w:fldChar w:fldCharType="begin"/>
        </w:r>
        <w:r w:rsidR="00A13989">
          <w:rPr>
            <w:noProof/>
            <w:webHidden/>
          </w:rPr>
          <w:instrText xml:space="preserve"> PAGEREF _Toc392760621 \h </w:instrText>
        </w:r>
        <w:r w:rsidR="00A13989">
          <w:rPr>
            <w:noProof/>
            <w:webHidden/>
          </w:rPr>
        </w:r>
        <w:r w:rsidR="00A13989">
          <w:rPr>
            <w:noProof/>
            <w:webHidden/>
          </w:rPr>
          <w:fldChar w:fldCharType="separate"/>
        </w:r>
        <w:r w:rsidR="00A13989">
          <w:rPr>
            <w:noProof/>
            <w:webHidden/>
          </w:rPr>
          <w:t>8</w:t>
        </w:r>
        <w:r w:rsidR="00A13989">
          <w:rPr>
            <w:noProof/>
            <w:webHidden/>
          </w:rPr>
          <w:fldChar w:fldCharType="end"/>
        </w:r>
      </w:hyperlink>
    </w:p>
    <w:p w14:paraId="7006079D"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2" w:history="1">
        <w:r w:rsidR="00A13989" w:rsidRPr="00187155">
          <w:rPr>
            <w:rStyle w:val="Hyperlnk"/>
            <w:noProof/>
          </w:rPr>
          <w:t>Uppdatera data (rapport/fråga)</w:t>
        </w:r>
        <w:r w:rsidR="00A13989">
          <w:rPr>
            <w:noProof/>
            <w:webHidden/>
          </w:rPr>
          <w:tab/>
        </w:r>
        <w:r w:rsidR="00A13989">
          <w:rPr>
            <w:noProof/>
            <w:webHidden/>
          </w:rPr>
          <w:fldChar w:fldCharType="begin"/>
        </w:r>
        <w:r w:rsidR="00A13989">
          <w:rPr>
            <w:noProof/>
            <w:webHidden/>
          </w:rPr>
          <w:instrText xml:space="preserve"> PAGEREF _Toc392760622 \h </w:instrText>
        </w:r>
        <w:r w:rsidR="00A13989">
          <w:rPr>
            <w:noProof/>
            <w:webHidden/>
          </w:rPr>
        </w:r>
        <w:r w:rsidR="00A13989">
          <w:rPr>
            <w:noProof/>
            <w:webHidden/>
          </w:rPr>
          <w:fldChar w:fldCharType="separate"/>
        </w:r>
        <w:r w:rsidR="00A13989">
          <w:rPr>
            <w:noProof/>
            <w:webHidden/>
          </w:rPr>
          <w:t>10</w:t>
        </w:r>
        <w:r w:rsidR="00A13989">
          <w:rPr>
            <w:noProof/>
            <w:webHidden/>
          </w:rPr>
          <w:fldChar w:fldCharType="end"/>
        </w:r>
      </w:hyperlink>
    </w:p>
    <w:p w14:paraId="325EFD42"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3" w:history="1">
        <w:r w:rsidR="00A13989" w:rsidRPr="00187155">
          <w:rPr>
            <w:rStyle w:val="Hyperlnk"/>
            <w:noProof/>
          </w:rPr>
          <w:t>Menyrad</w:t>
        </w:r>
        <w:r w:rsidR="00A13989">
          <w:rPr>
            <w:noProof/>
            <w:webHidden/>
          </w:rPr>
          <w:tab/>
        </w:r>
        <w:r w:rsidR="00A13989">
          <w:rPr>
            <w:noProof/>
            <w:webHidden/>
          </w:rPr>
          <w:fldChar w:fldCharType="begin"/>
        </w:r>
        <w:r w:rsidR="00A13989">
          <w:rPr>
            <w:noProof/>
            <w:webHidden/>
          </w:rPr>
          <w:instrText xml:space="preserve"> PAGEREF _Toc392760623 \h </w:instrText>
        </w:r>
        <w:r w:rsidR="00A13989">
          <w:rPr>
            <w:noProof/>
            <w:webHidden/>
          </w:rPr>
        </w:r>
        <w:r w:rsidR="00A13989">
          <w:rPr>
            <w:noProof/>
            <w:webHidden/>
          </w:rPr>
          <w:fldChar w:fldCharType="separate"/>
        </w:r>
        <w:r w:rsidR="00A13989">
          <w:rPr>
            <w:noProof/>
            <w:webHidden/>
          </w:rPr>
          <w:t>11</w:t>
        </w:r>
        <w:r w:rsidR="00A13989">
          <w:rPr>
            <w:noProof/>
            <w:webHidden/>
          </w:rPr>
          <w:fldChar w:fldCharType="end"/>
        </w:r>
      </w:hyperlink>
    </w:p>
    <w:p w14:paraId="0126A41F"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4" w:history="1">
        <w:r w:rsidR="00A13989" w:rsidRPr="00187155">
          <w:rPr>
            <w:rStyle w:val="Hyperlnk"/>
            <w:noProof/>
          </w:rPr>
          <w:t>Vänster panel</w:t>
        </w:r>
        <w:r w:rsidR="00A13989">
          <w:rPr>
            <w:noProof/>
            <w:webHidden/>
          </w:rPr>
          <w:tab/>
        </w:r>
        <w:r w:rsidR="00A13989">
          <w:rPr>
            <w:noProof/>
            <w:webHidden/>
          </w:rPr>
          <w:fldChar w:fldCharType="begin"/>
        </w:r>
        <w:r w:rsidR="00A13989">
          <w:rPr>
            <w:noProof/>
            <w:webHidden/>
          </w:rPr>
          <w:instrText xml:space="preserve"> PAGEREF _Toc392760624 \h </w:instrText>
        </w:r>
        <w:r w:rsidR="00A13989">
          <w:rPr>
            <w:noProof/>
            <w:webHidden/>
          </w:rPr>
        </w:r>
        <w:r w:rsidR="00A13989">
          <w:rPr>
            <w:noProof/>
            <w:webHidden/>
          </w:rPr>
          <w:fldChar w:fldCharType="separate"/>
        </w:r>
        <w:r w:rsidR="00A13989">
          <w:rPr>
            <w:noProof/>
            <w:webHidden/>
          </w:rPr>
          <w:t>12</w:t>
        </w:r>
        <w:r w:rsidR="00A13989">
          <w:rPr>
            <w:noProof/>
            <w:webHidden/>
          </w:rPr>
          <w:fldChar w:fldCharType="end"/>
        </w:r>
      </w:hyperlink>
    </w:p>
    <w:p w14:paraId="4272F641"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5" w:history="1">
        <w:r w:rsidR="00A13989" w:rsidRPr="00187155">
          <w:rPr>
            <w:rStyle w:val="Hyperlnk"/>
            <w:noProof/>
          </w:rPr>
          <w:t>Navigera i rapport</w:t>
        </w:r>
        <w:r w:rsidR="00A13989">
          <w:rPr>
            <w:noProof/>
            <w:webHidden/>
          </w:rPr>
          <w:tab/>
        </w:r>
        <w:r w:rsidR="00A13989">
          <w:rPr>
            <w:noProof/>
            <w:webHidden/>
          </w:rPr>
          <w:fldChar w:fldCharType="begin"/>
        </w:r>
        <w:r w:rsidR="00A13989">
          <w:rPr>
            <w:noProof/>
            <w:webHidden/>
          </w:rPr>
          <w:instrText xml:space="preserve"> PAGEREF _Toc392760625 \h </w:instrText>
        </w:r>
        <w:r w:rsidR="00A13989">
          <w:rPr>
            <w:noProof/>
            <w:webHidden/>
          </w:rPr>
        </w:r>
        <w:r w:rsidR="00A13989">
          <w:rPr>
            <w:noProof/>
            <w:webHidden/>
          </w:rPr>
          <w:fldChar w:fldCharType="separate"/>
        </w:r>
        <w:r w:rsidR="00A13989">
          <w:rPr>
            <w:noProof/>
            <w:webHidden/>
          </w:rPr>
          <w:t>12</w:t>
        </w:r>
        <w:r w:rsidR="00A13989">
          <w:rPr>
            <w:noProof/>
            <w:webHidden/>
          </w:rPr>
          <w:fldChar w:fldCharType="end"/>
        </w:r>
      </w:hyperlink>
    </w:p>
    <w:p w14:paraId="4F5DEFE8"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26" w:history="1">
        <w:r w:rsidR="00A13989" w:rsidRPr="00187155">
          <w:rPr>
            <w:rStyle w:val="Hyperlnk"/>
            <w:noProof/>
          </w:rPr>
          <w:t>Rapporter med flera sidor</w:t>
        </w:r>
        <w:r w:rsidR="00A13989">
          <w:rPr>
            <w:noProof/>
            <w:webHidden/>
          </w:rPr>
          <w:tab/>
        </w:r>
        <w:r w:rsidR="00A13989">
          <w:rPr>
            <w:noProof/>
            <w:webHidden/>
          </w:rPr>
          <w:fldChar w:fldCharType="begin"/>
        </w:r>
        <w:r w:rsidR="00A13989">
          <w:rPr>
            <w:noProof/>
            <w:webHidden/>
          </w:rPr>
          <w:instrText xml:space="preserve"> PAGEREF _Toc392760626 \h </w:instrText>
        </w:r>
        <w:r w:rsidR="00A13989">
          <w:rPr>
            <w:noProof/>
            <w:webHidden/>
          </w:rPr>
        </w:r>
        <w:r w:rsidR="00A13989">
          <w:rPr>
            <w:noProof/>
            <w:webHidden/>
          </w:rPr>
          <w:fldChar w:fldCharType="separate"/>
        </w:r>
        <w:r w:rsidR="00A13989">
          <w:rPr>
            <w:noProof/>
            <w:webHidden/>
          </w:rPr>
          <w:t>12</w:t>
        </w:r>
        <w:r w:rsidR="00A13989">
          <w:rPr>
            <w:noProof/>
            <w:webHidden/>
          </w:rPr>
          <w:fldChar w:fldCharType="end"/>
        </w:r>
      </w:hyperlink>
    </w:p>
    <w:p w14:paraId="61C989D8"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27" w:history="1">
        <w:r w:rsidR="00A13989" w:rsidRPr="00187155">
          <w:rPr>
            <w:rStyle w:val="Hyperlnk"/>
            <w:noProof/>
          </w:rPr>
          <w:t>Rapportfilter</w:t>
        </w:r>
        <w:r w:rsidR="00A13989">
          <w:rPr>
            <w:noProof/>
            <w:webHidden/>
          </w:rPr>
          <w:tab/>
        </w:r>
        <w:r w:rsidR="00A13989">
          <w:rPr>
            <w:noProof/>
            <w:webHidden/>
          </w:rPr>
          <w:fldChar w:fldCharType="begin"/>
        </w:r>
        <w:r w:rsidR="00A13989">
          <w:rPr>
            <w:noProof/>
            <w:webHidden/>
          </w:rPr>
          <w:instrText xml:space="preserve"> PAGEREF _Toc392760627 \h </w:instrText>
        </w:r>
        <w:r w:rsidR="00A13989">
          <w:rPr>
            <w:noProof/>
            <w:webHidden/>
          </w:rPr>
        </w:r>
        <w:r w:rsidR="00A13989">
          <w:rPr>
            <w:noProof/>
            <w:webHidden/>
          </w:rPr>
          <w:fldChar w:fldCharType="separate"/>
        </w:r>
        <w:r w:rsidR="00A13989">
          <w:rPr>
            <w:noProof/>
            <w:webHidden/>
          </w:rPr>
          <w:t>13</w:t>
        </w:r>
        <w:r w:rsidR="00A13989">
          <w:rPr>
            <w:noProof/>
            <w:webHidden/>
          </w:rPr>
          <w:fldChar w:fldCharType="end"/>
        </w:r>
      </w:hyperlink>
    </w:p>
    <w:p w14:paraId="0BBA1942"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8" w:history="1">
        <w:r w:rsidR="00A13989" w:rsidRPr="00187155">
          <w:rPr>
            <w:rStyle w:val="Hyperlnk"/>
            <w:noProof/>
          </w:rPr>
          <w:t>Navigeringskarta</w:t>
        </w:r>
        <w:r w:rsidR="00A13989">
          <w:rPr>
            <w:noProof/>
            <w:webHidden/>
          </w:rPr>
          <w:tab/>
        </w:r>
        <w:r w:rsidR="00A13989">
          <w:rPr>
            <w:noProof/>
            <w:webHidden/>
          </w:rPr>
          <w:fldChar w:fldCharType="begin"/>
        </w:r>
        <w:r w:rsidR="00A13989">
          <w:rPr>
            <w:noProof/>
            <w:webHidden/>
          </w:rPr>
          <w:instrText xml:space="preserve"> PAGEREF _Toc392760628 \h </w:instrText>
        </w:r>
        <w:r w:rsidR="00A13989">
          <w:rPr>
            <w:noProof/>
            <w:webHidden/>
          </w:rPr>
        </w:r>
        <w:r w:rsidR="00A13989">
          <w:rPr>
            <w:noProof/>
            <w:webHidden/>
          </w:rPr>
          <w:fldChar w:fldCharType="separate"/>
        </w:r>
        <w:r w:rsidR="00A13989">
          <w:rPr>
            <w:noProof/>
            <w:webHidden/>
          </w:rPr>
          <w:t>13</w:t>
        </w:r>
        <w:r w:rsidR="00A13989">
          <w:rPr>
            <w:noProof/>
            <w:webHidden/>
          </w:rPr>
          <w:fldChar w:fldCharType="end"/>
        </w:r>
      </w:hyperlink>
    </w:p>
    <w:p w14:paraId="7D67C121"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29" w:history="1">
        <w:r w:rsidR="00A13989" w:rsidRPr="00187155">
          <w:rPr>
            <w:rStyle w:val="Hyperlnk"/>
            <w:noProof/>
          </w:rPr>
          <w:t>Indata för användaruppmaning</w:t>
        </w:r>
        <w:r w:rsidR="00A13989">
          <w:rPr>
            <w:noProof/>
            <w:webHidden/>
          </w:rPr>
          <w:tab/>
        </w:r>
        <w:r w:rsidR="00A13989">
          <w:rPr>
            <w:noProof/>
            <w:webHidden/>
          </w:rPr>
          <w:fldChar w:fldCharType="begin"/>
        </w:r>
        <w:r w:rsidR="00A13989">
          <w:rPr>
            <w:noProof/>
            <w:webHidden/>
          </w:rPr>
          <w:instrText xml:space="preserve"> PAGEREF _Toc392760629 \h </w:instrText>
        </w:r>
        <w:r w:rsidR="00A13989">
          <w:rPr>
            <w:noProof/>
            <w:webHidden/>
          </w:rPr>
        </w:r>
        <w:r w:rsidR="00A13989">
          <w:rPr>
            <w:noProof/>
            <w:webHidden/>
          </w:rPr>
          <w:fldChar w:fldCharType="separate"/>
        </w:r>
        <w:r w:rsidR="00A13989">
          <w:rPr>
            <w:noProof/>
            <w:webHidden/>
          </w:rPr>
          <w:t>13</w:t>
        </w:r>
        <w:r w:rsidR="00A13989">
          <w:rPr>
            <w:noProof/>
            <w:webHidden/>
          </w:rPr>
          <w:fldChar w:fldCharType="end"/>
        </w:r>
      </w:hyperlink>
    </w:p>
    <w:p w14:paraId="10690C1F"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30" w:history="1">
        <w:r w:rsidR="00A13989" w:rsidRPr="00187155">
          <w:rPr>
            <w:rStyle w:val="Hyperlnk"/>
            <w:noProof/>
          </w:rPr>
          <w:t>Indatakontroller</w:t>
        </w:r>
        <w:r w:rsidR="00A13989">
          <w:rPr>
            <w:noProof/>
            <w:webHidden/>
          </w:rPr>
          <w:tab/>
        </w:r>
        <w:r w:rsidR="00A13989">
          <w:rPr>
            <w:noProof/>
            <w:webHidden/>
          </w:rPr>
          <w:fldChar w:fldCharType="begin"/>
        </w:r>
        <w:r w:rsidR="00A13989">
          <w:rPr>
            <w:noProof/>
            <w:webHidden/>
          </w:rPr>
          <w:instrText xml:space="preserve"> PAGEREF _Toc392760630 \h </w:instrText>
        </w:r>
        <w:r w:rsidR="00A13989">
          <w:rPr>
            <w:noProof/>
            <w:webHidden/>
          </w:rPr>
        </w:r>
        <w:r w:rsidR="00A13989">
          <w:rPr>
            <w:noProof/>
            <w:webHidden/>
          </w:rPr>
          <w:fldChar w:fldCharType="separate"/>
        </w:r>
        <w:r w:rsidR="00A13989">
          <w:rPr>
            <w:noProof/>
            <w:webHidden/>
          </w:rPr>
          <w:t>13</w:t>
        </w:r>
        <w:r w:rsidR="00A13989">
          <w:rPr>
            <w:noProof/>
            <w:webHidden/>
          </w:rPr>
          <w:fldChar w:fldCharType="end"/>
        </w:r>
      </w:hyperlink>
    </w:p>
    <w:p w14:paraId="2902C1ED"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1" w:history="1">
        <w:r w:rsidR="00A13989" w:rsidRPr="00187155">
          <w:rPr>
            <w:rStyle w:val="Hyperlnk"/>
            <w:noProof/>
          </w:rPr>
          <w:t>Rapport med kryssrutor</w:t>
        </w:r>
        <w:r w:rsidR="00A13989">
          <w:rPr>
            <w:noProof/>
            <w:webHidden/>
          </w:rPr>
          <w:tab/>
        </w:r>
        <w:r w:rsidR="00A13989">
          <w:rPr>
            <w:noProof/>
            <w:webHidden/>
          </w:rPr>
          <w:fldChar w:fldCharType="begin"/>
        </w:r>
        <w:r w:rsidR="00A13989">
          <w:rPr>
            <w:noProof/>
            <w:webHidden/>
          </w:rPr>
          <w:instrText xml:space="preserve"> PAGEREF _Toc392760631 \h </w:instrText>
        </w:r>
        <w:r w:rsidR="00A13989">
          <w:rPr>
            <w:noProof/>
            <w:webHidden/>
          </w:rPr>
        </w:r>
        <w:r w:rsidR="00A13989">
          <w:rPr>
            <w:noProof/>
            <w:webHidden/>
          </w:rPr>
          <w:fldChar w:fldCharType="separate"/>
        </w:r>
        <w:r w:rsidR="00A13989">
          <w:rPr>
            <w:noProof/>
            <w:webHidden/>
          </w:rPr>
          <w:t>13</w:t>
        </w:r>
        <w:r w:rsidR="00A13989">
          <w:rPr>
            <w:noProof/>
            <w:webHidden/>
          </w:rPr>
          <w:fldChar w:fldCharType="end"/>
        </w:r>
      </w:hyperlink>
    </w:p>
    <w:p w14:paraId="69D67192"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2" w:history="1">
        <w:r w:rsidR="00A13989" w:rsidRPr="00187155">
          <w:rPr>
            <w:rStyle w:val="Hyperlnk"/>
            <w:noProof/>
          </w:rPr>
          <w:t>Rapport med listruta</w:t>
        </w:r>
        <w:r w:rsidR="00A13989">
          <w:rPr>
            <w:noProof/>
            <w:webHidden/>
          </w:rPr>
          <w:tab/>
        </w:r>
        <w:r w:rsidR="00A13989">
          <w:rPr>
            <w:noProof/>
            <w:webHidden/>
          </w:rPr>
          <w:fldChar w:fldCharType="begin"/>
        </w:r>
        <w:r w:rsidR="00A13989">
          <w:rPr>
            <w:noProof/>
            <w:webHidden/>
          </w:rPr>
          <w:instrText xml:space="preserve"> PAGEREF _Toc392760632 \h </w:instrText>
        </w:r>
        <w:r w:rsidR="00A13989">
          <w:rPr>
            <w:noProof/>
            <w:webHidden/>
          </w:rPr>
        </w:r>
        <w:r w:rsidR="00A13989">
          <w:rPr>
            <w:noProof/>
            <w:webHidden/>
          </w:rPr>
          <w:fldChar w:fldCharType="separate"/>
        </w:r>
        <w:r w:rsidR="00A13989">
          <w:rPr>
            <w:noProof/>
            <w:webHidden/>
          </w:rPr>
          <w:t>14</w:t>
        </w:r>
        <w:r w:rsidR="00A13989">
          <w:rPr>
            <w:noProof/>
            <w:webHidden/>
          </w:rPr>
          <w:fldChar w:fldCharType="end"/>
        </w:r>
      </w:hyperlink>
    </w:p>
    <w:p w14:paraId="62CFCB06"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33" w:history="1">
        <w:r w:rsidR="00A13989" w:rsidRPr="00187155">
          <w:rPr>
            <w:rStyle w:val="Hyperlnk"/>
            <w:noProof/>
          </w:rPr>
          <w:t>Analysläge</w:t>
        </w:r>
        <w:r w:rsidR="00A13989">
          <w:rPr>
            <w:noProof/>
            <w:webHidden/>
          </w:rPr>
          <w:tab/>
        </w:r>
        <w:r w:rsidR="00A13989">
          <w:rPr>
            <w:noProof/>
            <w:webHidden/>
          </w:rPr>
          <w:fldChar w:fldCharType="begin"/>
        </w:r>
        <w:r w:rsidR="00A13989">
          <w:rPr>
            <w:noProof/>
            <w:webHidden/>
          </w:rPr>
          <w:instrText xml:space="preserve"> PAGEREF _Toc392760633 \h </w:instrText>
        </w:r>
        <w:r w:rsidR="00A13989">
          <w:rPr>
            <w:noProof/>
            <w:webHidden/>
          </w:rPr>
        </w:r>
        <w:r w:rsidR="00A13989">
          <w:rPr>
            <w:noProof/>
            <w:webHidden/>
          </w:rPr>
          <w:fldChar w:fldCharType="separate"/>
        </w:r>
        <w:r w:rsidR="00A13989">
          <w:rPr>
            <w:noProof/>
            <w:webHidden/>
          </w:rPr>
          <w:t>14</w:t>
        </w:r>
        <w:r w:rsidR="00A13989">
          <w:rPr>
            <w:noProof/>
            <w:webHidden/>
          </w:rPr>
          <w:fldChar w:fldCharType="end"/>
        </w:r>
      </w:hyperlink>
    </w:p>
    <w:p w14:paraId="58AC8EFA"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34" w:history="1">
        <w:r w:rsidR="00A13989" w:rsidRPr="00187155">
          <w:rPr>
            <w:rStyle w:val="Hyperlnk"/>
            <w:noProof/>
          </w:rPr>
          <w:t>Visningslägen</w:t>
        </w:r>
        <w:r w:rsidR="00A13989">
          <w:rPr>
            <w:noProof/>
            <w:webHidden/>
          </w:rPr>
          <w:tab/>
        </w:r>
        <w:r w:rsidR="00A13989">
          <w:rPr>
            <w:noProof/>
            <w:webHidden/>
          </w:rPr>
          <w:fldChar w:fldCharType="begin"/>
        </w:r>
        <w:r w:rsidR="00A13989">
          <w:rPr>
            <w:noProof/>
            <w:webHidden/>
          </w:rPr>
          <w:instrText xml:space="preserve"> PAGEREF _Toc392760634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6EF5F8F0"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5" w:history="1">
        <w:r w:rsidR="00A13989" w:rsidRPr="00187155">
          <w:rPr>
            <w:rStyle w:val="Hyperlnk"/>
            <w:noProof/>
          </w:rPr>
          <w:t>Sidläge</w:t>
        </w:r>
        <w:r w:rsidR="00A13989">
          <w:rPr>
            <w:noProof/>
            <w:webHidden/>
          </w:rPr>
          <w:tab/>
        </w:r>
        <w:r w:rsidR="00A13989">
          <w:rPr>
            <w:noProof/>
            <w:webHidden/>
          </w:rPr>
          <w:fldChar w:fldCharType="begin"/>
        </w:r>
        <w:r w:rsidR="00A13989">
          <w:rPr>
            <w:noProof/>
            <w:webHidden/>
          </w:rPr>
          <w:instrText xml:space="preserve"> PAGEREF _Toc392760635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6D5C1382"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6" w:history="1">
        <w:r w:rsidR="00A13989" w:rsidRPr="00187155">
          <w:rPr>
            <w:rStyle w:val="Hyperlnk"/>
            <w:noProof/>
          </w:rPr>
          <w:t>Utkastläge</w:t>
        </w:r>
        <w:r w:rsidR="00A13989">
          <w:rPr>
            <w:noProof/>
            <w:webHidden/>
          </w:rPr>
          <w:tab/>
        </w:r>
        <w:r w:rsidR="00A13989">
          <w:rPr>
            <w:noProof/>
            <w:webHidden/>
          </w:rPr>
          <w:fldChar w:fldCharType="begin"/>
        </w:r>
        <w:r w:rsidR="00A13989">
          <w:rPr>
            <w:noProof/>
            <w:webHidden/>
          </w:rPr>
          <w:instrText xml:space="preserve"> PAGEREF _Toc392760636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00655A0B"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7" w:history="1">
        <w:r w:rsidR="00A13989" w:rsidRPr="00187155">
          <w:rPr>
            <w:rStyle w:val="Hyperlnk"/>
            <w:noProof/>
          </w:rPr>
          <w:t>PDF-läge</w:t>
        </w:r>
        <w:r w:rsidR="00A13989">
          <w:rPr>
            <w:noProof/>
            <w:webHidden/>
          </w:rPr>
          <w:tab/>
        </w:r>
        <w:r w:rsidR="00A13989">
          <w:rPr>
            <w:noProof/>
            <w:webHidden/>
          </w:rPr>
          <w:fldChar w:fldCharType="begin"/>
        </w:r>
        <w:r w:rsidR="00A13989">
          <w:rPr>
            <w:noProof/>
            <w:webHidden/>
          </w:rPr>
          <w:instrText xml:space="preserve"> PAGEREF _Toc392760637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4B3BF631"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8" w:history="1">
        <w:r w:rsidR="00A13989" w:rsidRPr="00187155">
          <w:rPr>
            <w:rStyle w:val="Hyperlnk"/>
            <w:noProof/>
          </w:rPr>
          <w:t>Vänster panel</w:t>
        </w:r>
        <w:r w:rsidR="00A13989">
          <w:rPr>
            <w:noProof/>
            <w:webHidden/>
          </w:rPr>
          <w:tab/>
        </w:r>
        <w:r w:rsidR="00A13989">
          <w:rPr>
            <w:noProof/>
            <w:webHidden/>
          </w:rPr>
          <w:fldChar w:fldCharType="begin"/>
        </w:r>
        <w:r w:rsidR="00A13989">
          <w:rPr>
            <w:noProof/>
            <w:webHidden/>
          </w:rPr>
          <w:instrText xml:space="preserve"> PAGEREF _Toc392760638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5660975C"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39" w:history="1">
        <w:r w:rsidR="00A13989" w:rsidRPr="00187155">
          <w:rPr>
            <w:rStyle w:val="Hyperlnk"/>
            <w:noProof/>
          </w:rPr>
          <w:t>Statusfält</w:t>
        </w:r>
        <w:r w:rsidR="00A13989">
          <w:rPr>
            <w:noProof/>
            <w:webHidden/>
          </w:rPr>
          <w:tab/>
        </w:r>
        <w:r w:rsidR="00A13989">
          <w:rPr>
            <w:noProof/>
            <w:webHidden/>
          </w:rPr>
          <w:fldChar w:fldCharType="begin"/>
        </w:r>
        <w:r w:rsidR="00A13989">
          <w:rPr>
            <w:noProof/>
            <w:webHidden/>
          </w:rPr>
          <w:instrText xml:space="preserve"> PAGEREF _Toc392760639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529B7951"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40" w:history="1">
        <w:r w:rsidR="00A13989" w:rsidRPr="00187155">
          <w:rPr>
            <w:rStyle w:val="Hyperlnk"/>
            <w:noProof/>
          </w:rPr>
          <w:t>Vik/Vik ut</w:t>
        </w:r>
        <w:r w:rsidR="00A13989">
          <w:rPr>
            <w:noProof/>
            <w:webHidden/>
          </w:rPr>
          <w:tab/>
        </w:r>
        <w:r w:rsidR="00A13989">
          <w:rPr>
            <w:noProof/>
            <w:webHidden/>
          </w:rPr>
          <w:fldChar w:fldCharType="begin"/>
        </w:r>
        <w:r w:rsidR="00A13989">
          <w:rPr>
            <w:noProof/>
            <w:webHidden/>
          </w:rPr>
          <w:instrText xml:space="preserve"> PAGEREF _Toc392760640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3189EA8C" w14:textId="77777777" w:rsidR="00A13989" w:rsidRDefault="00E56D6D">
      <w:pPr>
        <w:pStyle w:val="Innehll3"/>
        <w:tabs>
          <w:tab w:val="right" w:leader="dot" w:pos="9628"/>
        </w:tabs>
        <w:rPr>
          <w:rFonts w:asciiTheme="minorHAnsi" w:eastAsiaTheme="minorEastAsia" w:hAnsiTheme="minorHAnsi" w:cstheme="minorBidi"/>
          <w:i w:val="0"/>
          <w:iCs w:val="0"/>
          <w:noProof/>
          <w:sz w:val="22"/>
          <w:szCs w:val="22"/>
        </w:rPr>
      </w:pPr>
      <w:hyperlink w:anchor="_Toc392760641" w:history="1">
        <w:r w:rsidR="00A13989" w:rsidRPr="00187155">
          <w:rPr>
            <w:rStyle w:val="Hyperlnk"/>
            <w:noProof/>
          </w:rPr>
          <w:t>Komprimera/Expandera</w:t>
        </w:r>
        <w:r w:rsidR="00A13989">
          <w:rPr>
            <w:noProof/>
            <w:webHidden/>
          </w:rPr>
          <w:tab/>
        </w:r>
        <w:r w:rsidR="00A13989">
          <w:rPr>
            <w:noProof/>
            <w:webHidden/>
          </w:rPr>
          <w:fldChar w:fldCharType="begin"/>
        </w:r>
        <w:r w:rsidR="00A13989">
          <w:rPr>
            <w:noProof/>
            <w:webHidden/>
          </w:rPr>
          <w:instrText xml:space="preserve"> PAGEREF _Toc392760641 \h </w:instrText>
        </w:r>
        <w:r w:rsidR="00A13989">
          <w:rPr>
            <w:noProof/>
            <w:webHidden/>
          </w:rPr>
        </w:r>
        <w:r w:rsidR="00A13989">
          <w:rPr>
            <w:noProof/>
            <w:webHidden/>
          </w:rPr>
          <w:fldChar w:fldCharType="separate"/>
        </w:r>
        <w:r w:rsidR="00A13989">
          <w:rPr>
            <w:noProof/>
            <w:webHidden/>
          </w:rPr>
          <w:t>15</w:t>
        </w:r>
        <w:r w:rsidR="00A13989">
          <w:rPr>
            <w:noProof/>
            <w:webHidden/>
          </w:rPr>
          <w:fldChar w:fldCharType="end"/>
        </w:r>
      </w:hyperlink>
    </w:p>
    <w:p w14:paraId="12F7D9B3"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42" w:history="1">
        <w:r w:rsidR="00A13989" w:rsidRPr="00187155">
          <w:rPr>
            <w:rStyle w:val="Hyperlnk"/>
            <w:noProof/>
          </w:rPr>
          <w:t>Öppna i nytt fönster</w:t>
        </w:r>
        <w:r w:rsidR="00A13989">
          <w:rPr>
            <w:noProof/>
            <w:webHidden/>
          </w:rPr>
          <w:tab/>
        </w:r>
        <w:r w:rsidR="00A13989">
          <w:rPr>
            <w:noProof/>
            <w:webHidden/>
          </w:rPr>
          <w:fldChar w:fldCharType="begin"/>
        </w:r>
        <w:r w:rsidR="00A13989">
          <w:rPr>
            <w:noProof/>
            <w:webHidden/>
          </w:rPr>
          <w:instrText xml:space="preserve"> PAGEREF _Toc392760642 \h </w:instrText>
        </w:r>
        <w:r w:rsidR="00A13989">
          <w:rPr>
            <w:noProof/>
            <w:webHidden/>
          </w:rPr>
        </w:r>
        <w:r w:rsidR="00A13989">
          <w:rPr>
            <w:noProof/>
            <w:webHidden/>
          </w:rPr>
          <w:fldChar w:fldCharType="separate"/>
        </w:r>
        <w:r w:rsidR="00A13989">
          <w:rPr>
            <w:noProof/>
            <w:webHidden/>
          </w:rPr>
          <w:t>16</w:t>
        </w:r>
        <w:r w:rsidR="00A13989">
          <w:rPr>
            <w:noProof/>
            <w:webHidden/>
          </w:rPr>
          <w:fldChar w:fldCharType="end"/>
        </w:r>
      </w:hyperlink>
    </w:p>
    <w:p w14:paraId="49675D87" w14:textId="77777777" w:rsidR="00A13989" w:rsidRDefault="00E56D6D">
      <w:pPr>
        <w:pStyle w:val="Innehll2"/>
        <w:tabs>
          <w:tab w:val="right" w:leader="dot" w:pos="9628"/>
        </w:tabs>
        <w:rPr>
          <w:rFonts w:asciiTheme="minorHAnsi" w:eastAsiaTheme="minorEastAsia" w:hAnsiTheme="minorHAnsi" w:cstheme="minorBidi"/>
          <w:smallCaps w:val="0"/>
          <w:noProof/>
          <w:sz w:val="22"/>
          <w:szCs w:val="22"/>
        </w:rPr>
      </w:pPr>
      <w:hyperlink w:anchor="_Toc392760643" w:history="1">
        <w:r w:rsidR="00A13989" w:rsidRPr="00187155">
          <w:rPr>
            <w:rStyle w:val="Hyperlnk"/>
            <w:noProof/>
          </w:rPr>
          <w:t>Spåra</w:t>
        </w:r>
        <w:r w:rsidR="00A13989">
          <w:rPr>
            <w:noProof/>
            <w:webHidden/>
          </w:rPr>
          <w:tab/>
        </w:r>
        <w:r w:rsidR="00A13989">
          <w:rPr>
            <w:noProof/>
            <w:webHidden/>
          </w:rPr>
          <w:fldChar w:fldCharType="begin"/>
        </w:r>
        <w:r w:rsidR="00A13989">
          <w:rPr>
            <w:noProof/>
            <w:webHidden/>
          </w:rPr>
          <w:instrText xml:space="preserve"> PAGEREF _Toc392760643 \h </w:instrText>
        </w:r>
        <w:r w:rsidR="00A13989">
          <w:rPr>
            <w:noProof/>
            <w:webHidden/>
          </w:rPr>
        </w:r>
        <w:r w:rsidR="00A13989">
          <w:rPr>
            <w:noProof/>
            <w:webHidden/>
          </w:rPr>
          <w:fldChar w:fldCharType="separate"/>
        </w:r>
        <w:r w:rsidR="00A13989">
          <w:rPr>
            <w:noProof/>
            <w:webHidden/>
          </w:rPr>
          <w:t>16</w:t>
        </w:r>
        <w:r w:rsidR="00A13989">
          <w:rPr>
            <w:noProof/>
            <w:webHidden/>
          </w:rPr>
          <w:fldChar w:fldCharType="end"/>
        </w:r>
      </w:hyperlink>
    </w:p>
    <w:p w14:paraId="1D7BD20C"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44" w:history="1">
        <w:r w:rsidR="00A13989" w:rsidRPr="00187155">
          <w:rPr>
            <w:rStyle w:val="Hyperlnk"/>
            <w:noProof/>
          </w:rPr>
          <w:t>Spara rapportdokument/rapportflik</w:t>
        </w:r>
        <w:r w:rsidR="00A13989">
          <w:rPr>
            <w:noProof/>
            <w:webHidden/>
          </w:rPr>
          <w:tab/>
        </w:r>
        <w:r w:rsidR="00A13989">
          <w:rPr>
            <w:noProof/>
            <w:webHidden/>
          </w:rPr>
          <w:fldChar w:fldCharType="begin"/>
        </w:r>
        <w:r w:rsidR="00A13989">
          <w:rPr>
            <w:noProof/>
            <w:webHidden/>
          </w:rPr>
          <w:instrText xml:space="preserve"> PAGEREF _Toc392760644 \h </w:instrText>
        </w:r>
        <w:r w:rsidR="00A13989">
          <w:rPr>
            <w:noProof/>
            <w:webHidden/>
          </w:rPr>
        </w:r>
        <w:r w:rsidR="00A13989">
          <w:rPr>
            <w:noProof/>
            <w:webHidden/>
          </w:rPr>
          <w:fldChar w:fldCharType="separate"/>
        </w:r>
        <w:r w:rsidR="00A13989">
          <w:rPr>
            <w:noProof/>
            <w:webHidden/>
          </w:rPr>
          <w:t>17</w:t>
        </w:r>
        <w:r w:rsidR="00A13989">
          <w:rPr>
            <w:noProof/>
            <w:webHidden/>
          </w:rPr>
          <w:fldChar w:fldCharType="end"/>
        </w:r>
      </w:hyperlink>
    </w:p>
    <w:p w14:paraId="3235CD35" w14:textId="77777777" w:rsidR="00A13989" w:rsidRDefault="00E56D6D">
      <w:pPr>
        <w:pStyle w:val="Innehll1"/>
        <w:tabs>
          <w:tab w:val="right" w:leader="dot" w:pos="9628"/>
        </w:tabs>
        <w:rPr>
          <w:rFonts w:asciiTheme="minorHAnsi" w:eastAsiaTheme="minorEastAsia" w:hAnsiTheme="minorHAnsi" w:cstheme="minorBidi"/>
          <w:b w:val="0"/>
          <w:bCs w:val="0"/>
          <w:caps w:val="0"/>
          <w:noProof/>
          <w:sz w:val="22"/>
          <w:szCs w:val="22"/>
        </w:rPr>
      </w:pPr>
      <w:hyperlink w:anchor="_Toc392760645" w:history="1">
        <w:r w:rsidR="00A13989" w:rsidRPr="00187155">
          <w:rPr>
            <w:rStyle w:val="Hyperlnk"/>
            <w:noProof/>
          </w:rPr>
          <w:t>Logga ut</w:t>
        </w:r>
        <w:r w:rsidR="00A13989">
          <w:rPr>
            <w:noProof/>
            <w:webHidden/>
          </w:rPr>
          <w:tab/>
        </w:r>
        <w:r w:rsidR="00A13989">
          <w:rPr>
            <w:noProof/>
            <w:webHidden/>
          </w:rPr>
          <w:fldChar w:fldCharType="begin"/>
        </w:r>
        <w:r w:rsidR="00A13989">
          <w:rPr>
            <w:noProof/>
            <w:webHidden/>
          </w:rPr>
          <w:instrText xml:space="preserve"> PAGEREF _Toc392760645 \h </w:instrText>
        </w:r>
        <w:r w:rsidR="00A13989">
          <w:rPr>
            <w:noProof/>
            <w:webHidden/>
          </w:rPr>
        </w:r>
        <w:r w:rsidR="00A13989">
          <w:rPr>
            <w:noProof/>
            <w:webHidden/>
          </w:rPr>
          <w:fldChar w:fldCharType="separate"/>
        </w:r>
        <w:r w:rsidR="00A13989">
          <w:rPr>
            <w:noProof/>
            <w:webHidden/>
          </w:rPr>
          <w:t>17</w:t>
        </w:r>
        <w:r w:rsidR="00A13989">
          <w:rPr>
            <w:noProof/>
            <w:webHidden/>
          </w:rPr>
          <w:fldChar w:fldCharType="end"/>
        </w:r>
      </w:hyperlink>
    </w:p>
    <w:p w14:paraId="550E4298" w14:textId="77777777" w:rsidR="00F44FD8" w:rsidRPr="00F44FD8" w:rsidRDefault="00B10152" w:rsidP="00594357">
      <w:pPr>
        <w:tabs>
          <w:tab w:val="left" w:pos="3769"/>
        </w:tabs>
        <w:rPr>
          <w:rFonts w:ascii="Arial" w:hAnsi="Arial" w:cs="Arial"/>
          <w:bCs/>
        </w:rPr>
      </w:pPr>
      <w:r w:rsidRPr="00CA0106">
        <w:rPr>
          <w:rFonts w:ascii="Arial" w:hAnsi="Arial" w:cs="Arial"/>
          <w:b/>
          <w:bCs/>
        </w:rPr>
        <w:fldChar w:fldCharType="end"/>
      </w:r>
      <w:r w:rsidR="00594357">
        <w:rPr>
          <w:rFonts w:ascii="Arial" w:hAnsi="Arial" w:cs="Arial"/>
          <w:b/>
          <w:bCs/>
        </w:rPr>
        <w:tab/>
      </w:r>
    </w:p>
    <w:p w14:paraId="1F1DA0FB" w14:textId="77777777" w:rsidR="001F3778" w:rsidRPr="00F44FD8" w:rsidRDefault="00F44FD8" w:rsidP="001F3778">
      <w:pPr>
        <w:rPr>
          <w:rFonts w:ascii="Arial" w:eastAsia="Arial Unicode MS" w:hAnsi="Arial" w:cs="Arial"/>
        </w:rPr>
      </w:pPr>
      <w:r>
        <w:rPr>
          <w:rFonts w:ascii="Arial" w:hAnsi="Arial" w:cs="Arial"/>
          <w:b/>
          <w:bCs/>
        </w:rPr>
        <w:br w:type="page"/>
      </w:r>
    </w:p>
    <w:p w14:paraId="4EB575E7" w14:textId="77777777" w:rsidR="0026364F" w:rsidRPr="00AA1FD1" w:rsidRDefault="0026364F" w:rsidP="00594357">
      <w:pPr>
        <w:pStyle w:val="Rubrik1"/>
        <w:rPr>
          <w:lang w:val="en-US"/>
        </w:rPr>
      </w:pPr>
      <w:bookmarkStart w:id="0" w:name="underfråga"/>
      <w:bookmarkStart w:id="1" w:name="_Toc315165604"/>
      <w:bookmarkStart w:id="2" w:name="_Toc392760606"/>
      <w:r w:rsidRPr="00AA1FD1">
        <w:rPr>
          <w:lang w:val="en-US"/>
        </w:rPr>
        <w:lastRenderedPageBreak/>
        <w:t>Business Objects Web Intelligence</w:t>
      </w:r>
      <w:bookmarkEnd w:id="0"/>
      <w:r w:rsidRPr="00AA1FD1">
        <w:rPr>
          <w:lang w:val="en-US"/>
        </w:rPr>
        <w:t xml:space="preserve"> </w:t>
      </w:r>
      <w:r w:rsidR="00AA1FD1" w:rsidRPr="00AA1FD1">
        <w:rPr>
          <w:lang w:val="en-US"/>
        </w:rPr>
        <w:t>X</w:t>
      </w:r>
      <w:r w:rsidR="00AA1FD1">
        <w:rPr>
          <w:lang w:val="en-US"/>
        </w:rPr>
        <w:t xml:space="preserve">I </w:t>
      </w:r>
      <w:r w:rsidRPr="00AA1FD1">
        <w:rPr>
          <w:lang w:val="en-US"/>
        </w:rPr>
        <w:t>3.1</w:t>
      </w:r>
      <w:bookmarkEnd w:id="1"/>
      <w:bookmarkEnd w:id="2"/>
    </w:p>
    <w:p w14:paraId="22790C04" w14:textId="77777777" w:rsidR="0026364F" w:rsidRPr="00AA1FD1" w:rsidRDefault="0026364F" w:rsidP="0026364F">
      <w:pPr>
        <w:rPr>
          <w:rFonts w:asciiTheme="minorHAnsi" w:hAnsiTheme="minorHAnsi" w:cstheme="minorHAnsi"/>
          <w:lang w:val="en-US"/>
        </w:rPr>
      </w:pPr>
    </w:p>
    <w:p w14:paraId="18CEBAEA" w14:textId="77777777" w:rsidR="0026364F" w:rsidRPr="0026364F" w:rsidRDefault="0026364F" w:rsidP="0026364F">
      <w:pPr>
        <w:rPr>
          <w:rFonts w:ascii="Arial" w:hAnsi="Arial" w:cs="Arial"/>
        </w:rPr>
      </w:pPr>
      <w:r w:rsidRPr="0026364F">
        <w:rPr>
          <w:rFonts w:ascii="Arial" w:hAnsi="Arial" w:cs="Arial"/>
        </w:rPr>
        <w:t xml:space="preserve">I manualen förkortas ovanstående begrepp till BO. </w:t>
      </w:r>
    </w:p>
    <w:p w14:paraId="4DE56518" w14:textId="77777777" w:rsidR="0026364F" w:rsidRPr="005E79A0" w:rsidRDefault="0026364F" w:rsidP="0026364F">
      <w:pPr>
        <w:rPr>
          <w:rFonts w:asciiTheme="minorHAnsi" w:hAnsiTheme="minorHAnsi" w:cstheme="minorHAnsi"/>
        </w:rPr>
      </w:pPr>
    </w:p>
    <w:p w14:paraId="74642B7F" w14:textId="77777777" w:rsidR="0026364F" w:rsidRPr="0026364F" w:rsidRDefault="0026364F" w:rsidP="0026364F">
      <w:pPr>
        <w:pStyle w:val="Rubrik2"/>
      </w:pPr>
      <w:bookmarkStart w:id="3" w:name="_Toc315165605"/>
      <w:bookmarkStart w:id="4" w:name="_Toc392760607"/>
      <w:bookmarkStart w:id="5" w:name="_Toc43123934"/>
      <w:r w:rsidRPr="0026364F">
        <w:t>Beskrivning och syfte</w:t>
      </w:r>
      <w:bookmarkEnd w:id="3"/>
      <w:bookmarkEnd w:id="4"/>
    </w:p>
    <w:bookmarkEnd w:id="5"/>
    <w:p w14:paraId="41E5A8EA" w14:textId="77777777" w:rsidR="0026364F" w:rsidRPr="0026364F" w:rsidRDefault="0026364F" w:rsidP="0026364F">
      <w:pPr>
        <w:rPr>
          <w:rFonts w:ascii="Arial" w:hAnsi="Arial" w:cs="Arial"/>
        </w:rPr>
      </w:pPr>
      <w:r w:rsidRPr="0026364F">
        <w:rPr>
          <w:rFonts w:ascii="Arial" w:hAnsi="Arial" w:cs="Arial"/>
        </w:rPr>
        <w:t xml:space="preserve">Denna manual har skapats för Rapportmottagare </w:t>
      </w:r>
      <w:r w:rsidR="00B45412">
        <w:rPr>
          <w:rFonts w:ascii="Arial" w:hAnsi="Arial" w:cs="Arial"/>
        </w:rPr>
        <w:t>och g</w:t>
      </w:r>
      <w:r w:rsidRPr="0026364F">
        <w:rPr>
          <w:rFonts w:ascii="Arial" w:hAnsi="Arial" w:cs="Arial"/>
        </w:rPr>
        <w:t xml:space="preserve">äller för BO version </w:t>
      </w:r>
      <w:r w:rsidR="00AA1FD1">
        <w:rPr>
          <w:rFonts w:ascii="Arial" w:hAnsi="Arial" w:cs="Arial"/>
        </w:rPr>
        <w:t xml:space="preserve">XI </w:t>
      </w:r>
      <w:r w:rsidRPr="0026364F">
        <w:rPr>
          <w:rFonts w:ascii="Arial" w:hAnsi="Arial" w:cs="Arial"/>
        </w:rPr>
        <w:t>3.1.</w:t>
      </w:r>
    </w:p>
    <w:p w14:paraId="228DE390" w14:textId="77777777" w:rsidR="0026364F" w:rsidRPr="005E79A0" w:rsidRDefault="0026364F" w:rsidP="0026364F">
      <w:pPr>
        <w:pStyle w:val="Brdtext"/>
        <w:ind w:left="0"/>
        <w:rPr>
          <w:rFonts w:asciiTheme="minorHAnsi" w:hAnsiTheme="minorHAnsi" w:cstheme="minorHAnsi"/>
          <w:sz w:val="24"/>
          <w:szCs w:val="24"/>
        </w:rPr>
      </w:pPr>
    </w:p>
    <w:p w14:paraId="385FDAE3" w14:textId="77777777" w:rsidR="0026364F" w:rsidRPr="0026364F" w:rsidRDefault="0026364F" w:rsidP="0026364F">
      <w:pPr>
        <w:pStyle w:val="Rubrik2"/>
      </w:pPr>
      <w:bookmarkStart w:id="6" w:name="_Toc315165606"/>
      <w:bookmarkStart w:id="7" w:name="_Toc392760608"/>
      <w:r w:rsidRPr="0026364F">
        <w:t>Bakgrund</w:t>
      </w:r>
      <w:bookmarkEnd w:id="6"/>
      <w:bookmarkEnd w:id="7"/>
    </w:p>
    <w:p w14:paraId="505D0C8F" w14:textId="77777777" w:rsidR="0026364F" w:rsidRPr="005E79A0" w:rsidRDefault="0026364F" w:rsidP="0026364F">
      <w:pPr>
        <w:rPr>
          <w:rFonts w:asciiTheme="minorHAnsi" w:hAnsiTheme="minorHAnsi" w:cstheme="minorHAnsi"/>
          <w:bCs/>
        </w:rPr>
      </w:pPr>
      <w:r w:rsidRPr="0026364F">
        <w:rPr>
          <w:rFonts w:ascii="Arial" w:hAnsi="Arial" w:cs="Arial"/>
          <w:bCs/>
        </w:rPr>
        <w:t xml:space="preserve">Business Objects Web Intelligence (BO) används för presentation av uppgifter från datalager. I datalagret finns </w:t>
      </w:r>
      <w:r w:rsidR="00602D03">
        <w:rPr>
          <w:rFonts w:ascii="Arial" w:hAnsi="Arial" w:cs="Arial"/>
          <w:bCs/>
        </w:rPr>
        <w:t xml:space="preserve">VAS </w:t>
      </w:r>
      <w:r w:rsidRPr="0026364F">
        <w:rPr>
          <w:rFonts w:ascii="Arial" w:hAnsi="Arial" w:cs="Arial"/>
          <w:bCs/>
        </w:rPr>
        <w:t xml:space="preserve">uppgifter från november 2007, då Åsa VC startade i VAS. </w:t>
      </w:r>
    </w:p>
    <w:p w14:paraId="1CB7987A" w14:textId="77777777" w:rsidR="0026364F" w:rsidRPr="005E79A0" w:rsidRDefault="0026364F" w:rsidP="0026364F">
      <w:pPr>
        <w:rPr>
          <w:rFonts w:asciiTheme="minorHAnsi" w:hAnsiTheme="minorHAnsi" w:cstheme="minorHAnsi"/>
          <w:bCs/>
        </w:rPr>
      </w:pPr>
    </w:p>
    <w:p w14:paraId="4A614195" w14:textId="77777777" w:rsidR="0026364F" w:rsidRDefault="0026364F" w:rsidP="0026364F">
      <w:pPr>
        <w:rPr>
          <w:rFonts w:ascii="Arial" w:hAnsi="Arial" w:cs="Arial"/>
        </w:rPr>
      </w:pPr>
      <w:r w:rsidRPr="006204AF">
        <w:rPr>
          <w:rFonts w:ascii="Arial" w:hAnsi="Arial" w:cs="Arial"/>
          <w:bCs/>
        </w:rPr>
        <w:t>VAS data uppdateras en gång per vecka, natten mellan lördag/söndag förutom tillgänglighetsmätningen för utförd behandling som uppdateras en gång per månad.</w:t>
      </w:r>
      <w:r w:rsidRPr="006204AF">
        <w:rPr>
          <w:rFonts w:ascii="Arial" w:hAnsi="Arial" w:cs="Arial"/>
        </w:rPr>
        <w:t xml:space="preserve"> </w:t>
      </w:r>
    </w:p>
    <w:p w14:paraId="101DD2FD" w14:textId="77777777" w:rsidR="00535DAE" w:rsidRPr="006204AF" w:rsidRDefault="00535DAE" w:rsidP="0026364F">
      <w:pPr>
        <w:rPr>
          <w:rFonts w:ascii="Arial" w:hAnsi="Arial" w:cs="Arial"/>
        </w:rPr>
      </w:pPr>
    </w:p>
    <w:p w14:paraId="6333EFED" w14:textId="77777777" w:rsidR="0026364F" w:rsidRPr="005E79A0" w:rsidRDefault="008C6CF4" w:rsidP="0026364F">
      <w:pPr>
        <w:rPr>
          <w:rFonts w:asciiTheme="minorHAnsi" w:hAnsiTheme="minorHAnsi" w:cstheme="minorHAnsi"/>
          <w:b/>
          <w:bCs/>
          <w:i/>
          <w:iCs/>
        </w:rPr>
      </w:pPr>
      <w:r>
        <w:rPr>
          <w:noProof/>
        </w:rPr>
        <w:drawing>
          <wp:inline distT="0" distB="0" distL="0" distR="0" wp14:anchorId="71836CDB" wp14:editId="59F3FA34">
            <wp:extent cx="6452996" cy="4595854"/>
            <wp:effectExtent l="0" t="0" r="508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4647" cy="4597030"/>
                    </a:xfrm>
                    <a:prstGeom prst="rect">
                      <a:avLst/>
                    </a:prstGeom>
                  </pic:spPr>
                </pic:pic>
              </a:graphicData>
            </a:graphic>
          </wp:inline>
        </w:drawing>
      </w:r>
    </w:p>
    <w:p w14:paraId="5A8843E4" w14:textId="77777777" w:rsidR="00535DAE" w:rsidRDefault="00535DAE">
      <w:pPr>
        <w:rPr>
          <w:rFonts w:ascii="Arial" w:hAnsi="Arial" w:cs="Arial"/>
          <w:b/>
          <w:bCs/>
          <w:kern w:val="32"/>
          <w:sz w:val="32"/>
          <w:szCs w:val="32"/>
        </w:rPr>
      </w:pPr>
      <w:bookmarkStart w:id="8" w:name="_Toc315165607"/>
      <w:r>
        <w:br w:type="page"/>
      </w:r>
    </w:p>
    <w:p w14:paraId="38A17824" w14:textId="77777777" w:rsidR="0026364F" w:rsidRPr="005E79A0" w:rsidRDefault="0026364F" w:rsidP="0026364F">
      <w:pPr>
        <w:pStyle w:val="Rubrik1"/>
      </w:pPr>
      <w:bookmarkStart w:id="9" w:name="_Toc392760609"/>
      <w:r w:rsidRPr="005E79A0">
        <w:lastRenderedPageBreak/>
        <w:t>Start av BO</w:t>
      </w:r>
      <w:bookmarkEnd w:id="8"/>
      <w:bookmarkEnd w:id="9"/>
    </w:p>
    <w:p w14:paraId="258ACFA7" w14:textId="77777777" w:rsidR="009170B6" w:rsidRDefault="009170B6" w:rsidP="0026364F">
      <w:pPr>
        <w:pStyle w:val="Brdtext"/>
        <w:ind w:left="0"/>
        <w:rPr>
          <w:noProof/>
        </w:rPr>
      </w:pPr>
    </w:p>
    <w:p w14:paraId="594CF396" w14:textId="77777777" w:rsidR="0026364F" w:rsidRDefault="0026364F" w:rsidP="0026364F">
      <w:pPr>
        <w:pStyle w:val="Brdtext"/>
        <w:ind w:left="0"/>
        <w:rPr>
          <w:rFonts w:ascii="Arial" w:hAnsi="Arial"/>
          <w:sz w:val="24"/>
          <w:szCs w:val="24"/>
        </w:rPr>
      </w:pPr>
      <w:r w:rsidRPr="006204AF">
        <w:rPr>
          <w:rFonts w:ascii="Arial" w:hAnsi="Arial"/>
          <w:sz w:val="24"/>
          <w:szCs w:val="24"/>
        </w:rPr>
        <w:t xml:space="preserve">BO startas via </w:t>
      </w:r>
      <w:r w:rsidR="00326CB8">
        <w:rPr>
          <w:rFonts w:ascii="Arial" w:hAnsi="Arial"/>
          <w:sz w:val="24"/>
          <w:szCs w:val="24"/>
        </w:rPr>
        <w:t>Intranätet</w:t>
      </w:r>
      <w:r w:rsidR="00B45412">
        <w:rPr>
          <w:rFonts w:ascii="Arial" w:hAnsi="Arial"/>
          <w:sz w:val="24"/>
          <w:szCs w:val="24"/>
        </w:rPr>
        <w:t>/Extranätet</w:t>
      </w:r>
      <w:r w:rsidRPr="006204AF">
        <w:rPr>
          <w:rFonts w:ascii="Arial" w:hAnsi="Arial"/>
          <w:sz w:val="24"/>
          <w:szCs w:val="24"/>
        </w:rPr>
        <w:t xml:space="preserve">. </w:t>
      </w:r>
      <w:r w:rsidRPr="00326CB8">
        <w:rPr>
          <w:rFonts w:ascii="Arial" w:hAnsi="Arial"/>
          <w:sz w:val="24"/>
          <w:szCs w:val="24"/>
        </w:rPr>
        <w:t xml:space="preserve">Välj </w:t>
      </w:r>
      <w:r w:rsidR="002A4C0E">
        <w:rPr>
          <w:rFonts w:ascii="Arial" w:hAnsi="Arial"/>
          <w:sz w:val="24"/>
          <w:szCs w:val="24"/>
        </w:rPr>
        <w:t>”</w:t>
      </w:r>
      <w:r w:rsidRPr="00326CB8">
        <w:rPr>
          <w:rFonts w:ascii="Arial" w:hAnsi="Arial"/>
          <w:sz w:val="24"/>
          <w:szCs w:val="24"/>
        </w:rPr>
        <w:t>S</w:t>
      </w:r>
      <w:r w:rsidR="00326CB8" w:rsidRPr="00326CB8">
        <w:rPr>
          <w:rFonts w:ascii="Arial" w:hAnsi="Arial"/>
          <w:sz w:val="24"/>
          <w:szCs w:val="24"/>
        </w:rPr>
        <w:t>töd och Service</w:t>
      </w:r>
      <w:r w:rsidR="002A4C0E">
        <w:rPr>
          <w:rFonts w:ascii="Arial" w:hAnsi="Arial"/>
          <w:sz w:val="24"/>
          <w:szCs w:val="24"/>
        </w:rPr>
        <w:t>”</w:t>
      </w:r>
      <w:r w:rsidR="00326CB8" w:rsidRPr="00326CB8">
        <w:rPr>
          <w:rFonts w:ascii="Arial" w:hAnsi="Arial"/>
          <w:sz w:val="24"/>
          <w:szCs w:val="24"/>
        </w:rPr>
        <w:t xml:space="preserve">, välj </w:t>
      </w:r>
      <w:r w:rsidR="002A4C0E">
        <w:rPr>
          <w:rFonts w:ascii="Arial" w:hAnsi="Arial"/>
          <w:sz w:val="24"/>
          <w:szCs w:val="24"/>
        </w:rPr>
        <w:t>”</w:t>
      </w:r>
      <w:r w:rsidR="00B45412">
        <w:rPr>
          <w:rFonts w:ascii="Arial" w:hAnsi="Arial"/>
          <w:sz w:val="24"/>
          <w:szCs w:val="24"/>
        </w:rPr>
        <w:t>IT-stöd och system</w:t>
      </w:r>
      <w:r w:rsidR="002A4C0E">
        <w:rPr>
          <w:rFonts w:ascii="Arial" w:hAnsi="Arial"/>
          <w:sz w:val="24"/>
          <w:szCs w:val="24"/>
        </w:rPr>
        <w:t xml:space="preserve">”, </w:t>
      </w:r>
      <w:r w:rsidR="00B45412" w:rsidRPr="00326CB8">
        <w:rPr>
          <w:rFonts w:ascii="Arial" w:hAnsi="Arial"/>
          <w:sz w:val="24"/>
          <w:szCs w:val="24"/>
        </w:rPr>
        <w:t xml:space="preserve">välj </w:t>
      </w:r>
      <w:r w:rsidR="00B45412">
        <w:rPr>
          <w:rFonts w:ascii="Arial" w:hAnsi="Arial"/>
          <w:sz w:val="24"/>
          <w:szCs w:val="24"/>
        </w:rPr>
        <w:t xml:space="preserve">”Länkar till system”, </w:t>
      </w:r>
      <w:r w:rsidR="002A4C0E">
        <w:rPr>
          <w:rFonts w:ascii="Arial" w:hAnsi="Arial"/>
          <w:sz w:val="24"/>
          <w:szCs w:val="24"/>
        </w:rPr>
        <w:t>välj</w:t>
      </w:r>
      <w:r w:rsidRPr="00326CB8">
        <w:rPr>
          <w:rFonts w:ascii="Arial" w:hAnsi="Arial"/>
          <w:sz w:val="24"/>
          <w:szCs w:val="24"/>
        </w:rPr>
        <w:t xml:space="preserve"> </w:t>
      </w:r>
      <w:r w:rsidRPr="002A4C0E">
        <w:rPr>
          <w:rFonts w:ascii="Arial" w:hAnsi="Arial"/>
          <w:b/>
          <w:sz w:val="24"/>
          <w:szCs w:val="24"/>
        </w:rPr>
        <w:t xml:space="preserve">Business Objects </w:t>
      </w:r>
      <w:r w:rsidR="00326CB8" w:rsidRPr="002A4C0E">
        <w:rPr>
          <w:rFonts w:ascii="Arial" w:hAnsi="Arial"/>
          <w:b/>
          <w:sz w:val="24"/>
          <w:szCs w:val="24"/>
        </w:rPr>
        <w:t xml:space="preserve">XI </w:t>
      </w:r>
      <w:r w:rsidRPr="002A4C0E">
        <w:rPr>
          <w:rFonts w:ascii="Arial" w:hAnsi="Arial"/>
          <w:b/>
          <w:sz w:val="24"/>
          <w:szCs w:val="24"/>
        </w:rPr>
        <w:t>3.1</w:t>
      </w:r>
      <w:r w:rsidRPr="00326CB8">
        <w:rPr>
          <w:rFonts w:ascii="Arial" w:hAnsi="Arial"/>
          <w:sz w:val="24"/>
          <w:szCs w:val="24"/>
        </w:rPr>
        <w:t>.</w:t>
      </w:r>
    </w:p>
    <w:p w14:paraId="7829AAFD" w14:textId="77777777" w:rsidR="009170B6" w:rsidRDefault="009170B6" w:rsidP="0026364F">
      <w:pPr>
        <w:pStyle w:val="Brdtext"/>
        <w:ind w:left="0"/>
        <w:rPr>
          <w:rFonts w:ascii="Arial" w:hAnsi="Arial"/>
          <w:sz w:val="24"/>
          <w:szCs w:val="24"/>
        </w:rPr>
      </w:pPr>
    </w:p>
    <w:p w14:paraId="7191A285" w14:textId="0C906A3B" w:rsidR="00424EEC" w:rsidRPr="00424EEC" w:rsidRDefault="00E56D6D" w:rsidP="00424EEC">
      <w:pPr>
        <w:pStyle w:val="Brdtext"/>
        <w:ind w:left="0"/>
        <w:rPr>
          <w:rFonts w:ascii="Arial" w:hAnsi="Arial"/>
          <w:sz w:val="24"/>
          <w:szCs w:val="24"/>
        </w:rPr>
      </w:pPr>
      <w:r w:rsidRPr="005E79A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FD28569" wp14:editId="38E73881">
                <wp:simplePos x="0" y="0"/>
                <wp:positionH relativeFrom="column">
                  <wp:posOffset>1155065</wp:posOffset>
                </wp:positionH>
                <wp:positionV relativeFrom="paragraph">
                  <wp:posOffset>2552065</wp:posOffset>
                </wp:positionV>
                <wp:extent cx="763270" cy="167005"/>
                <wp:effectExtent l="0" t="0" r="17780" b="23495"/>
                <wp:wrapNone/>
                <wp:docPr id="23" name="Ellips 23"/>
                <wp:cNvGraphicFramePr/>
                <a:graphic xmlns:a="http://schemas.openxmlformats.org/drawingml/2006/main">
                  <a:graphicData uri="http://schemas.microsoft.com/office/word/2010/wordprocessingShape">
                    <wps:wsp>
                      <wps:cNvSpPr/>
                      <wps:spPr>
                        <a:xfrm>
                          <a:off x="0" y="0"/>
                          <a:ext cx="763270" cy="16700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3" o:spid="_x0000_s1026" style="position:absolute;margin-left:90.95pt;margin-top:200.95pt;width:60.1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" filled="f" strokecolor="red" strokeweight=".25pt"/>
            </w:pict>
          </mc:Fallback>
        </mc:AlternateContent>
      </w:r>
      <w:r w:rsidRPr="005E79A0">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E29E76B" wp14:editId="1B481F58">
                <wp:simplePos x="0" y="0"/>
                <wp:positionH relativeFrom="column">
                  <wp:posOffset>4304030</wp:posOffset>
                </wp:positionH>
                <wp:positionV relativeFrom="paragraph">
                  <wp:posOffset>3068955</wp:posOffset>
                </wp:positionV>
                <wp:extent cx="938530" cy="167005"/>
                <wp:effectExtent l="0" t="0" r="13970" b="23495"/>
                <wp:wrapNone/>
                <wp:docPr id="292" name="Ellips 292"/>
                <wp:cNvGraphicFramePr/>
                <a:graphic xmlns:a="http://schemas.openxmlformats.org/drawingml/2006/main">
                  <a:graphicData uri="http://schemas.microsoft.com/office/word/2010/wordprocessingShape">
                    <wps:wsp>
                      <wps:cNvSpPr/>
                      <wps:spPr>
                        <a:xfrm>
                          <a:off x="0" y="0"/>
                          <a:ext cx="938530" cy="16700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2" o:spid="_x0000_s1026" style="position:absolute;margin-left:338.9pt;margin-top:241.65pt;width:73.9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" filled="f" strokecolor="red" strokeweight=".25pt"/>
            </w:pict>
          </mc:Fallback>
        </mc:AlternateContent>
      </w:r>
      <w:r w:rsidR="009170B6">
        <w:rPr>
          <w:rFonts w:ascii="Arial" w:hAnsi="Arial"/>
          <w:sz w:val="24"/>
          <w:szCs w:val="24"/>
        </w:rPr>
        <w:t>Region anställd</w:t>
      </w:r>
      <w:r w:rsidR="00602D03">
        <w:rPr>
          <w:rFonts w:ascii="Arial" w:hAnsi="Arial"/>
          <w:sz w:val="24"/>
          <w:szCs w:val="24"/>
        </w:rPr>
        <w:t xml:space="preserve"> </w:t>
      </w:r>
      <w:r w:rsidR="009170B6">
        <w:rPr>
          <w:rFonts w:ascii="Arial" w:hAnsi="Arial"/>
          <w:sz w:val="24"/>
          <w:szCs w:val="24"/>
        </w:rPr>
        <w:tab/>
      </w:r>
      <w:r w:rsidR="00B45412">
        <w:rPr>
          <w:rFonts w:ascii="Arial" w:hAnsi="Arial"/>
          <w:sz w:val="24"/>
          <w:szCs w:val="24"/>
        </w:rPr>
        <w:t xml:space="preserve">  </w:t>
      </w:r>
      <w:r w:rsidR="009170B6">
        <w:rPr>
          <w:rFonts w:ascii="Arial" w:hAnsi="Arial"/>
          <w:sz w:val="24"/>
          <w:szCs w:val="24"/>
        </w:rPr>
        <w:t>Privat vårdgivare</w:t>
      </w:r>
      <w:r w:rsidR="00B45412">
        <w:rPr>
          <w:rFonts w:asciiTheme="minorHAnsi" w:hAnsiTheme="minorHAnsi" w:cstheme="minorHAnsi"/>
          <w:sz w:val="24"/>
          <w:szCs w:val="24"/>
        </w:rPr>
        <w:t xml:space="preserve">                                                    </w:t>
      </w:r>
      <w:r w:rsidR="009170B6">
        <w:rPr>
          <w:rFonts w:asciiTheme="minorHAnsi" w:hAnsiTheme="minorHAnsi" w:cstheme="minorHAnsi"/>
          <w:sz w:val="24"/>
          <w:szCs w:val="24"/>
        </w:rPr>
        <w:t xml:space="preserve">                   </w:t>
      </w:r>
      <w:r w:rsidR="00424EEC">
        <w:rPr>
          <w:noProof/>
        </w:rPr>
        <w:drawing>
          <wp:inline distT="0" distB="0" distL="0" distR="0" wp14:anchorId="557E3278" wp14:editId="65630E31">
            <wp:extent cx="2051438" cy="3050584"/>
            <wp:effectExtent l="0" t="0" r="635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t="3568" r="2215"/>
                    <a:stretch/>
                  </pic:blipFill>
                  <pic:spPr bwMode="auto">
                    <a:xfrm>
                      <a:off x="0" y="0"/>
                      <a:ext cx="2059960" cy="3063257"/>
                    </a:xfrm>
                    <a:prstGeom prst="rect">
                      <a:avLst/>
                    </a:prstGeom>
                    <a:ln>
                      <a:noFill/>
                    </a:ln>
                    <a:extLst>
                      <a:ext uri="{53640926-AAD7-44D8-BBD7-CCE9431645EC}">
                        <a14:shadowObscured xmlns:a14="http://schemas.microsoft.com/office/drawing/2010/main"/>
                      </a:ext>
                    </a:extLst>
                  </pic:spPr>
                </pic:pic>
              </a:graphicData>
            </a:graphic>
          </wp:inline>
        </w:drawing>
      </w:r>
      <w:r w:rsidR="00424EEC">
        <w:rPr>
          <w:noProof/>
        </w:rPr>
        <w:t xml:space="preserve">                       </w:t>
      </w:r>
      <w:r w:rsidR="00424EEC">
        <w:rPr>
          <w:noProof/>
        </w:rPr>
        <w:drawing>
          <wp:inline distT="0" distB="0" distL="0" distR="0" wp14:anchorId="24245D85" wp14:editId="22248A7D">
            <wp:extent cx="2417472" cy="3183886"/>
            <wp:effectExtent l="0" t="0" r="1905" b="0"/>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8293" cy="3211308"/>
                    </a:xfrm>
                    <a:prstGeom prst="rect">
                      <a:avLst/>
                    </a:prstGeom>
                  </pic:spPr>
                </pic:pic>
              </a:graphicData>
            </a:graphic>
          </wp:inline>
        </w:drawing>
      </w:r>
    </w:p>
    <w:p w14:paraId="7B14B6D5" w14:textId="77777777" w:rsidR="00424EEC" w:rsidRDefault="00424EEC" w:rsidP="00B45412">
      <w:pPr>
        <w:pStyle w:val="Brdtext"/>
        <w:ind w:left="5216"/>
        <w:rPr>
          <w:noProof/>
        </w:rPr>
      </w:pPr>
    </w:p>
    <w:p w14:paraId="64B70695" w14:textId="77777777" w:rsidR="0026364F" w:rsidRPr="006204AF" w:rsidRDefault="0026364F" w:rsidP="0026364F">
      <w:pPr>
        <w:pStyle w:val="Brdtext"/>
        <w:ind w:left="0"/>
        <w:rPr>
          <w:rFonts w:ascii="Arial" w:hAnsi="Arial"/>
          <w:sz w:val="24"/>
          <w:szCs w:val="24"/>
        </w:rPr>
      </w:pPr>
      <w:r w:rsidRPr="006204AF">
        <w:rPr>
          <w:rFonts w:ascii="Arial" w:hAnsi="Arial"/>
          <w:sz w:val="24"/>
          <w:szCs w:val="24"/>
        </w:rPr>
        <w:t xml:space="preserve">Användare med behörighet till programmet behöver ingen inloggning utan möts av följande bild (startsida) om inga andra inställningar gjorts i </w:t>
      </w:r>
      <w:r w:rsidRPr="006204AF">
        <w:rPr>
          <w:rFonts w:ascii="Arial" w:hAnsi="Arial"/>
          <w:i/>
          <w:sz w:val="24"/>
          <w:szCs w:val="24"/>
        </w:rPr>
        <w:t>Personanpassa inställningar</w:t>
      </w:r>
      <w:r w:rsidRPr="006204AF">
        <w:rPr>
          <w:rFonts w:ascii="Arial" w:hAnsi="Arial"/>
          <w:sz w:val="24"/>
          <w:szCs w:val="24"/>
        </w:rPr>
        <w:t>.</w:t>
      </w:r>
    </w:p>
    <w:p w14:paraId="5C84700C" w14:textId="77777777" w:rsidR="0026364F" w:rsidRPr="005E79A0" w:rsidRDefault="0026364F" w:rsidP="0026364F">
      <w:pPr>
        <w:pStyle w:val="Brdtext"/>
        <w:ind w:left="0"/>
        <w:rPr>
          <w:rFonts w:asciiTheme="minorHAnsi" w:hAnsiTheme="minorHAnsi" w:cstheme="minorHAnsi"/>
          <w:sz w:val="24"/>
          <w:szCs w:val="24"/>
        </w:rPr>
      </w:pPr>
    </w:p>
    <w:p w14:paraId="5FCB681B" w14:textId="77777777" w:rsidR="0026364F" w:rsidRPr="005E79A0" w:rsidRDefault="0026364F" w:rsidP="0026364F">
      <w:pPr>
        <w:pStyle w:val="Brdtext"/>
        <w:ind w:left="0"/>
        <w:rPr>
          <w:rFonts w:asciiTheme="minorHAnsi" w:hAnsiTheme="minorHAnsi" w:cstheme="minorHAnsi"/>
          <w:sz w:val="24"/>
          <w:szCs w:val="24"/>
        </w:rPr>
      </w:pPr>
      <w:r w:rsidRPr="005E79A0">
        <w:rPr>
          <w:rFonts w:asciiTheme="minorHAnsi" w:hAnsiTheme="minorHAnsi" w:cstheme="minorHAnsi"/>
          <w:noProof/>
        </w:rPr>
        <w:drawing>
          <wp:inline distT="0" distB="0" distL="0" distR="0" wp14:anchorId="6EE1A8B6" wp14:editId="62123D02">
            <wp:extent cx="4738978" cy="1307272"/>
            <wp:effectExtent l="0" t="0" r="5080" b="762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16814"/>
                    <a:stretch/>
                  </pic:blipFill>
                  <pic:spPr bwMode="auto">
                    <a:xfrm>
                      <a:off x="0" y="0"/>
                      <a:ext cx="4758393" cy="1312628"/>
                    </a:xfrm>
                    <a:prstGeom prst="rect">
                      <a:avLst/>
                    </a:prstGeom>
                    <a:ln>
                      <a:noFill/>
                    </a:ln>
                    <a:extLst>
                      <a:ext uri="{53640926-AAD7-44D8-BBD7-CCE9431645EC}">
                        <a14:shadowObscured xmlns:a14="http://schemas.microsoft.com/office/drawing/2010/main"/>
                      </a:ext>
                    </a:extLst>
                  </pic:spPr>
                </pic:pic>
              </a:graphicData>
            </a:graphic>
          </wp:inline>
        </w:drawing>
      </w:r>
      <w:bookmarkStart w:id="10" w:name="_GoBack"/>
      <w:bookmarkEnd w:id="10"/>
    </w:p>
    <w:tbl>
      <w:tblPr>
        <w:tblStyle w:val="Tabellrutnt"/>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191"/>
        <w:gridCol w:w="2286"/>
        <w:gridCol w:w="2221"/>
        <w:gridCol w:w="293"/>
      </w:tblGrid>
      <w:tr w:rsidR="0026364F" w:rsidRPr="005E79A0" w14:paraId="010D8CBC" w14:textId="77777777" w:rsidTr="00A13989">
        <w:trPr>
          <w:gridAfter w:val="1"/>
          <w:wAfter w:w="309" w:type="dxa"/>
          <w:trHeight w:val="626"/>
        </w:trPr>
        <w:tc>
          <w:tcPr>
            <w:tcW w:w="2764" w:type="dxa"/>
          </w:tcPr>
          <w:p w14:paraId="1965B54B" w14:textId="77777777" w:rsidR="0026364F" w:rsidRPr="005E79A0" w:rsidRDefault="0026364F" w:rsidP="0026364F">
            <w:pPr>
              <w:pStyle w:val="Rubrik2"/>
              <w:rPr>
                <w:noProof/>
              </w:rPr>
            </w:pPr>
            <w:bookmarkStart w:id="11" w:name="_Toc392760610"/>
            <w:r w:rsidRPr="005E79A0">
              <w:rPr>
                <w:noProof/>
              </w:rPr>
              <w:t>Navigera</w:t>
            </w:r>
            <w:bookmarkEnd w:id="11"/>
          </w:p>
        </w:tc>
        <w:tc>
          <w:tcPr>
            <w:tcW w:w="2241" w:type="dxa"/>
          </w:tcPr>
          <w:p w14:paraId="6DE8BDC8" w14:textId="77777777" w:rsidR="0026364F" w:rsidRPr="005E79A0" w:rsidRDefault="0026364F" w:rsidP="0026364F">
            <w:pPr>
              <w:pStyle w:val="Rubrik2"/>
            </w:pPr>
          </w:p>
        </w:tc>
        <w:tc>
          <w:tcPr>
            <w:tcW w:w="2268" w:type="dxa"/>
          </w:tcPr>
          <w:p w14:paraId="14C5A30F" w14:textId="77777777" w:rsidR="0026364F" w:rsidRPr="005E79A0" w:rsidRDefault="0026364F" w:rsidP="0026364F">
            <w:pPr>
              <w:pStyle w:val="Rubrik2"/>
              <w:rPr>
                <w:noProof/>
              </w:rPr>
            </w:pPr>
            <w:bookmarkStart w:id="12" w:name="_Toc392760611"/>
            <w:r w:rsidRPr="005E79A0">
              <w:rPr>
                <w:noProof/>
              </w:rPr>
              <w:t>Personanpassa</w:t>
            </w:r>
            <w:bookmarkEnd w:id="12"/>
          </w:p>
        </w:tc>
        <w:tc>
          <w:tcPr>
            <w:tcW w:w="2265" w:type="dxa"/>
          </w:tcPr>
          <w:p w14:paraId="7D0D4499" w14:textId="77777777" w:rsidR="0026364F" w:rsidRPr="005E79A0" w:rsidRDefault="0026364F" w:rsidP="0026364F">
            <w:pPr>
              <w:pStyle w:val="Rubrik2"/>
            </w:pPr>
          </w:p>
        </w:tc>
      </w:tr>
      <w:tr w:rsidR="0026364F" w:rsidRPr="005E79A0" w14:paraId="05F5FE84" w14:textId="77777777" w:rsidTr="00A13989">
        <w:trPr>
          <w:trHeight w:val="914"/>
        </w:trPr>
        <w:tc>
          <w:tcPr>
            <w:tcW w:w="2764" w:type="dxa"/>
          </w:tcPr>
          <w:p w14:paraId="7FDCB22E"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70BB6F55" wp14:editId="61AB0883">
                  <wp:extent cx="938254" cy="254442"/>
                  <wp:effectExtent l="0" t="0" r="0" b="0"/>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38564" cy="254526"/>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Pr>
          <w:p w14:paraId="50AC7D28" w14:textId="77777777" w:rsidR="0026364F" w:rsidRPr="006204AF" w:rsidRDefault="0026364F" w:rsidP="00326CB8">
            <w:pPr>
              <w:pStyle w:val="Brdtext"/>
              <w:ind w:left="0"/>
              <w:rPr>
                <w:rFonts w:ascii="Arial" w:hAnsi="Arial"/>
                <w:sz w:val="20"/>
              </w:rPr>
            </w:pPr>
            <w:r w:rsidRPr="006204AF">
              <w:rPr>
                <w:rFonts w:ascii="Arial" w:hAnsi="Arial"/>
                <w:sz w:val="20"/>
              </w:rPr>
              <w:t>Kommer till mapplistan innehållande dokument (rapporter).</w:t>
            </w:r>
          </w:p>
          <w:p w14:paraId="044A42DF" w14:textId="77777777" w:rsidR="0026364F" w:rsidRPr="006204AF" w:rsidRDefault="0026364F" w:rsidP="00326CB8">
            <w:pPr>
              <w:pStyle w:val="Brdtext"/>
              <w:ind w:left="0"/>
              <w:rPr>
                <w:rFonts w:ascii="Arial" w:hAnsi="Arial"/>
                <w:sz w:val="20"/>
              </w:rPr>
            </w:pPr>
          </w:p>
        </w:tc>
        <w:tc>
          <w:tcPr>
            <w:tcW w:w="2268" w:type="dxa"/>
          </w:tcPr>
          <w:p w14:paraId="2FF42899"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79727482" wp14:editId="36ECA726">
                  <wp:extent cx="811031" cy="182880"/>
                  <wp:effectExtent l="0" t="0" r="8255" b="762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11295" cy="182939"/>
                          </a:xfrm>
                          <a:prstGeom prst="rect">
                            <a:avLst/>
                          </a:prstGeom>
                          <a:ln>
                            <a:noFill/>
                          </a:ln>
                          <a:extLst>
                            <a:ext uri="{53640926-AAD7-44D8-BBD7-CCE9431645EC}">
                              <a14:shadowObscured xmlns:a14="http://schemas.microsoft.com/office/drawing/2010/main"/>
                            </a:ext>
                          </a:extLst>
                        </pic:spPr>
                      </pic:pic>
                    </a:graphicData>
                  </a:graphic>
                </wp:inline>
              </w:drawing>
            </w:r>
          </w:p>
        </w:tc>
        <w:tc>
          <w:tcPr>
            <w:tcW w:w="2574" w:type="dxa"/>
            <w:gridSpan w:val="2"/>
          </w:tcPr>
          <w:p w14:paraId="44C64947" w14:textId="77777777" w:rsidR="0026364F" w:rsidRPr="006204AF" w:rsidRDefault="0026364F" w:rsidP="00326CB8">
            <w:pPr>
              <w:pStyle w:val="Brdtext"/>
              <w:ind w:left="0"/>
              <w:rPr>
                <w:rFonts w:ascii="Arial" w:hAnsi="Arial"/>
                <w:sz w:val="20"/>
              </w:rPr>
            </w:pPr>
            <w:r w:rsidRPr="006204AF">
              <w:rPr>
                <w:rFonts w:ascii="Arial" w:hAnsi="Arial"/>
                <w:sz w:val="20"/>
              </w:rPr>
              <w:t>Här kan personanpassade inställningar göras.</w:t>
            </w:r>
          </w:p>
        </w:tc>
      </w:tr>
      <w:tr w:rsidR="0026364F" w:rsidRPr="005E79A0" w14:paraId="27B1A193" w14:textId="77777777" w:rsidTr="00A13989">
        <w:trPr>
          <w:gridAfter w:val="1"/>
          <w:wAfter w:w="309" w:type="dxa"/>
          <w:trHeight w:val="701"/>
        </w:trPr>
        <w:tc>
          <w:tcPr>
            <w:tcW w:w="2764" w:type="dxa"/>
          </w:tcPr>
          <w:p w14:paraId="4931B9A3"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2FD52377" wp14:editId="1EBE4AB9">
                  <wp:extent cx="938254" cy="198782"/>
                  <wp:effectExtent l="0" t="0" r="0" b="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38563" cy="198847"/>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Pr>
          <w:p w14:paraId="13AB7816" w14:textId="77777777" w:rsidR="0026364F" w:rsidRPr="006204AF" w:rsidRDefault="0026364F" w:rsidP="00326CB8">
            <w:pPr>
              <w:pStyle w:val="Brdtext"/>
              <w:ind w:left="0"/>
              <w:rPr>
                <w:rFonts w:ascii="Arial" w:hAnsi="Arial"/>
                <w:sz w:val="20"/>
              </w:rPr>
            </w:pPr>
            <w:r w:rsidRPr="006204AF">
              <w:rPr>
                <w:rFonts w:ascii="Arial" w:hAnsi="Arial"/>
                <w:sz w:val="20"/>
              </w:rPr>
              <w:t>Kommer till den personliga mappen.</w:t>
            </w:r>
          </w:p>
          <w:p w14:paraId="342A9D9D" w14:textId="77777777" w:rsidR="0026364F" w:rsidRPr="006204AF" w:rsidRDefault="0026364F" w:rsidP="00326CB8">
            <w:pPr>
              <w:pStyle w:val="Brdtext"/>
              <w:ind w:left="0"/>
              <w:rPr>
                <w:rFonts w:ascii="Arial" w:hAnsi="Arial"/>
                <w:sz w:val="20"/>
              </w:rPr>
            </w:pPr>
          </w:p>
        </w:tc>
        <w:tc>
          <w:tcPr>
            <w:tcW w:w="2268" w:type="dxa"/>
          </w:tcPr>
          <w:p w14:paraId="61ED5DA9" w14:textId="77777777" w:rsidR="0026364F" w:rsidRPr="005E79A0" w:rsidRDefault="0026364F" w:rsidP="00326CB8">
            <w:pPr>
              <w:pStyle w:val="Brdtext"/>
              <w:ind w:left="0"/>
              <w:rPr>
                <w:rFonts w:asciiTheme="minorHAnsi" w:hAnsiTheme="minorHAnsi" w:cstheme="minorHAnsi"/>
                <w:sz w:val="20"/>
              </w:rPr>
            </w:pPr>
          </w:p>
        </w:tc>
        <w:tc>
          <w:tcPr>
            <w:tcW w:w="2265" w:type="dxa"/>
          </w:tcPr>
          <w:p w14:paraId="6A2EFD20" w14:textId="77777777" w:rsidR="0026364F" w:rsidRPr="005E79A0" w:rsidRDefault="0026364F" w:rsidP="00326CB8">
            <w:pPr>
              <w:pStyle w:val="Brdtext"/>
              <w:ind w:left="0"/>
              <w:rPr>
                <w:rFonts w:asciiTheme="minorHAnsi" w:hAnsiTheme="minorHAnsi" w:cstheme="minorHAnsi"/>
                <w:sz w:val="20"/>
              </w:rPr>
            </w:pPr>
          </w:p>
        </w:tc>
      </w:tr>
      <w:tr w:rsidR="0026364F" w:rsidRPr="005E79A0" w14:paraId="41690941" w14:textId="77777777" w:rsidTr="00A13989">
        <w:trPr>
          <w:gridAfter w:val="1"/>
          <w:wAfter w:w="309" w:type="dxa"/>
          <w:trHeight w:val="689"/>
        </w:trPr>
        <w:tc>
          <w:tcPr>
            <w:tcW w:w="2764" w:type="dxa"/>
          </w:tcPr>
          <w:p w14:paraId="64903BEC"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0545616B" wp14:editId="51B700EA">
                  <wp:extent cx="898497" cy="190831"/>
                  <wp:effectExtent l="0" t="0" r="0"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98794" cy="190894"/>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Pr>
          <w:p w14:paraId="0C57BD6E" w14:textId="77777777" w:rsidR="0026364F" w:rsidRPr="006204AF" w:rsidRDefault="0026364F" w:rsidP="00326CB8">
            <w:pPr>
              <w:pStyle w:val="Brdtext"/>
              <w:ind w:left="0"/>
              <w:rPr>
                <w:rFonts w:ascii="Arial" w:hAnsi="Arial"/>
                <w:sz w:val="20"/>
              </w:rPr>
            </w:pPr>
            <w:r w:rsidRPr="006204AF">
              <w:rPr>
                <w:rFonts w:ascii="Arial" w:hAnsi="Arial"/>
                <w:sz w:val="20"/>
              </w:rPr>
              <w:t>Kommer till den personliga inkorgen.</w:t>
            </w:r>
          </w:p>
          <w:p w14:paraId="1D0ADFA2" w14:textId="77777777" w:rsidR="0026364F" w:rsidRPr="006204AF" w:rsidRDefault="0026364F" w:rsidP="00326CB8">
            <w:pPr>
              <w:pStyle w:val="Brdtext"/>
              <w:ind w:left="0"/>
              <w:rPr>
                <w:rFonts w:ascii="Arial" w:hAnsi="Arial"/>
                <w:sz w:val="20"/>
              </w:rPr>
            </w:pPr>
          </w:p>
        </w:tc>
        <w:tc>
          <w:tcPr>
            <w:tcW w:w="2268" w:type="dxa"/>
          </w:tcPr>
          <w:p w14:paraId="453205F2" w14:textId="77777777" w:rsidR="0026364F" w:rsidRPr="005E79A0" w:rsidRDefault="0026364F" w:rsidP="00326CB8">
            <w:pPr>
              <w:pStyle w:val="Brdtext"/>
              <w:ind w:left="0"/>
              <w:rPr>
                <w:rFonts w:asciiTheme="minorHAnsi" w:hAnsiTheme="minorHAnsi" w:cstheme="minorHAnsi"/>
                <w:sz w:val="20"/>
              </w:rPr>
            </w:pPr>
          </w:p>
        </w:tc>
        <w:tc>
          <w:tcPr>
            <w:tcW w:w="2265" w:type="dxa"/>
          </w:tcPr>
          <w:p w14:paraId="2B1AE251" w14:textId="77777777" w:rsidR="0026364F" w:rsidRPr="005E79A0" w:rsidRDefault="0026364F" w:rsidP="00326CB8">
            <w:pPr>
              <w:pStyle w:val="Brdtext"/>
              <w:ind w:left="0"/>
              <w:rPr>
                <w:rFonts w:asciiTheme="minorHAnsi" w:hAnsiTheme="minorHAnsi" w:cstheme="minorHAnsi"/>
                <w:sz w:val="20"/>
              </w:rPr>
            </w:pPr>
          </w:p>
        </w:tc>
      </w:tr>
      <w:tr w:rsidR="0026364F" w:rsidRPr="005E79A0" w14:paraId="56C1D168" w14:textId="77777777" w:rsidTr="00A13989">
        <w:trPr>
          <w:gridAfter w:val="1"/>
          <w:wAfter w:w="309" w:type="dxa"/>
          <w:trHeight w:val="689"/>
        </w:trPr>
        <w:tc>
          <w:tcPr>
            <w:tcW w:w="2764" w:type="dxa"/>
          </w:tcPr>
          <w:p w14:paraId="7594D58E"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74AAEFF0" wp14:editId="5CC3CFB5">
                  <wp:extent cx="1669774" cy="190831"/>
                  <wp:effectExtent l="0" t="0" r="6985"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70324" cy="190894"/>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Pr>
          <w:p w14:paraId="69D1ABB5" w14:textId="77777777" w:rsidR="0026364F" w:rsidRPr="006204AF" w:rsidRDefault="0026364F" w:rsidP="00326CB8">
            <w:pPr>
              <w:pStyle w:val="Brdtext"/>
              <w:ind w:left="0"/>
              <w:rPr>
                <w:rFonts w:ascii="Arial" w:hAnsi="Arial"/>
                <w:sz w:val="20"/>
              </w:rPr>
            </w:pPr>
            <w:r w:rsidRPr="006204AF">
              <w:rPr>
                <w:rFonts w:ascii="Arial" w:hAnsi="Arial"/>
                <w:sz w:val="20"/>
              </w:rPr>
              <w:t>Denna tjänst används inte.</w:t>
            </w:r>
          </w:p>
          <w:p w14:paraId="2BB53A2A" w14:textId="77777777" w:rsidR="0026364F" w:rsidRPr="006204AF" w:rsidRDefault="0026364F" w:rsidP="00326CB8">
            <w:pPr>
              <w:pStyle w:val="Brdtext"/>
              <w:ind w:left="0"/>
              <w:rPr>
                <w:rFonts w:ascii="Arial" w:hAnsi="Arial"/>
                <w:sz w:val="20"/>
              </w:rPr>
            </w:pPr>
          </w:p>
        </w:tc>
        <w:tc>
          <w:tcPr>
            <w:tcW w:w="2268" w:type="dxa"/>
          </w:tcPr>
          <w:p w14:paraId="628516F3" w14:textId="77777777" w:rsidR="0026364F" w:rsidRPr="005E79A0" w:rsidRDefault="0026364F" w:rsidP="00326CB8">
            <w:pPr>
              <w:pStyle w:val="Brdtext"/>
              <w:ind w:left="0"/>
              <w:rPr>
                <w:rFonts w:asciiTheme="minorHAnsi" w:hAnsiTheme="minorHAnsi" w:cstheme="minorHAnsi"/>
                <w:sz w:val="20"/>
              </w:rPr>
            </w:pPr>
          </w:p>
        </w:tc>
        <w:tc>
          <w:tcPr>
            <w:tcW w:w="2265" w:type="dxa"/>
          </w:tcPr>
          <w:p w14:paraId="26CE633D" w14:textId="77777777" w:rsidR="0026364F" w:rsidRPr="005E79A0" w:rsidRDefault="0026364F" w:rsidP="00326CB8">
            <w:pPr>
              <w:pStyle w:val="Brdtext"/>
              <w:ind w:left="0"/>
              <w:rPr>
                <w:rFonts w:asciiTheme="minorHAnsi" w:hAnsiTheme="minorHAnsi" w:cstheme="minorHAnsi"/>
                <w:sz w:val="20"/>
              </w:rPr>
            </w:pPr>
          </w:p>
        </w:tc>
      </w:tr>
      <w:tr w:rsidR="0026364F" w:rsidRPr="005E79A0" w14:paraId="25536BE1" w14:textId="77777777" w:rsidTr="00A13989">
        <w:trPr>
          <w:gridAfter w:val="1"/>
          <w:wAfter w:w="309" w:type="dxa"/>
          <w:trHeight w:val="451"/>
        </w:trPr>
        <w:tc>
          <w:tcPr>
            <w:tcW w:w="2764" w:type="dxa"/>
          </w:tcPr>
          <w:p w14:paraId="648B701A" w14:textId="77777777" w:rsidR="0026364F" w:rsidRPr="005E79A0" w:rsidRDefault="0026364F" w:rsidP="00326CB8">
            <w:pPr>
              <w:pStyle w:val="Brdtext"/>
              <w:ind w:left="0"/>
              <w:rPr>
                <w:rFonts w:asciiTheme="minorHAnsi" w:hAnsiTheme="minorHAnsi" w:cstheme="minorHAnsi"/>
                <w:sz w:val="20"/>
              </w:rPr>
            </w:pPr>
            <w:r w:rsidRPr="005E79A0">
              <w:rPr>
                <w:rFonts w:asciiTheme="minorHAnsi" w:hAnsiTheme="minorHAnsi" w:cstheme="minorHAnsi"/>
                <w:noProof/>
                <w:sz w:val="20"/>
              </w:rPr>
              <w:drawing>
                <wp:inline distT="0" distB="0" distL="0" distR="0" wp14:anchorId="5F0446F7" wp14:editId="4223675E">
                  <wp:extent cx="492981" cy="198782"/>
                  <wp:effectExtent l="0" t="0" r="2540" b="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93145" cy="198848"/>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Pr>
          <w:p w14:paraId="54586FCF" w14:textId="77777777" w:rsidR="0026364F" w:rsidRPr="006204AF" w:rsidRDefault="0026364F" w:rsidP="00326CB8">
            <w:pPr>
              <w:pStyle w:val="Brdtext"/>
              <w:ind w:left="0"/>
              <w:rPr>
                <w:rFonts w:ascii="Arial" w:hAnsi="Arial"/>
                <w:sz w:val="20"/>
              </w:rPr>
            </w:pPr>
            <w:r w:rsidRPr="006204AF">
              <w:rPr>
                <w:rFonts w:ascii="Arial" w:hAnsi="Arial"/>
                <w:sz w:val="20"/>
              </w:rPr>
              <w:t>Sökning kan göras i användarguide.</w:t>
            </w:r>
          </w:p>
          <w:p w14:paraId="5FC63449" w14:textId="77777777" w:rsidR="0026364F" w:rsidRPr="006204AF" w:rsidRDefault="0026364F" w:rsidP="00326CB8">
            <w:pPr>
              <w:pStyle w:val="Brdtext"/>
              <w:ind w:left="0"/>
              <w:rPr>
                <w:rFonts w:ascii="Arial" w:hAnsi="Arial"/>
                <w:sz w:val="20"/>
              </w:rPr>
            </w:pPr>
          </w:p>
        </w:tc>
        <w:tc>
          <w:tcPr>
            <w:tcW w:w="2268" w:type="dxa"/>
          </w:tcPr>
          <w:p w14:paraId="51D0B76D" w14:textId="77777777" w:rsidR="0026364F" w:rsidRPr="005E79A0" w:rsidRDefault="0026364F" w:rsidP="00326CB8">
            <w:pPr>
              <w:pStyle w:val="Brdtext"/>
              <w:ind w:left="0"/>
              <w:rPr>
                <w:rFonts w:asciiTheme="minorHAnsi" w:hAnsiTheme="minorHAnsi" w:cstheme="minorHAnsi"/>
                <w:sz w:val="20"/>
              </w:rPr>
            </w:pPr>
          </w:p>
        </w:tc>
        <w:tc>
          <w:tcPr>
            <w:tcW w:w="2265" w:type="dxa"/>
          </w:tcPr>
          <w:p w14:paraId="4F19A172" w14:textId="77777777" w:rsidR="0026364F" w:rsidRPr="005E79A0" w:rsidRDefault="0026364F" w:rsidP="00326CB8">
            <w:pPr>
              <w:pStyle w:val="Brdtext"/>
              <w:ind w:left="0"/>
              <w:rPr>
                <w:rFonts w:asciiTheme="minorHAnsi" w:hAnsiTheme="minorHAnsi" w:cstheme="minorHAnsi"/>
                <w:sz w:val="20"/>
              </w:rPr>
            </w:pPr>
          </w:p>
        </w:tc>
      </w:tr>
    </w:tbl>
    <w:p w14:paraId="0C5E6BEF" w14:textId="77777777" w:rsidR="0026364F" w:rsidRPr="005E79A0" w:rsidRDefault="0026364F" w:rsidP="00FB4D31">
      <w:pPr>
        <w:pStyle w:val="Rubrik1"/>
      </w:pPr>
      <w:bookmarkStart w:id="13" w:name="_Toc315165608"/>
      <w:bookmarkStart w:id="14" w:name="_Toc392760612"/>
      <w:r w:rsidRPr="005E79A0">
        <w:lastRenderedPageBreak/>
        <w:t>Personanpassa Inställningar</w:t>
      </w:r>
      <w:bookmarkEnd w:id="13"/>
      <w:bookmarkEnd w:id="14"/>
    </w:p>
    <w:p w14:paraId="1D5F7775" w14:textId="77777777" w:rsidR="0026364F" w:rsidRPr="006204AF" w:rsidRDefault="0026364F" w:rsidP="0026364F">
      <w:pPr>
        <w:rPr>
          <w:rFonts w:ascii="Arial" w:hAnsi="Arial" w:cs="Arial"/>
        </w:rPr>
      </w:pPr>
      <w:r w:rsidRPr="006204AF">
        <w:rPr>
          <w:rFonts w:ascii="Arial" w:hAnsi="Arial" w:cs="Arial"/>
        </w:rPr>
        <w:t xml:space="preserve">På startsidans högra del kan personanpassade inställningar göras, välj </w:t>
      </w:r>
      <w:r w:rsidRPr="006204AF">
        <w:rPr>
          <w:rFonts w:ascii="Arial" w:hAnsi="Arial" w:cs="Arial"/>
          <w:noProof/>
        </w:rPr>
        <w:drawing>
          <wp:inline distT="0" distB="0" distL="0" distR="0" wp14:anchorId="634161BB" wp14:editId="5E4F21F1">
            <wp:extent cx="246380" cy="230505"/>
            <wp:effectExtent l="0" t="0" r="127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 cy="230505"/>
                    </a:xfrm>
                    <a:prstGeom prst="rect">
                      <a:avLst/>
                    </a:prstGeom>
                    <a:noFill/>
                    <a:ln>
                      <a:noFill/>
                    </a:ln>
                  </pic:spPr>
                </pic:pic>
              </a:graphicData>
            </a:graphic>
          </wp:inline>
        </w:drawing>
      </w:r>
      <w:r w:rsidRPr="006204AF">
        <w:rPr>
          <w:rFonts w:ascii="Arial" w:hAnsi="Arial" w:cs="Arial"/>
        </w:rPr>
        <w:t>. Under fliken ”Allmänt” finns ett antal alternativ för att anpassa visningen av Web Intelligence. Det som kan vara av intresse att ändra är ”Starts</w:t>
      </w:r>
      <w:r w:rsidR="00594357">
        <w:rPr>
          <w:rFonts w:ascii="Arial" w:hAnsi="Arial" w:cs="Arial"/>
        </w:rPr>
        <w:t>i</w:t>
      </w:r>
      <w:r w:rsidRPr="006204AF">
        <w:rPr>
          <w:rFonts w:ascii="Arial" w:hAnsi="Arial" w:cs="Arial"/>
        </w:rPr>
        <w:t>da för InfoView”, ”Ange antalet objekt per sida”, ”Visning av dokumentlista” och ”Dokumentvisning”.</w:t>
      </w:r>
    </w:p>
    <w:p w14:paraId="72768FDA" w14:textId="77777777" w:rsidR="0026364F" w:rsidRPr="005E79A0" w:rsidRDefault="0026364F" w:rsidP="0026364F">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126"/>
      </w:tblGrid>
      <w:tr w:rsidR="0026364F" w:rsidRPr="005E79A0" w14:paraId="5939D4B8" w14:textId="77777777" w:rsidTr="00326CB8">
        <w:tc>
          <w:tcPr>
            <w:tcW w:w="3652" w:type="dxa"/>
            <w:vMerge w:val="restart"/>
            <w:vAlign w:val="center"/>
          </w:tcPr>
          <w:p w14:paraId="4979A1EB" w14:textId="77777777" w:rsidR="0026364F" w:rsidRPr="005E79A0" w:rsidRDefault="0026364F" w:rsidP="00326CB8">
            <w:pPr>
              <w:rPr>
                <w:rFonts w:asciiTheme="minorHAnsi" w:hAnsiTheme="minorHAnsi" w:cstheme="minorHAnsi"/>
              </w:rPr>
            </w:pPr>
            <w:r w:rsidRPr="005E79A0">
              <w:rPr>
                <w:rFonts w:asciiTheme="minorHAnsi" w:hAnsiTheme="minorHAnsi" w:cstheme="minorHAnsi"/>
                <w:noProof/>
              </w:rPr>
              <w:drawing>
                <wp:inline distT="0" distB="0" distL="0" distR="0" wp14:anchorId="1CD600AE" wp14:editId="58E4DCCA">
                  <wp:extent cx="1956501" cy="2799298"/>
                  <wp:effectExtent l="0" t="0" r="5715"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57801" cy="2801158"/>
                          </a:xfrm>
                          <a:prstGeom prst="rect">
                            <a:avLst/>
                          </a:prstGeom>
                          <a:ln>
                            <a:noFill/>
                          </a:ln>
                          <a:extLst>
                            <a:ext uri="{53640926-AAD7-44D8-BBD7-CCE9431645EC}">
                              <a14:shadowObscured xmlns:a14="http://schemas.microsoft.com/office/drawing/2010/main"/>
                            </a:ext>
                          </a:extLst>
                        </pic:spPr>
                      </pic:pic>
                    </a:graphicData>
                  </a:graphic>
                </wp:inline>
              </w:drawing>
            </w:r>
          </w:p>
        </w:tc>
        <w:tc>
          <w:tcPr>
            <w:tcW w:w="6126" w:type="dxa"/>
          </w:tcPr>
          <w:p w14:paraId="5A459ACC" w14:textId="77777777" w:rsidR="0026364F" w:rsidRPr="005E79A0" w:rsidRDefault="0026364F" w:rsidP="00326CB8">
            <w:pPr>
              <w:rPr>
                <w:rFonts w:asciiTheme="minorHAnsi" w:hAnsiTheme="minorHAnsi" w:cstheme="minorHAnsi"/>
                <w:sz w:val="22"/>
                <w:szCs w:val="22"/>
              </w:rPr>
            </w:pPr>
          </w:p>
          <w:p w14:paraId="3B506990" w14:textId="77777777" w:rsidR="0026364F" w:rsidRPr="005E79A0" w:rsidRDefault="0026364F" w:rsidP="0026364F">
            <w:pPr>
              <w:pStyle w:val="Rubrik3"/>
            </w:pPr>
            <w:bookmarkStart w:id="15" w:name="_Toc392760613"/>
            <w:r w:rsidRPr="005E79A0">
              <w:t>Startsida för InfoView</w:t>
            </w:r>
            <w:bookmarkEnd w:id="15"/>
          </w:p>
          <w:p w14:paraId="16EE90E8" w14:textId="77777777" w:rsidR="0026364F" w:rsidRPr="006204AF" w:rsidRDefault="0026364F" w:rsidP="00326CB8">
            <w:pPr>
              <w:rPr>
                <w:rFonts w:ascii="Arial" w:hAnsi="Arial" w:cs="Arial"/>
                <w:sz w:val="22"/>
                <w:szCs w:val="22"/>
              </w:rPr>
            </w:pPr>
            <w:r w:rsidRPr="006204AF">
              <w:rPr>
                <w:rFonts w:ascii="Arial" w:hAnsi="Arial" w:cs="Arial"/>
                <w:sz w:val="22"/>
                <w:szCs w:val="22"/>
              </w:rPr>
              <w:t>Ange var BO ska startas. Kategori och Dashboard är inga alternativ som vi använder i BO i dagsläget.</w:t>
            </w:r>
          </w:p>
        </w:tc>
      </w:tr>
      <w:tr w:rsidR="0026364F" w:rsidRPr="005E79A0" w14:paraId="5B83926B" w14:textId="77777777" w:rsidTr="00326CB8">
        <w:tc>
          <w:tcPr>
            <w:tcW w:w="3652" w:type="dxa"/>
            <w:vMerge/>
          </w:tcPr>
          <w:p w14:paraId="1AA278C7" w14:textId="77777777" w:rsidR="0026364F" w:rsidRPr="005E79A0" w:rsidRDefault="0026364F" w:rsidP="00326CB8">
            <w:pPr>
              <w:rPr>
                <w:rFonts w:asciiTheme="minorHAnsi" w:hAnsiTheme="minorHAnsi" w:cstheme="minorHAnsi"/>
              </w:rPr>
            </w:pPr>
          </w:p>
        </w:tc>
        <w:tc>
          <w:tcPr>
            <w:tcW w:w="6126" w:type="dxa"/>
          </w:tcPr>
          <w:p w14:paraId="66002D47" w14:textId="77777777" w:rsidR="0026364F" w:rsidRPr="005E79A0" w:rsidRDefault="0026364F" w:rsidP="00326CB8">
            <w:pPr>
              <w:rPr>
                <w:rFonts w:asciiTheme="minorHAnsi" w:hAnsiTheme="minorHAnsi" w:cstheme="minorHAnsi"/>
                <w:sz w:val="22"/>
                <w:szCs w:val="22"/>
              </w:rPr>
            </w:pPr>
          </w:p>
          <w:p w14:paraId="2FD5E578" w14:textId="77777777" w:rsidR="0026364F" w:rsidRDefault="0026364F" w:rsidP="0026364F">
            <w:pPr>
              <w:rPr>
                <w:rStyle w:val="Rubrik3Char"/>
              </w:rPr>
            </w:pPr>
            <w:bookmarkStart w:id="16" w:name="_Toc392760614"/>
            <w:r w:rsidRPr="0026364F">
              <w:rPr>
                <w:rStyle w:val="Rubrik3Char"/>
              </w:rPr>
              <w:t>Ange antalet objekt per sida</w:t>
            </w:r>
            <w:bookmarkEnd w:id="16"/>
          </w:p>
          <w:p w14:paraId="3BD0FCEB" w14:textId="77777777" w:rsidR="0026364F" w:rsidRPr="006204AF" w:rsidRDefault="0026364F" w:rsidP="0026364F">
            <w:pPr>
              <w:rPr>
                <w:rFonts w:ascii="Arial" w:hAnsi="Arial" w:cs="Arial"/>
                <w:sz w:val="22"/>
                <w:szCs w:val="22"/>
              </w:rPr>
            </w:pPr>
            <w:r w:rsidRPr="005E79A0">
              <w:rPr>
                <w:rFonts w:asciiTheme="minorHAnsi" w:hAnsiTheme="minorHAnsi" w:cstheme="minorHAnsi"/>
                <w:sz w:val="22"/>
                <w:szCs w:val="22"/>
              </w:rPr>
              <w:t xml:space="preserve"> </w:t>
            </w:r>
            <w:r w:rsidRPr="006204AF">
              <w:rPr>
                <w:rFonts w:ascii="Arial" w:hAnsi="Arial" w:cs="Arial"/>
                <w:sz w:val="22"/>
                <w:szCs w:val="22"/>
              </w:rPr>
              <w:t>När val av mapp gjorts visas som standard 10 rapporter per sida. Kan vara bra att höja denna siffra för att kunna se samtliga rapporter som mappen innehåller.</w:t>
            </w:r>
          </w:p>
        </w:tc>
      </w:tr>
      <w:tr w:rsidR="0026364F" w:rsidRPr="005E79A0" w14:paraId="04CB2C48" w14:textId="77777777" w:rsidTr="00326CB8">
        <w:tc>
          <w:tcPr>
            <w:tcW w:w="3652" w:type="dxa"/>
            <w:vMerge/>
          </w:tcPr>
          <w:p w14:paraId="619504E9" w14:textId="77777777" w:rsidR="0026364F" w:rsidRPr="005E79A0" w:rsidRDefault="0026364F" w:rsidP="00326CB8">
            <w:pPr>
              <w:rPr>
                <w:rFonts w:asciiTheme="minorHAnsi" w:hAnsiTheme="minorHAnsi" w:cstheme="minorHAnsi"/>
              </w:rPr>
            </w:pPr>
          </w:p>
        </w:tc>
        <w:tc>
          <w:tcPr>
            <w:tcW w:w="6126" w:type="dxa"/>
          </w:tcPr>
          <w:p w14:paraId="2CEA4A05" w14:textId="77777777" w:rsidR="0026364F" w:rsidRPr="005E79A0" w:rsidRDefault="0026364F" w:rsidP="00326CB8">
            <w:pPr>
              <w:rPr>
                <w:rFonts w:asciiTheme="minorHAnsi" w:hAnsiTheme="minorHAnsi" w:cstheme="minorHAnsi"/>
                <w:sz w:val="22"/>
                <w:szCs w:val="22"/>
              </w:rPr>
            </w:pPr>
          </w:p>
          <w:p w14:paraId="33266075" w14:textId="77777777" w:rsidR="0026364F" w:rsidRDefault="0026364F" w:rsidP="00326CB8">
            <w:pPr>
              <w:rPr>
                <w:rFonts w:asciiTheme="minorHAnsi" w:hAnsiTheme="minorHAnsi" w:cstheme="minorHAnsi"/>
                <w:sz w:val="22"/>
                <w:szCs w:val="22"/>
              </w:rPr>
            </w:pPr>
            <w:bookmarkStart w:id="17" w:name="_Toc392760615"/>
            <w:r w:rsidRPr="0026364F">
              <w:rPr>
                <w:rStyle w:val="Rubrik3Char"/>
              </w:rPr>
              <w:t>Visning av dokumentlista</w:t>
            </w:r>
            <w:bookmarkEnd w:id="17"/>
          </w:p>
          <w:p w14:paraId="624F3CA6" w14:textId="77777777" w:rsidR="0026364F" w:rsidRPr="006204AF" w:rsidRDefault="0026364F" w:rsidP="00326CB8">
            <w:pPr>
              <w:rPr>
                <w:rFonts w:ascii="Arial" w:hAnsi="Arial" w:cs="Arial"/>
              </w:rPr>
            </w:pPr>
            <w:r w:rsidRPr="006204AF">
              <w:rPr>
                <w:rFonts w:ascii="Arial" w:hAnsi="Arial" w:cs="Arial"/>
                <w:sz w:val="22"/>
                <w:szCs w:val="22"/>
              </w:rPr>
              <w:t>Vilken extrainformation som ska visas till varje rapportdokument. Avmarkera alla för att bara visa rapportdokumentnamnet och typ.</w:t>
            </w:r>
          </w:p>
          <w:p w14:paraId="14D68579" w14:textId="77777777" w:rsidR="0026364F" w:rsidRPr="005E79A0" w:rsidRDefault="0026364F" w:rsidP="00326CB8">
            <w:pPr>
              <w:rPr>
                <w:rFonts w:asciiTheme="minorHAnsi" w:hAnsiTheme="minorHAnsi" w:cstheme="minorHAnsi"/>
                <w:sz w:val="22"/>
                <w:szCs w:val="22"/>
              </w:rPr>
            </w:pPr>
          </w:p>
        </w:tc>
      </w:tr>
      <w:tr w:rsidR="0026364F" w:rsidRPr="006204AF" w14:paraId="39070299" w14:textId="77777777" w:rsidTr="00326CB8">
        <w:tc>
          <w:tcPr>
            <w:tcW w:w="3652" w:type="dxa"/>
            <w:vMerge/>
          </w:tcPr>
          <w:p w14:paraId="016E77EA" w14:textId="77777777" w:rsidR="0026364F" w:rsidRPr="005E79A0" w:rsidRDefault="0026364F" w:rsidP="00326CB8">
            <w:pPr>
              <w:rPr>
                <w:rFonts w:asciiTheme="minorHAnsi" w:hAnsiTheme="minorHAnsi" w:cstheme="minorHAnsi"/>
              </w:rPr>
            </w:pPr>
          </w:p>
        </w:tc>
        <w:tc>
          <w:tcPr>
            <w:tcW w:w="6126" w:type="dxa"/>
          </w:tcPr>
          <w:p w14:paraId="05FAF080" w14:textId="77777777" w:rsidR="0026364F" w:rsidRPr="006204AF" w:rsidRDefault="0026364F" w:rsidP="0026364F">
            <w:pPr>
              <w:rPr>
                <w:rStyle w:val="Rubrik3Char"/>
              </w:rPr>
            </w:pPr>
            <w:bookmarkStart w:id="18" w:name="_Toc392760616"/>
            <w:r w:rsidRPr="006204AF">
              <w:rPr>
                <w:rStyle w:val="Rubrik3Char"/>
              </w:rPr>
              <w:t>Dokumentvisning</w:t>
            </w:r>
            <w:bookmarkEnd w:id="18"/>
          </w:p>
          <w:p w14:paraId="06E92397" w14:textId="77777777" w:rsidR="0026364F" w:rsidRPr="006204AF" w:rsidRDefault="0026364F" w:rsidP="0026364F">
            <w:pPr>
              <w:rPr>
                <w:rFonts w:ascii="Arial" w:hAnsi="Arial" w:cs="Arial"/>
                <w:sz w:val="22"/>
                <w:szCs w:val="22"/>
              </w:rPr>
            </w:pPr>
            <w:r w:rsidRPr="006204AF">
              <w:rPr>
                <w:rFonts w:ascii="Arial" w:hAnsi="Arial" w:cs="Arial"/>
                <w:sz w:val="22"/>
                <w:szCs w:val="22"/>
              </w:rPr>
              <w:t>Standard är ”InfoView-portalen”. Val kan göras för att ändra visningen av rapporterna till ”I ett enskilt webbläsarfönster i, ett dokument i taget” eller ”I flera webbläsarfönster i helskärmsläge, ett fönster för varje dokument”.</w:t>
            </w:r>
          </w:p>
        </w:tc>
      </w:tr>
    </w:tbl>
    <w:p w14:paraId="5CFB7EA1" w14:textId="77777777" w:rsidR="0026364F" w:rsidRDefault="0026364F" w:rsidP="0026364F">
      <w:pPr>
        <w:rPr>
          <w:rFonts w:asciiTheme="minorHAnsi" w:hAnsiTheme="minorHAnsi" w:cstheme="minorHAnsi"/>
        </w:rPr>
      </w:pPr>
    </w:p>
    <w:p w14:paraId="3735CABE" w14:textId="77777777" w:rsidR="0026364F" w:rsidRPr="005E79A0" w:rsidRDefault="0026364F" w:rsidP="0026364F">
      <w:pPr>
        <w:pStyle w:val="Rubrik1"/>
      </w:pPr>
      <w:bookmarkStart w:id="19" w:name="_Toc315165609"/>
      <w:bookmarkStart w:id="20" w:name="_Toc392760617"/>
      <w:r w:rsidRPr="005E79A0">
        <w:t>Mappar</w:t>
      </w:r>
      <w:bookmarkEnd w:id="19"/>
      <w:bookmarkEnd w:id="20"/>
    </w:p>
    <w:p w14:paraId="25AFB637" w14:textId="77777777" w:rsidR="0026364F" w:rsidRPr="006204AF" w:rsidRDefault="0026364F" w:rsidP="0026364F">
      <w:pPr>
        <w:rPr>
          <w:rFonts w:ascii="Arial" w:hAnsi="Arial" w:cs="Arial"/>
        </w:rPr>
      </w:pPr>
      <w:r w:rsidRPr="006204AF">
        <w:rPr>
          <w:rFonts w:ascii="Arial" w:hAnsi="Arial" w:cs="Arial"/>
        </w:rPr>
        <w:t>Rapportdokumenten är organiserade i en mappstruktur.</w:t>
      </w:r>
    </w:p>
    <w:p w14:paraId="60EE11A1" w14:textId="77777777" w:rsidR="0026364F" w:rsidRPr="005E79A0" w:rsidRDefault="0026364F" w:rsidP="0026364F">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6548"/>
      </w:tblGrid>
      <w:tr w:rsidR="0026364F" w:rsidRPr="005E79A0" w14:paraId="4C9F88FC" w14:textId="77777777" w:rsidTr="002D735F">
        <w:tc>
          <w:tcPr>
            <w:tcW w:w="2376" w:type="dxa"/>
          </w:tcPr>
          <w:p w14:paraId="2827296D" w14:textId="77777777" w:rsidR="0026364F" w:rsidRPr="005E79A0" w:rsidRDefault="0026364F" w:rsidP="00326CB8">
            <w:pPr>
              <w:rPr>
                <w:rFonts w:asciiTheme="minorHAnsi" w:hAnsiTheme="minorHAnsi" w:cstheme="minorHAnsi"/>
              </w:rPr>
            </w:pPr>
            <w:r w:rsidRPr="005E79A0">
              <w:rPr>
                <w:rFonts w:asciiTheme="minorHAnsi" w:hAnsiTheme="minorHAnsi" w:cstheme="minorHAnsi"/>
                <w:noProof/>
              </w:rPr>
              <w:drawing>
                <wp:inline distT="0" distB="0" distL="0" distR="0" wp14:anchorId="5EF71975" wp14:editId="489882CF">
                  <wp:extent cx="1956021" cy="3030455"/>
                  <wp:effectExtent l="0" t="0" r="6350" b="0"/>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956021" cy="3030455"/>
                          </a:xfrm>
                          <a:prstGeom prst="rect">
                            <a:avLst/>
                          </a:prstGeom>
                          <a:ln>
                            <a:noFill/>
                          </a:ln>
                          <a:extLst>
                            <a:ext uri="{53640926-AAD7-44D8-BBD7-CCE9431645EC}">
                              <a14:shadowObscured xmlns:a14="http://schemas.microsoft.com/office/drawing/2010/main"/>
                            </a:ext>
                          </a:extLst>
                        </pic:spPr>
                      </pic:pic>
                    </a:graphicData>
                  </a:graphic>
                </wp:inline>
              </w:drawing>
            </w:r>
          </w:p>
        </w:tc>
        <w:tc>
          <w:tcPr>
            <w:tcW w:w="7402" w:type="dxa"/>
            <w:shd w:val="clear" w:color="auto" w:fill="FFFFFF" w:themeFill="background1"/>
          </w:tcPr>
          <w:p w14:paraId="016D0F92" w14:textId="77777777" w:rsidR="0026364F" w:rsidRPr="008D58E2" w:rsidRDefault="0026364F" w:rsidP="00326CB8">
            <w:pPr>
              <w:rPr>
                <w:rFonts w:ascii="Arial" w:hAnsi="Arial" w:cs="Arial"/>
              </w:rPr>
            </w:pPr>
          </w:p>
          <w:p w14:paraId="4FFB06C4" w14:textId="77777777" w:rsidR="0026364F" w:rsidRPr="008D58E2" w:rsidRDefault="0026364F" w:rsidP="00326CB8">
            <w:pPr>
              <w:rPr>
                <w:rFonts w:ascii="Arial" w:hAnsi="Arial" w:cs="Arial"/>
                <w:i/>
              </w:rPr>
            </w:pPr>
          </w:p>
          <w:p w14:paraId="6C3F65EB" w14:textId="77777777" w:rsidR="0026364F" w:rsidRPr="008D58E2" w:rsidRDefault="0026364F" w:rsidP="00326CB8">
            <w:pPr>
              <w:rPr>
                <w:rFonts w:ascii="Arial" w:hAnsi="Arial" w:cs="Arial"/>
                <w:i/>
              </w:rPr>
            </w:pPr>
          </w:p>
          <w:p w14:paraId="5735D012" w14:textId="77777777" w:rsidR="0026364F" w:rsidRPr="008D58E2" w:rsidRDefault="0026364F" w:rsidP="00326CB8">
            <w:pPr>
              <w:rPr>
                <w:rFonts w:ascii="Arial" w:hAnsi="Arial" w:cs="Arial"/>
                <w:i/>
              </w:rPr>
            </w:pPr>
          </w:p>
          <w:p w14:paraId="467C2B5D" w14:textId="77777777" w:rsidR="0026364F" w:rsidRPr="008D58E2" w:rsidRDefault="0026364F" w:rsidP="00326CB8">
            <w:pPr>
              <w:rPr>
                <w:rFonts w:ascii="Arial" w:hAnsi="Arial" w:cs="Arial"/>
              </w:rPr>
            </w:pPr>
            <w:r w:rsidRPr="008D58E2">
              <w:rPr>
                <w:rFonts w:ascii="Arial" w:hAnsi="Arial" w:cs="Arial"/>
                <w:b/>
              </w:rPr>
              <w:t>Mina favoriter</w:t>
            </w:r>
            <w:r w:rsidRPr="008D58E2">
              <w:rPr>
                <w:rFonts w:ascii="Arial" w:hAnsi="Arial" w:cs="Arial"/>
              </w:rPr>
              <w:t xml:space="preserve"> är en personlig mapp.</w:t>
            </w:r>
          </w:p>
          <w:p w14:paraId="24986D0C" w14:textId="77777777" w:rsidR="0026364F" w:rsidRPr="008D58E2" w:rsidRDefault="0026364F" w:rsidP="00326CB8">
            <w:pPr>
              <w:rPr>
                <w:rFonts w:ascii="Arial" w:hAnsi="Arial" w:cs="Arial"/>
              </w:rPr>
            </w:pPr>
          </w:p>
          <w:p w14:paraId="069C2C2C" w14:textId="77777777" w:rsidR="0026364F" w:rsidRPr="008D58E2" w:rsidRDefault="0026364F" w:rsidP="00326CB8">
            <w:pPr>
              <w:rPr>
                <w:rFonts w:ascii="Arial" w:hAnsi="Arial" w:cs="Arial"/>
              </w:rPr>
            </w:pPr>
            <w:r w:rsidRPr="008D58E2">
              <w:rPr>
                <w:rFonts w:ascii="Arial" w:hAnsi="Arial" w:cs="Arial"/>
              </w:rPr>
              <w:t xml:space="preserve">I </w:t>
            </w:r>
            <w:r w:rsidRPr="008D58E2">
              <w:rPr>
                <w:rFonts w:ascii="Arial" w:hAnsi="Arial" w:cs="Arial"/>
                <w:b/>
              </w:rPr>
              <w:t>Inkorg</w:t>
            </w:r>
            <w:r w:rsidRPr="008D58E2">
              <w:rPr>
                <w:rFonts w:ascii="Arial" w:hAnsi="Arial" w:cs="Arial"/>
              </w:rPr>
              <w:t xml:space="preserve"> tas skickade rapportdokument emot.</w:t>
            </w:r>
          </w:p>
          <w:p w14:paraId="30573A0D" w14:textId="77777777" w:rsidR="0026364F" w:rsidRPr="008D58E2" w:rsidRDefault="0026364F" w:rsidP="00326CB8">
            <w:pPr>
              <w:rPr>
                <w:rFonts w:ascii="Arial" w:hAnsi="Arial" w:cs="Arial"/>
              </w:rPr>
            </w:pPr>
          </w:p>
          <w:p w14:paraId="1D5AC2B1" w14:textId="77777777" w:rsidR="0026364F" w:rsidRDefault="0026364F" w:rsidP="002D735F">
            <w:pPr>
              <w:rPr>
                <w:rFonts w:ascii="Arial" w:hAnsi="Arial" w:cs="Arial"/>
              </w:rPr>
            </w:pPr>
            <w:r w:rsidRPr="008D58E2">
              <w:rPr>
                <w:rFonts w:ascii="Arial" w:hAnsi="Arial" w:cs="Arial"/>
              </w:rPr>
              <w:t xml:space="preserve">Region Halland-VAS-Gemensamt RH innehåller mappar för </w:t>
            </w:r>
            <w:hyperlink r:id="rId27" w:history="1">
              <w:r w:rsidRPr="00540C44">
                <w:rPr>
                  <w:rStyle w:val="Hyperlnk"/>
                  <w:rFonts w:ascii="Arial" w:hAnsi="Arial" w:cs="Arial"/>
                </w:rPr>
                <w:t>regiongemensamma rapportdokument</w:t>
              </w:r>
            </w:hyperlink>
            <w:r w:rsidRPr="008D58E2">
              <w:rPr>
                <w:rFonts w:ascii="Arial" w:hAnsi="Arial" w:cs="Arial"/>
              </w:rPr>
              <w:t xml:space="preserve"> medan övriga mappar innehåller förvaltningsspecifika rapportdokument. </w:t>
            </w:r>
          </w:p>
          <w:p w14:paraId="3DEBBC18" w14:textId="77777777" w:rsidR="00AF3A10" w:rsidRDefault="00AF3A10" w:rsidP="002D735F">
            <w:pPr>
              <w:rPr>
                <w:rFonts w:ascii="Arial" w:hAnsi="Arial" w:cs="Arial"/>
              </w:rPr>
            </w:pPr>
          </w:p>
          <w:p w14:paraId="179BBC9D" w14:textId="77777777" w:rsidR="00AF3A10" w:rsidRPr="008D58E2" w:rsidRDefault="00AF3A10" w:rsidP="00AF3A10">
            <w:pPr>
              <w:rPr>
                <w:rFonts w:ascii="Arial" w:hAnsi="Arial" w:cs="Arial"/>
              </w:rPr>
            </w:pPr>
            <w:r>
              <w:rPr>
                <w:rFonts w:ascii="Arial" w:hAnsi="Arial" w:cs="Arial"/>
              </w:rPr>
              <w:t>Privata vårdgivare har en mapp med alla rapporter som är nationella eller regiongemensamma,</w:t>
            </w:r>
            <w:hyperlink r:id="rId28" w:history="1">
              <w:r w:rsidRPr="00AF3A10">
                <w:rPr>
                  <w:rStyle w:val="Hyperlnk"/>
                  <w:rFonts w:ascii="Arial" w:hAnsi="Arial" w:cs="Arial"/>
                </w:rPr>
                <w:t xml:space="preserve"> rapportdokument</w:t>
              </w:r>
            </w:hyperlink>
            <w:r>
              <w:rPr>
                <w:rFonts w:ascii="Arial" w:hAnsi="Arial" w:cs="Arial"/>
              </w:rPr>
              <w:t>.</w:t>
            </w:r>
          </w:p>
        </w:tc>
      </w:tr>
      <w:tr w:rsidR="0026364F" w:rsidRPr="005E79A0" w14:paraId="124B97D4" w14:textId="77777777" w:rsidTr="00326CB8">
        <w:tc>
          <w:tcPr>
            <w:tcW w:w="9778" w:type="dxa"/>
            <w:gridSpan w:val="2"/>
          </w:tcPr>
          <w:p w14:paraId="1F56FCFF" w14:textId="77777777" w:rsidR="0026364F" w:rsidRPr="005E79A0" w:rsidRDefault="0026364F" w:rsidP="00326CB8">
            <w:pPr>
              <w:rPr>
                <w:rFonts w:asciiTheme="minorHAnsi" w:hAnsiTheme="minorHAnsi" w:cstheme="minorHAnsi"/>
              </w:rPr>
            </w:pPr>
          </w:p>
          <w:p w14:paraId="6734871E" w14:textId="77777777" w:rsidR="0026364F" w:rsidRPr="006204AF" w:rsidRDefault="0026364F" w:rsidP="00326CB8">
            <w:pPr>
              <w:rPr>
                <w:rFonts w:ascii="Arial" w:hAnsi="Arial" w:cs="Arial"/>
              </w:rPr>
            </w:pPr>
            <w:r w:rsidRPr="006204AF">
              <w:rPr>
                <w:rFonts w:ascii="Arial" w:hAnsi="Arial" w:cs="Arial"/>
              </w:rPr>
              <w:t>För att bläddra i mappstrukturen klicka på +-tecknet före mappnamnet och underliggande mappar visas.</w:t>
            </w:r>
          </w:p>
          <w:p w14:paraId="65308AD9" w14:textId="77777777" w:rsidR="0026364F" w:rsidRPr="005E79A0" w:rsidRDefault="0026364F" w:rsidP="00326CB8">
            <w:pPr>
              <w:rPr>
                <w:rFonts w:asciiTheme="minorHAnsi" w:hAnsiTheme="minorHAnsi" w:cstheme="minorHAnsi"/>
              </w:rPr>
            </w:pPr>
            <w:r w:rsidRPr="006204AF">
              <w:rPr>
                <w:rFonts w:ascii="Arial" w:hAnsi="Arial" w:cs="Arial"/>
              </w:rPr>
              <w:t>Klicka på mappnamnet och rapportdokumenten för mappen visas. I varje mapp finns ett Nyhetsbrev som innehåller information om just den mappens rapporters förändringar.</w:t>
            </w:r>
          </w:p>
        </w:tc>
      </w:tr>
    </w:tbl>
    <w:p w14:paraId="790C5031" w14:textId="77777777" w:rsidR="002A4C0E" w:rsidRPr="005E79A0" w:rsidRDefault="002A4C0E" w:rsidP="0026364F">
      <w:pPr>
        <w:rPr>
          <w:rFonts w:asciiTheme="minorHAnsi" w:hAnsiTheme="minorHAnsi" w:cstheme="minorHAnsi"/>
          <w:noProof/>
        </w:rPr>
      </w:pPr>
    </w:p>
    <w:p w14:paraId="686D6022" w14:textId="77777777" w:rsidR="0026364F" w:rsidRPr="005E79A0" w:rsidRDefault="0026364F" w:rsidP="0026364F">
      <w:pPr>
        <w:pStyle w:val="Rubrik1"/>
      </w:pPr>
      <w:bookmarkStart w:id="21" w:name="_Toc315165610"/>
      <w:bookmarkStart w:id="22" w:name="_Toc392760618"/>
      <w:r w:rsidRPr="005E79A0">
        <w:t>Rapportdokument</w:t>
      </w:r>
      <w:bookmarkEnd w:id="21"/>
      <w:bookmarkEnd w:id="22"/>
    </w:p>
    <w:p w14:paraId="470DEDC4" w14:textId="77777777" w:rsidR="0026364F" w:rsidRPr="005E79A0" w:rsidRDefault="0026364F" w:rsidP="0026364F">
      <w:pPr>
        <w:rPr>
          <w:rFonts w:asciiTheme="minorHAnsi" w:hAnsiTheme="minorHAnsi" w:cstheme="minorHAnsi"/>
        </w:rPr>
      </w:pPr>
    </w:p>
    <w:p w14:paraId="7C6743E1" w14:textId="77777777" w:rsidR="0026364F" w:rsidRPr="006204AF" w:rsidRDefault="0026364F" w:rsidP="0026364F">
      <w:pPr>
        <w:rPr>
          <w:rFonts w:ascii="Arial" w:hAnsi="Arial" w:cs="Arial"/>
        </w:rPr>
      </w:pPr>
      <w:r w:rsidRPr="006204AF">
        <w:rPr>
          <w:rFonts w:ascii="Arial" w:hAnsi="Arial" w:cs="Arial"/>
        </w:rPr>
        <w:t>Varje mapp innehåller ett antal rapportdokument. Ett rapportdokument kan innehålla flera rapportflikar.</w:t>
      </w:r>
    </w:p>
    <w:p w14:paraId="20A3FA1D" w14:textId="77777777" w:rsidR="0026364F" w:rsidRPr="005E79A0" w:rsidRDefault="0026364F" w:rsidP="0026364F">
      <w:pPr>
        <w:rPr>
          <w:rFonts w:asciiTheme="minorHAnsi" w:hAnsiTheme="minorHAnsi" w:cstheme="minorHAnsi"/>
        </w:rPr>
      </w:pPr>
    </w:p>
    <w:p w14:paraId="4DBEE940" w14:textId="77777777" w:rsidR="0026364F" w:rsidRPr="005E79A0" w:rsidRDefault="0026364F" w:rsidP="0026364F">
      <w:pPr>
        <w:rPr>
          <w:rFonts w:asciiTheme="minorHAnsi" w:hAnsiTheme="minorHAnsi" w:cstheme="minorHAnsi"/>
        </w:rPr>
      </w:pPr>
    </w:p>
    <w:p w14:paraId="3007175D" w14:textId="77777777" w:rsidR="0026364F" w:rsidRPr="005E79A0" w:rsidRDefault="0026364F" w:rsidP="0026364F">
      <w:pPr>
        <w:rPr>
          <w:rFonts w:asciiTheme="minorHAnsi" w:hAnsiTheme="minorHAnsi" w:cstheme="minorHAnsi"/>
        </w:rPr>
      </w:pPr>
      <w:r w:rsidRPr="005E79A0">
        <w:rPr>
          <w:rFonts w:asciiTheme="minorHAnsi" w:hAnsiTheme="minorHAnsi" w:cstheme="minorHAnsi"/>
          <w:noProof/>
        </w:rPr>
        <w:drawing>
          <wp:inline distT="0" distB="0" distL="0" distR="0" wp14:anchorId="1DDF08DB" wp14:editId="1063823E">
            <wp:extent cx="5575245" cy="2838616"/>
            <wp:effectExtent l="0" t="0" r="6985"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575245" cy="2838616"/>
                    </a:xfrm>
                    <a:prstGeom prst="rect">
                      <a:avLst/>
                    </a:prstGeom>
                    <a:ln>
                      <a:noFill/>
                    </a:ln>
                    <a:extLst>
                      <a:ext uri="{53640926-AAD7-44D8-BBD7-CCE9431645EC}">
                        <a14:shadowObscured xmlns:a14="http://schemas.microsoft.com/office/drawing/2010/main"/>
                      </a:ext>
                    </a:extLst>
                  </pic:spPr>
                </pic:pic>
              </a:graphicData>
            </a:graphic>
          </wp:inline>
        </w:drawing>
      </w:r>
    </w:p>
    <w:p w14:paraId="1B181FD5" w14:textId="77777777" w:rsidR="0026364F" w:rsidRPr="005E79A0" w:rsidRDefault="0026364F" w:rsidP="0026364F">
      <w:pPr>
        <w:rPr>
          <w:rFonts w:asciiTheme="minorHAnsi" w:hAnsiTheme="minorHAnsi" w:cstheme="minorHAnsi"/>
        </w:rPr>
      </w:pPr>
    </w:p>
    <w:p w14:paraId="0789E814" w14:textId="77777777" w:rsidR="0026364F" w:rsidRPr="005E79A0" w:rsidRDefault="0026364F" w:rsidP="0026364F">
      <w:pPr>
        <w:rPr>
          <w:rFonts w:asciiTheme="minorHAnsi" w:hAnsiTheme="minorHAnsi" w:cstheme="minorHAnsi"/>
        </w:rPr>
      </w:pPr>
    </w:p>
    <w:p w14:paraId="5098F57F" w14:textId="77777777" w:rsidR="0026364F" w:rsidRPr="006204AF" w:rsidRDefault="0026364F" w:rsidP="0026364F">
      <w:pPr>
        <w:rPr>
          <w:rFonts w:ascii="Arial" w:hAnsi="Arial" w:cs="Arial"/>
        </w:rPr>
      </w:pPr>
      <w:r w:rsidRPr="006204AF">
        <w:rPr>
          <w:rFonts w:ascii="Arial" w:hAnsi="Arial" w:cs="Arial"/>
        </w:rPr>
        <w:t xml:space="preserve">Maximalt visas 10 rapportdokument på varje sida (antalet kan ändras i </w:t>
      </w:r>
      <w:r w:rsidRPr="006204AF">
        <w:rPr>
          <w:rFonts w:ascii="Arial" w:hAnsi="Arial" w:cs="Arial"/>
          <w:i/>
        </w:rPr>
        <w:t>Personanpassa</w:t>
      </w:r>
      <w:r w:rsidRPr="006204AF">
        <w:rPr>
          <w:rFonts w:ascii="Arial" w:hAnsi="Arial" w:cs="Arial"/>
        </w:rPr>
        <w:t xml:space="preserve"> </w:t>
      </w:r>
      <w:r w:rsidRPr="006204AF">
        <w:rPr>
          <w:rFonts w:ascii="Arial" w:hAnsi="Arial" w:cs="Arial"/>
          <w:i/>
        </w:rPr>
        <w:t>Inställningar, se sid 6</w:t>
      </w:r>
      <w:r w:rsidRPr="006204AF">
        <w:rPr>
          <w:rFonts w:ascii="Arial" w:hAnsi="Arial" w:cs="Arial"/>
        </w:rPr>
        <w:t xml:space="preserve">). Finns det fler än 10 rapportdokument visas det genom siffrorna till längst upp till höger. </w:t>
      </w:r>
    </w:p>
    <w:p w14:paraId="170EE5C0" w14:textId="77777777" w:rsidR="0026364F" w:rsidRPr="005E79A0" w:rsidRDefault="0026364F" w:rsidP="0026364F">
      <w:pPr>
        <w:rPr>
          <w:rFonts w:asciiTheme="minorHAnsi" w:hAnsiTheme="minorHAnsi" w:cstheme="minorHAnsi"/>
        </w:rPr>
      </w:pPr>
    </w:p>
    <w:p w14:paraId="3190BDB5" w14:textId="77777777" w:rsidR="0026364F" w:rsidRPr="005E79A0" w:rsidRDefault="0026364F" w:rsidP="0026364F">
      <w:pPr>
        <w:rPr>
          <w:rFonts w:asciiTheme="minorHAnsi" w:hAnsiTheme="minorHAnsi" w:cstheme="minorHAnsi"/>
        </w:rPr>
      </w:pPr>
    </w:p>
    <w:p w14:paraId="18CAA31F" w14:textId="77777777" w:rsidR="0026364F" w:rsidRPr="005E79A0" w:rsidRDefault="0026364F" w:rsidP="0026364F">
      <w:pPr>
        <w:rPr>
          <w:rFonts w:asciiTheme="minorHAnsi" w:hAnsiTheme="minorHAnsi" w:cstheme="minorHAnsi"/>
        </w:rPr>
      </w:pPr>
    </w:p>
    <w:p w14:paraId="30E091FD" w14:textId="77777777" w:rsidR="0026364F" w:rsidRPr="005E79A0" w:rsidRDefault="0026364F" w:rsidP="0026364F">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26364F" w:rsidRPr="005E79A0" w14:paraId="3241AA3F" w14:textId="77777777" w:rsidTr="00326CB8">
        <w:tc>
          <w:tcPr>
            <w:tcW w:w="4889" w:type="dxa"/>
          </w:tcPr>
          <w:p w14:paraId="324D5374" w14:textId="77777777" w:rsidR="0026364F" w:rsidRPr="005E79A0" w:rsidRDefault="0026364F" w:rsidP="00326CB8">
            <w:pPr>
              <w:rPr>
                <w:rFonts w:asciiTheme="minorHAnsi" w:hAnsiTheme="minorHAnsi" w:cstheme="minorHAnsi"/>
                <w:sz w:val="22"/>
                <w:szCs w:val="22"/>
              </w:rPr>
            </w:pPr>
          </w:p>
          <w:p w14:paraId="5B8759FD" w14:textId="77777777" w:rsidR="0026364F" w:rsidRPr="005E79A0" w:rsidRDefault="0026364F" w:rsidP="00326CB8">
            <w:pPr>
              <w:rPr>
                <w:rFonts w:asciiTheme="minorHAnsi" w:hAnsiTheme="minorHAnsi" w:cstheme="minorHAnsi"/>
                <w:sz w:val="22"/>
                <w:szCs w:val="22"/>
              </w:rPr>
            </w:pPr>
          </w:p>
          <w:p w14:paraId="7294185F" w14:textId="77777777" w:rsidR="0026364F" w:rsidRPr="006204AF" w:rsidRDefault="0026364F" w:rsidP="00326CB8">
            <w:pPr>
              <w:rPr>
                <w:rFonts w:ascii="Arial" w:hAnsi="Arial" w:cs="Arial"/>
                <w:sz w:val="22"/>
                <w:szCs w:val="22"/>
              </w:rPr>
            </w:pPr>
            <w:r w:rsidRPr="006204AF">
              <w:rPr>
                <w:rFonts w:ascii="Arial" w:hAnsi="Arial" w:cs="Arial"/>
                <w:sz w:val="22"/>
                <w:szCs w:val="22"/>
              </w:rPr>
              <w:t>Gå med pilarna för att bläddra mellan sidorna eller skriv vilken sida som ska visas.</w:t>
            </w:r>
          </w:p>
        </w:tc>
        <w:tc>
          <w:tcPr>
            <w:tcW w:w="4889" w:type="dxa"/>
          </w:tcPr>
          <w:p w14:paraId="3677F012" w14:textId="77777777" w:rsidR="0026364F" w:rsidRPr="005E79A0" w:rsidRDefault="0026364F" w:rsidP="00326CB8">
            <w:pPr>
              <w:rPr>
                <w:rFonts w:asciiTheme="minorHAnsi" w:hAnsiTheme="minorHAnsi" w:cstheme="minorHAnsi"/>
                <w:sz w:val="22"/>
                <w:szCs w:val="22"/>
              </w:rPr>
            </w:pPr>
            <w:r w:rsidRPr="005E79A0">
              <w:rPr>
                <w:rFonts w:asciiTheme="minorHAnsi" w:hAnsiTheme="minorHAnsi" w:cstheme="minorHAnsi"/>
                <w:noProof/>
                <w:sz w:val="22"/>
                <w:szCs w:val="22"/>
              </w:rPr>
              <w:drawing>
                <wp:inline distT="0" distB="0" distL="0" distR="0" wp14:anchorId="54883F57" wp14:editId="09F2DD00">
                  <wp:extent cx="1979365" cy="1192695"/>
                  <wp:effectExtent l="0" t="0" r="1905" b="7620"/>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979826" cy="11929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D0636" w14:textId="77777777" w:rsidR="0026364F" w:rsidRPr="005E79A0" w:rsidRDefault="0026364F" w:rsidP="0026364F">
      <w:pPr>
        <w:rPr>
          <w:rFonts w:asciiTheme="minorHAnsi" w:hAnsiTheme="minorHAnsi" w:cstheme="minorHAnsi"/>
        </w:rPr>
      </w:pPr>
    </w:p>
    <w:p w14:paraId="0653F87F" w14:textId="77777777" w:rsidR="0026364F" w:rsidRPr="005E79A0" w:rsidRDefault="0026364F" w:rsidP="0026364F">
      <w:pPr>
        <w:rPr>
          <w:rFonts w:asciiTheme="minorHAnsi" w:hAnsiTheme="minorHAnsi" w:cstheme="minorHAnsi"/>
        </w:rPr>
      </w:pPr>
    </w:p>
    <w:p w14:paraId="5E70E06C" w14:textId="77777777" w:rsidR="0026364F" w:rsidRPr="006204AF" w:rsidRDefault="0026364F" w:rsidP="006204AF">
      <w:pPr>
        <w:pStyle w:val="Rubrik2"/>
      </w:pPr>
      <w:bookmarkStart w:id="23" w:name="_Toc315165611"/>
      <w:bookmarkStart w:id="24" w:name="_Toc392760619"/>
      <w:r w:rsidRPr="006204AF">
        <w:lastRenderedPageBreak/>
        <w:t>Sökning av rapport</w:t>
      </w:r>
      <w:bookmarkEnd w:id="23"/>
      <w:bookmarkEnd w:id="24"/>
    </w:p>
    <w:p w14:paraId="2B5E8998" w14:textId="77777777" w:rsidR="0026364F" w:rsidRPr="005E79A0" w:rsidRDefault="0026364F" w:rsidP="0026364F">
      <w:pPr>
        <w:rPr>
          <w:rFonts w:asciiTheme="minorHAnsi" w:hAnsiTheme="minorHAnsi" w:cstheme="minorHAnsi"/>
          <w:b/>
          <w:i/>
        </w:rPr>
      </w:pPr>
      <w:r w:rsidRPr="005E79A0">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5150E29" wp14:editId="53CD0778">
                <wp:simplePos x="0" y="0"/>
                <wp:positionH relativeFrom="column">
                  <wp:posOffset>3156966</wp:posOffset>
                </wp:positionH>
                <wp:positionV relativeFrom="paragraph">
                  <wp:posOffset>329591</wp:posOffset>
                </wp:positionV>
                <wp:extent cx="1726387" cy="742482"/>
                <wp:effectExtent l="0" t="0" r="26670" b="19685"/>
                <wp:wrapNone/>
                <wp:docPr id="3" name="Ellips 3"/>
                <wp:cNvGraphicFramePr/>
                <a:graphic xmlns:a="http://schemas.openxmlformats.org/drawingml/2006/main">
                  <a:graphicData uri="http://schemas.microsoft.com/office/word/2010/wordprocessingShape">
                    <wps:wsp>
                      <wps:cNvSpPr/>
                      <wps:spPr>
                        <a:xfrm>
                          <a:off x="0" y="0"/>
                          <a:ext cx="1726387" cy="742482"/>
                        </a:xfrm>
                        <a:prstGeom prst="ellipse">
                          <a:avLst/>
                        </a:prstGeom>
                        <a:noFill/>
                        <a:ln w="31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 o:spid="_x0000_s1026" style="position:absolute;margin-left:248.6pt;margin-top:25.95pt;width:135.95pt;height:5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" filled="f" strokecolor="#943634 [2405]" strokeweight=".25pt"/>
            </w:pict>
          </mc:Fallback>
        </mc:AlternateContent>
      </w:r>
      <w:r w:rsidRPr="005E79A0">
        <w:rPr>
          <w:rFonts w:asciiTheme="minorHAnsi" w:hAnsiTheme="minorHAnsi" w:cstheme="minorHAnsi"/>
          <w:noProof/>
        </w:rPr>
        <w:drawing>
          <wp:inline distT="0" distB="0" distL="0" distR="0" wp14:anchorId="7BA478DB" wp14:editId="6FBD69D5">
            <wp:extent cx="5813736" cy="978011"/>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815080" cy="978237"/>
                    </a:xfrm>
                    <a:prstGeom prst="rect">
                      <a:avLst/>
                    </a:prstGeom>
                    <a:ln>
                      <a:noFill/>
                    </a:ln>
                    <a:extLst>
                      <a:ext uri="{53640926-AAD7-44D8-BBD7-CCE9431645EC}">
                        <a14:shadowObscured xmlns:a14="http://schemas.microsoft.com/office/drawing/2010/main"/>
                      </a:ext>
                    </a:extLst>
                  </pic:spPr>
                </pic:pic>
              </a:graphicData>
            </a:graphic>
          </wp:inline>
        </w:drawing>
      </w:r>
    </w:p>
    <w:p w14:paraId="64D15772" w14:textId="77777777" w:rsidR="0026364F" w:rsidRPr="005E79A0" w:rsidRDefault="0026364F" w:rsidP="0026364F">
      <w:pPr>
        <w:rPr>
          <w:rFonts w:asciiTheme="minorHAnsi" w:hAnsiTheme="minorHAnsi" w:cstheme="minorHAnsi"/>
        </w:rPr>
      </w:pPr>
    </w:p>
    <w:p w14:paraId="4E149857" w14:textId="77777777" w:rsidR="0026364F" w:rsidRPr="006204AF" w:rsidRDefault="0026364F" w:rsidP="0026364F">
      <w:pPr>
        <w:spacing w:before="120"/>
        <w:rPr>
          <w:rFonts w:ascii="Arial" w:hAnsi="Arial" w:cs="Arial"/>
          <w:color w:val="000000" w:themeColor="text1"/>
        </w:rPr>
      </w:pPr>
      <w:r w:rsidRPr="006204AF">
        <w:rPr>
          <w:rFonts w:ascii="Arial" w:hAnsi="Arial" w:cs="Arial"/>
        </w:rPr>
        <w:t>Här kan man söka efter rapportdokument. Skriv in ett sökbegrepp och klicka på pilen (eller tryck Enter) så visas alla rapporter som stämmer överens med sökbegreppet. Sökningen sker på hela rapportnamnet och i den mapp som är markerad.</w:t>
      </w:r>
      <w:r w:rsidRPr="006204AF">
        <w:rPr>
          <w:rFonts w:ascii="Arial" w:hAnsi="Arial" w:cs="Arial"/>
          <w:color w:val="000000" w:themeColor="text1"/>
        </w:rPr>
        <w:t xml:space="preserve"> </w:t>
      </w:r>
    </w:p>
    <w:p w14:paraId="072518FA" w14:textId="77777777" w:rsidR="0026364F" w:rsidRPr="006204AF" w:rsidRDefault="0026364F" w:rsidP="0026364F">
      <w:pPr>
        <w:spacing w:before="120"/>
        <w:rPr>
          <w:rFonts w:ascii="Arial" w:hAnsi="Arial" w:cs="Arial"/>
        </w:rPr>
      </w:pPr>
      <w:r w:rsidRPr="006204AF">
        <w:rPr>
          <w:rFonts w:ascii="Arial" w:hAnsi="Arial" w:cs="Arial"/>
          <w:color w:val="000000"/>
        </w:rPr>
        <w:t>Ex en sökning på ordet ”vårdkontakter” ger träff på rapportdokument där ordet vårdkontakter finns med i rubriken.</w:t>
      </w:r>
    </w:p>
    <w:p w14:paraId="353BDA5B" w14:textId="77777777" w:rsidR="0026364F" w:rsidRDefault="0026364F" w:rsidP="0026364F">
      <w:pPr>
        <w:spacing w:before="120"/>
        <w:rPr>
          <w:rFonts w:ascii="Arial" w:hAnsi="Arial" w:cs="Arial"/>
        </w:rPr>
      </w:pPr>
      <w:r w:rsidRPr="006204AF">
        <w:rPr>
          <w:rFonts w:ascii="Arial" w:hAnsi="Arial" w:cs="Arial"/>
        </w:rPr>
        <w:t>Genom att klicka på pilen vid ”Sök efter titel” visas de alternativ för sökning som finns.</w:t>
      </w:r>
    </w:p>
    <w:p w14:paraId="54349CFD" w14:textId="77777777" w:rsidR="008A197E" w:rsidRPr="006204AF" w:rsidRDefault="008A197E" w:rsidP="0026364F">
      <w:pPr>
        <w:spacing w:before="120"/>
        <w:rPr>
          <w:rFonts w:ascii="Arial" w:hAnsi="Arial" w:cs="Arial"/>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26364F" w:rsidRPr="005E79A0" w14:paraId="207B6891" w14:textId="77777777" w:rsidTr="00326CB8">
        <w:tc>
          <w:tcPr>
            <w:tcW w:w="4889" w:type="dxa"/>
          </w:tcPr>
          <w:p w14:paraId="01777E24" w14:textId="77777777" w:rsidR="0026364F" w:rsidRPr="005E79A0" w:rsidRDefault="0026364F" w:rsidP="00326CB8">
            <w:pPr>
              <w:spacing w:before="120"/>
              <w:rPr>
                <w:rFonts w:asciiTheme="minorHAnsi" w:hAnsiTheme="minorHAnsi" w:cstheme="minorHAnsi"/>
              </w:rPr>
            </w:pPr>
          </w:p>
          <w:p w14:paraId="602ED197" w14:textId="77777777" w:rsidR="0026364F" w:rsidRPr="005E79A0" w:rsidRDefault="0026364F" w:rsidP="00326CB8">
            <w:pPr>
              <w:spacing w:before="120"/>
              <w:rPr>
                <w:rFonts w:asciiTheme="minorHAnsi" w:hAnsiTheme="minorHAnsi" w:cstheme="minorHAnsi"/>
              </w:rPr>
            </w:pPr>
          </w:p>
          <w:p w14:paraId="7F2B75A1" w14:textId="77777777" w:rsidR="0026364F" w:rsidRPr="005E79A0" w:rsidRDefault="0026364F" w:rsidP="00326CB8">
            <w:pPr>
              <w:spacing w:before="120"/>
              <w:rPr>
                <w:rFonts w:asciiTheme="minorHAnsi" w:hAnsiTheme="minorHAnsi" w:cstheme="minorHAnsi"/>
              </w:rPr>
            </w:pPr>
          </w:p>
          <w:p w14:paraId="414C9CBF" w14:textId="77777777" w:rsidR="0026364F" w:rsidRPr="006204AF" w:rsidRDefault="0026364F" w:rsidP="00326CB8">
            <w:pPr>
              <w:spacing w:before="120"/>
              <w:rPr>
                <w:rFonts w:ascii="Arial" w:hAnsi="Arial" w:cs="Arial"/>
              </w:rPr>
            </w:pPr>
            <w:r w:rsidRPr="006204AF">
              <w:rPr>
                <w:rFonts w:ascii="Arial" w:hAnsi="Arial" w:cs="Arial"/>
              </w:rPr>
              <w:t>Avancerad sökning visar denna söksida. Svara på alternativ och välj OK. Sökning i den mapp som är markerad vid tillfället.</w:t>
            </w:r>
          </w:p>
          <w:p w14:paraId="33261D96" w14:textId="77777777" w:rsidR="0026364F" w:rsidRPr="005E79A0" w:rsidRDefault="0026364F" w:rsidP="00326CB8">
            <w:pPr>
              <w:spacing w:before="120"/>
              <w:rPr>
                <w:rFonts w:asciiTheme="minorHAnsi" w:hAnsiTheme="minorHAnsi" w:cstheme="minorHAnsi"/>
              </w:rPr>
            </w:pPr>
          </w:p>
        </w:tc>
        <w:tc>
          <w:tcPr>
            <w:tcW w:w="4889" w:type="dxa"/>
          </w:tcPr>
          <w:p w14:paraId="5849C0EF" w14:textId="77777777" w:rsidR="0026364F" w:rsidRPr="005E79A0" w:rsidRDefault="0026364F" w:rsidP="00326CB8">
            <w:pPr>
              <w:spacing w:before="120"/>
              <w:rPr>
                <w:rFonts w:asciiTheme="minorHAnsi" w:hAnsiTheme="minorHAnsi" w:cstheme="minorHAnsi"/>
              </w:rPr>
            </w:pPr>
            <w:r w:rsidRPr="005E79A0">
              <w:rPr>
                <w:rFonts w:asciiTheme="minorHAnsi" w:hAnsiTheme="minorHAnsi" w:cstheme="minorHAnsi"/>
                <w:noProof/>
              </w:rPr>
              <w:drawing>
                <wp:inline distT="0" distB="0" distL="0" distR="0" wp14:anchorId="50920F62" wp14:editId="0E64F7F3">
                  <wp:extent cx="1219644" cy="141533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222754" cy="14189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67510D" w14:textId="77777777" w:rsidR="0026364F" w:rsidRPr="006204AF" w:rsidRDefault="0026364F" w:rsidP="006204AF">
      <w:pPr>
        <w:pStyle w:val="Rubrik2"/>
      </w:pPr>
      <w:bookmarkStart w:id="25" w:name="_Toc315165612"/>
      <w:bookmarkStart w:id="26" w:name="_Toc392760620"/>
      <w:r w:rsidRPr="006204AF">
        <w:t>Köra rapportdokument</w:t>
      </w:r>
      <w:bookmarkEnd w:id="25"/>
      <w:bookmarkEnd w:id="26"/>
    </w:p>
    <w:p w14:paraId="4B9D3969" w14:textId="77777777" w:rsidR="0026364F" w:rsidRPr="006204AF" w:rsidRDefault="0026364F" w:rsidP="0026364F">
      <w:pPr>
        <w:rPr>
          <w:rFonts w:ascii="Arial" w:hAnsi="Arial" w:cs="Arial"/>
        </w:rPr>
      </w:pPr>
      <w:r w:rsidRPr="006204AF">
        <w:rPr>
          <w:rFonts w:ascii="Arial" w:hAnsi="Arial" w:cs="Arial"/>
        </w:rPr>
        <w:t>Genom att dubbelklicka på respektive dokumenttitel startas körning av dokumentet.</w:t>
      </w:r>
    </w:p>
    <w:p w14:paraId="69B05B3E" w14:textId="77777777" w:rsidR="0026364F" w:rsidRPr="006204AF" w:rsidRDefault="0026364F" w:rsidP="0026364F">
      <w:pPr>
        <w:rPr>
          <w:rFonts w:ascii="Arial" w:hAnsi="Arial" w:cs="Arial"/>
        </w:rPr>
      </w:pPr>
    </w:p>
    <w:p w14:paraId="2DA93B28" w14:textId="77777777" w:rsidR="0026364F" w:rsidRPr="006204AF" w:rsidRDefault="0026364F" w:rsidP="0026364F">
      <w:pPr>
        <w:rPr>
          <w:rFonts w:ascii="Arial" w:hAnsi="Arial" w:cs="Arial"/>
        </w:rPr>
      </w:pPr>
      <w:r w:rsidRPr="006204AF">
        <w:rPr>
          <w:rFonts w:ascii="Arial" w:hAnsi="Arial" w:cs="Arial"/>
        </w:rPr>
        <w:t>I merparten av rapportdokumenten finns en uppmaningsruta inbyggd, vilket innebär att användaren måste svara på ett antal uppmaningar (se sid 9) för att rapporten ska kunna köras.</w:t>
      </w:r>
    </w:p>
    <w:p w14:paraId="504F3B02" w14:textId="77777777" w:rsidR="0026364F" w:rsidRPr="005E79A0" w:rsidRDefault="0026364F" w:rsidP="0026364F">
      <w:pPr>
        <w:rPr>
          <w:rFonts w:asciiTheme="minorHAnsi" w:hAnsiTheme="minorHAnsi" w:cstheme="minorHAnsi"/>
        </w:rPr>
      </w:pPr>
    </w:p>
    <w:p w14:paraId="0A978E87" w14:textId="77777777" w:rsidR="0026364F" w:rsidRPr="006204AF" w:rsidRDefault="0026364F" w:rsidP="006204AF">
      <w:pPr>
        <w:pStyle w:val="Rubrik2"/>
      </w:pPr>
      <w:bookmarkStart w:id="27" w:name="_Toc315165613"/>
      <w:bookmarkStart w:id="28" w:name="_Toc392760621"/>
      <w:r w:rsidRPr="006204AF">
        <w:t>Uppmaningar</w:t>
      </w:r>
      <w:bookmarkEnd w:id="27"/>
      <w:bookmarkEnd w:id="28"/>
    </w:p>
    <w:p w14:paraId="73437980" w14:textId="77777777" w:rsidR="0026364F" w:rsidRPr="005E79A0" w:rsidRDefault="0026364F" w:rsidP="0026364F">
      <w:pPr>
        <w:rPr>
          <w:rFonts w:asciiTheme="minorHAnsi" w:hAnsiTheme="minorHAnsi" w:cstheme="minorHAnsi"/>
        </w:rPr>
      </w:pPr>
    </w:p>
    <w:p w14:paraId="7E9926FF" w14:textId="77777777" w:rsidR="0026364F" w:rsidRPr="005E79A0" w:rsidRDefault="0026364F" w:rsidP="0026364F">
      <w:pPr>
        <w:rPr>
          <w:rFonts w:asciiTheme="minorHAnsi" w:hAnsiTheme="minorHAnsi" w:cstheme="minorHAnsi"/>
        </w:rPr>
      </w:pPr>
      <w:r w:rsidRPr="005E79A0">
        <w:rPr>
          <w:rFonts w:asciiTheme="minorHAnsi" w:hAnsiTheme="minorHAnsi" w:cstheme="minorHAnsi"/>
          <w:noProof/>
        </w:rPr>
        <w:drawing>
          <wp:inline distT="0" distB="0" distL="0" distR="0" wp14:anchorId="5288D47B" wp14:editId="664C5D28">
            <wp:extent cx="4707172" cy="1876508"/>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656" b="44470"/>
                    <a:stretch/>
                  </pic:blipFill>
                  <pic:spPr bwMode="auto">
                    <a:xfrm>
                      <a:off x="0" y="0"/>
                      <a:ext cx="4707526" cy="1876649"/>
                    </a:xfrm>
                    <a:prstGeom prst="rect">
                      <a:avLst/>
                    </a:prstGeom>
                    <a:noFill/>
                    <a:ln>
                      <a:noFill/>
                    </a:ln>
                    <a:extLst>
                      <a:ext uri="{53640926-AAD7-44D8-BBD7-CCE9431645EC}">
                        <a14:shadowObscured xmlns:a14="http://schemas.microsoft.com/office/drawing/2010/main"/>
                      </a:ext>
                    </a:extLst>
                  </pic:spPr>
                </pic:pic>
              </a:graphicData>
            </a:graphic>
          </wp:inline>
        </w:drawing>
      </w:r>
    </w:p>
    <w:p w14:paraId="5479FC72" w14:textId="77777777" w:rsidR="0026364F" w:rsidRPr="005E79A0" w:rsidRDefault="0026364F" w:rsidP="0026364F">
      <w:pPr>
        <w:rPr>
          <w:rFonts w:asciiTheme="minorHAnsi" w:hAnsiTheme="minorHAnsi" w:cstheme="minorHAnsi"/>
        </w:rPr>
      </w:pPr>
    </w:p>
    <w:p w14:paraId="66D68C56" w14:textId="77777777" w:rsidR="0026364F" w:rsidRPr="006204AF" w:rsidRDefault="0026364F" w:rsidP="0026364F">
      <w:pPr>
        <w:rPr>
          <w:rFonts w:ascii="Arial" w:hAnsi="Arial" w:cs="Arial"/>
        </w:rPr>
      </w:pPr>
      <w:r w:rsidRPr="006204AF">
        <w:rPr>
          <w:rFonts w:ascii="Arial" w:hAnsi="Arial" w:cs="Arial"/>
        </w:rPr>
        <w:t xml:space="preserve">De urval som ska göras markeras och väljs med pilknappen till det högra fönstret.  Samtliga uppmaningar måste vara ifyllda för att aktivera knappen </w:t>
      </w:r>
      <w:r w:rsidRPr="006204AF">
        <w:rPr>
          <w:rFonts w:ascii="Arial" w:hAnsi="Arial" w:cs="Arial"/>
          <w:i/>
        </w:rPr>
        <w:t>Kör fråga</w:t>
      </w:r>
      <w:r w:rsidRPr="006204AF">
        <w:rPr>
          <w:rFonts w:ascii="Arial" w:hAnsi="Arial" w:cs="Arial"/>
        </w:rPr>
        <w:t>.</w:t>
      </w:r>
    </w:p>
    <w:p w14:paraId="4FD2A0CC" w14:textId="77777777" w:rsidR="0026364F" w:rsidRPr="005E79A0" w:rsidRDefault="0026364F" w:rsidP="0026364F">
      <w:pPr>
        <w:rPr>
          <w:rFonts w:asciiTheme="minorHAnsi" w:hAnsiTheme="minorHAnsi" w:cstheme="minorHAnsi"/>
        </w:rPr>
      </w:pPr>
    </w:p>
    <w:p w14:paraId="5E6F9EFB" w14:textId="77777777" w:rsidR="0026364F" w:rsidRPr="006204AF" w:rsidRDefault="0026364F" w:rsidP="0026364F">
      <w:pPr>
        <w:rPr>
          <w:rFonts w:ascii="Arial" w:hAnsi="Arial" w:cs="Arial"/>
        </w:rPr>
      </w:pPr>
      <w:r w:rsidRPr="006204AF">
        <w:rPr>
          <w:rFonts w:ascii="Arial" w:hAnsi="Arial" w:cs="Arial"/>
        </w:rPr>
        <w:lastRenderedPageBreak/>
        <w:t xml:space="preserve">T ex dubbelklicka på den ”Förvaltning” som ska visas eller markera alternativet och välj över den med pilknappen eller skriv ALLA (alla) </w:t>
      </w:r>
      <w:r w:rsidRPr="006204AF">
        <w:rPr>
          <w:rFonts w:ascii="Arial" w:hAnsi="Arial" w:cs="Arial"/>
          <w:noProof/>
        </w:rPr>
        <w:drawing>
          <wp:inline distT="0" distB="0" distL="0" distR="0" wp14:anchorId="1A9EA5A5" wp14:editId="534563D0">
            <wp:extent cx="1153160" cy="334010"/>
            <wp:effectExtent l="0" t="0" r="8890" b="889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3160" cy="334010"/>
                    </a:xfrm>
                    <a:prstGeom prst="rect">
                      <a:avLst/>
                    </a:prstGeom>
                    <a:noFill/>
                    <a:ln>
                      <a:noFill/>
                    </a:ln>
                  </pic:spPr>
                </pic:pic>
              </a:graphicData>
            </a:graphic>
          </wp:inline>
        </w:drawing>
      </w:r>
      <w:r w:rsidRPr="006204AF">
        <w:rPr>
          <w:rFonts w:ascii="Arial" w:hAnsi="Arial" w:cs="Arial"/>
        </w:rPr>
        <w:t xml:space="preserve"> för att välja samtliga och klicka på </w:t>
      </w:r>
      <w:r w:rsidRPr="006204AF">
        <w:rPr>
          <w:rFonts w:ascii="Arial" w:hAnsi="Arial" w:cs="Arial"/>
          <w:noProof/>
        </w:rPr>
        <w:drawing>
          <wp:inline distT="0" distB="0" distL="0" distR="0" wp14:anchorId="2812F73C" wp14:editId="7AA37603">
            <wp:extent cx="294005" cy="230505"/>
            <wp:effectExtent l="0" t="0" r="0" b="0"/>
            <wp:docPr id="26" name="Bildobjekt 26" descr="pil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lknap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r w:rsidRPr="006204AF">
        <w:rPr>
          <w:rFonts w:ascii="Arial" w:hAnsi="Arial" w:cs="Arial"/>
        </w:rPr>
        <w:t>. Samma teknik för används för att svara på samtliga uppmaningar.</w:t>
      </w:r>
    </w:p>
    <w:p w14:paraId="7B32DA19" w14:textId="77777777" w:rsidR="0026364F" w:rsidRPr="006204AF" w:rsidRDefault="0026364F" w:rsidP="0026364F">
      <w:pPr>
        <w:rPr>
          <w:rFonts w:ascii="Arial" w:hAnsi="Arial" w:cs="Arial"/>
        </w:rPr>
      </w:pPr>
      <w:r w:rsidRPr="006204AF">
        <w:rPr>
          <w:rFonts w:ascii="Arial" w:hAnsi="Arial" w:cs="Arial"/>
        </w:rPr>
        <w:t>Om vänstra rutan är tom klicka på ”Uppdatera värden”.</w:t>
      </w:r>
    </w:p>
    <w:p w14:paraId="68E5E5E5" w14:textId="77777777" w:rsidR="0026364F" w:rsidRPr="005E79A0" w:rsidRDefault="0026364F" w:rsidP="0026364F">
      <w:pPr>
        <w:rPr>
          <w:rFonts w:asciiTheme="minorHAnsi" w:hAnsiTheme="minorHAnsi" w:cstheme="minorHAnsi"/>
        </w:rPr>
      </w:pPr>
    </w:p>
    <w:p w14:paraId="56B162EC" w14:textId="77777777" w:rsidR="0026364F" w:rsidRPr="005E79A0" w:rsidRDefault="0026364F" w:rsidP="0026364F">
      <w:pPr>
        <w:rPr>
          <w:rFonts w:asciiTheme="minorHAnsi" w:hAnsiTheme="minorHAnsi" w:cstheme="minorHAnsi"/>
        </w:rPr>
      </w:pPr>
      <w:r w:rsidRPr="005E79A0">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BF33A49" wp14:editId="6D10039E">
                <wp:simplePos x="0" y="0"/>
                <wp:positionH relativeFrom="column">
                  <wp:posOffset>589331</wp:posOffset>
                </wp:positionH>
                <wp:positionV relativeFrom="paragraph">
                  <wp:posOffset>762127</wp:posOffset>
                </wp:positionV>
                <wp:extent cx="577901" cy="138989"/>
                <wp:effectExtent l="0" t="0" r="12700" b="13970"/>
                <wp:wrapNone/>
                <wp:docPr id="98" name="Ellips 98"/>
                <wp:cNvGraphicFramePr/>
                <a:graphic xmlns:a="http://schemas.openxmlformats.org/drawingml/2006/main">
                  <a:graphicData uri="http://schemas.microsoft.com/office/word/2010/wordprocessingShape">
                    <wps:wsp>
                      <wps:cNvSpPr/>
                      <wps:spPr>
                        <a:xfrm>
                          <a:off x="0" y="0"/>
                          <a:ext cx="577901" cy="138989"/>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98" o:spid="_x0000_s1026" style="position:absolute;margin-left:46.4pt;margin-top:60pt;width:45.5pt;height:1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" filled="f" strokecolor="red" strokeweight=".25pt"/>
            </w:pict>
          </mc:Fallback>
        </mc:AlternateContent>
      </w:r>
      <w:r w:rsidRPr="005E79A0">
        <w:rPr>
          <w:rFonts w:asciiTheme="minorHAnsi" w:hAnsiTheme="minorHAnsi" w:cstheme="minorHAnsi"/>
          <w:noProof/>
        </w:rPr>
        <w:drawing>
          <wp:inline distT="0" distB="0" distL="0" distR="0" wp14:anchorId="1A67C368" wp14:editId="19C01BC4">
            <wp:extent cx="1916582" cy="1409253"/>
            <wp:effectExtent l="0" t="0" r="7620" b="63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918953" cy="1410996"/>
                    </a:xfrm>
                    <a:prstGeom prst="rect">
                      <a:avLst/>
                    </a:prstGeom>
                    <a:ln>
                      <a:noFill/>
                    </a:ln>
                    <a:extLst>
                      <a:ext uri="{53640926-AAD7-44D8-BBD7-CCE9431645EC}">
                        <a14:shadowObscured xmlns:a14="http://schemas.microsoft.com/office/drawing/2010/main"/>
                      </a:ext>
                    </a:extLst>
                  </pic:spPr>
                </pic:pic>
              </a:graphicData>
            </a:graphic>
          </wp:inline>
        </w:drawing>
      </w:r>
    </w:p>
    <w:p w14:paraId="6E2CE4AD" w14:textId="77777777" w:rsidR="0026364F" w:rsidRDefault="0026364F" w:rsidP="0026364F">
      <w:pPr>
        <w:rPr>
          <w:rFonts w:asciiTheme="minorHAnsi" w:hAnsiTheme="minorHAnsi" w:cstheme="minorHAnsi"/>
          <w:color w:val="000000"/>
        </w:rPr>
      </w:pPr>
    </w:p>
    <w:p w14:paraId="4B4DC519" w14:textId="77777777" w:rsidR="001C5FCC" w:rsidRDefault="001C5FCC" w:rsidP="0026364F">
      <w:pPr>
        <w:rPr>
          <w:rFonts w:ascii="Arial" w:hAnsi="Arial" w:cs="Arial"/>
        </w:rPr>
      </w:pPr>
      <w:r>
        <w:rPr>
          <w:rFonts w:ascii="Arial" w:hAnsi="Arial" w:cs="Arial"/>
        </w:rPr>
        <w:t xml:space="preserve">Det går också att söka fram värden. Sökningen ger träff på alla värden i listan som </w:t>
      </w:r>
      <w:r w:rsidR="00107C3F">
        <w:rPr>
          <w:rFonts w:ascii="Arial" w:hAnsi="Arial" w:cs="Arial"/>
        </w:rPr>
        <w:t>har matchar.</w:t>
      </w:r>
    </w:p>
    <w:p w14:paraId="018F1A7D" w14:textId="77777777" w:rsidR="001C5FCC" w:rsidRPr="005E79A0" w:rsidRDefault="001C5FCC" w:rsidP="0026364F">
      <w:pPr>
        <w:rPr>
          <w:rFonts w:asciiTheme="minorHAnsi" w:hAnsiTheme="minorHAnsi" w:cstheme="minorHAnsi"/>
          <w:color w:val="000000"/>
        </w:rPr>
      </w:pPr>
    </w:p>
    <w:p w14:paraId="69F7EF0C" w14:textId="77777777" w:rsidR="0026364F" w:rsidRDefault="001C5FCC" w:rsidP="0026364F">
      <w:pPr>
        <w:rPr>
          <w:rFonts w:asciiTheme="minorHAnsi" w:hAnsiTheme="minorHAnsi" w:cstheme="minorHAnsi"/>
        </w:rPr>
      </w:pPr>
      <w:r w:rsidRPr="005E79A0">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79F5DD68" wp14:editId="683BC941">
                <wp:simplePos x="0" y="0"/>
                <wp:positionH relativeFrom="column">
                  <wp:posOffset>-76034</wp:posOffset>
                </wp:positionH>
                <wp:positionV relativeFrom="paragraph">
                  <wp:posOffset>1210227</wp:posOffset>
                </wp:positionV>
                <wp:extent cx="2350991" cy="182880"/>
                <wp:effectExtent l="0" t="0" r="11430" b="26670"/>
                <wp:wrapNone/>
                <wp:docPr id="290" name="Ellips 290"/>
                <wp:cNvGraphicFramePr/>
                <a:graphic xmlns:a="http://schemas.openxmlformats.org/drawingml/2006/main">
                  <a:graphicData uri="http://schemas.microsoft.com/office/word/2010/wordprocessingShape">
                    <wps:wsp>
                      <wps:cNvSpPr/>
                      <wps:spPr>
                        <a:xfrm>
                          <a:off x="0" y="0"/>
                          <a:ext cx="2350991" cy="18288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0" o:spid="_x0000_s1026" style="position:absolute;margin-left:-6pt;margin-top:95.3pt;width:185.1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" filled="f" strokecolor="red" strokeweight=".25pt"/>
            </w:pict>
          </mc:Fallback>
        </mc:AlternateContent>
      </w:r>
      <w:r>
        <w:rPr>
          <w:noProof/>
        </w:rPr>
        <w:drawing>
          <wp:inline distT="0" distB="0" distL="0" distR="0" wp14:anchorId="58A4A0CC" wp14:editId="3EB99850">
            <wp:extent cx="2271670" cy="139147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74720" cy="1393346"/>
                    </a:xfrm>
                    <a:prstGeom prst="rect">
                      <a:avLst/>
                    </a:prstGeom>
                  </pic:spPr>
                </pic:pic>
              </a:graphicData>
            </a:graphic>
          </wp:inline>
        </w:drawing>
      </w:r>
    </w:p>
    <w:p w14:paraId="679A7DB1" w14:textId="77777777" w:rsidR="001C5FCC" w:rsidRDefault="001C5FCC" w:rsidP="0026364F">
      <w:pPr>
        <w:rPr>
          <w:rFonts w:asciiTheme="minorHAnsi" w:hAnsiTheme="minorHAnsi" w:cstheme="minorHAnsi"/>
        </w:rPr>
      </w:pPr>
    </w:p>
    <w:p w14:paraId="2CD4EEE8" w14:textId="77777777" w:rsidR="001C5FCC" w:rsidRDefault="001C5FCC" w:rsidP="0026364F">
      <w:pPr>
        <w:rPr>
          <w:rFonts w:ascii="Arial" w:hAnsi="Arial" w:cs="Arial"/>
        </w:rPr>
      </w:pPr>
      <w:r>
        <w:rPr>
          <w:rFonts w:ascii="Arial" w:hAnsi="Arial" w:cs="Arial"/>
        </w:rPr>
        <w:t xml:space="preserve">Skall man välja </w:t>
      </w:r>
      <w:r w:rsidR="00107C3F">
        <w:rPr>
          <w:rFonts w:ascii="Arial" w:hAnsi="Arial" w:cs="Arial"/>
        </w:rPr>
        <w:t>flera</w:t>
      </w:r>
      <w:r>
        <w:rPr>
          <w:rFonts w:ascii="Arial" w:hAnsi="Arial" w:cs="Arial"/>
        </w:rPr>
        <w:t xml:space="preserve"> värden i listan kan </w:t>
      </w:r>
      <w:r w:rsidRPr="00107C3F">
        <w:rPr>
          <w:rFonts w:ascii="Arial" w:hAnsi="Arial" w:cs="Arial"/>
          <w:i/>
        </w:rPr>
        <w:t>översta värdet markeras</w:t>
      </w:r>
      <w:r>
        <w:rPr>
          <w:rFonts w:ascii="Arial" w:hAnsi="Arial" w:cs="Arial"/>
        </w:rPr>
        <w:t xml:space="preserve"> och hålla ner </w:t>
      </w:r>
      <w:r w:rsidRPr="00107C3F">
        <w:rPr>
          <w:rFonts w:ascii="Arial" w:hAnsi="Arial" w:cs="Arial"/>
          <w:i/>
        </w:rPr>
        <w:t xml:space="preserve">Shift </w:t>
      </w:r>
      <w:r>
        <w:rPr>
          <w:rFonts w:ascii="Arial" w:hAnsi="Arial" w:cs="Arial"/>
        </w:rPr>
        <w:t xml:space="preserve">tangenten och </w:t>
      </w:r>
      <w:r w:rsidRPr="00107C3F">
        <w:rPr>
          <w:rFonts w:ascii="Arial" w:hAnsi="Arial" w:cs="Arial"/>
          <w:i/>
        </w:rPr>
        <w:t>markera det sista värdet</w:t>
      </w:r>
      <w:r>
        <w:rPr>
          <w:rFonts w:ascii="Arial" w:hAnsi="Arial" w:cs="Arial"/>
        </w:rPr>
        <w:t xml:space="preserve"> så bli alla däremellan markerade och kan flyttas över samtidigt.</w:t>
      </w:r>
    </w:p>
    <w:p w14:paraId="7FDDFA91" w14:textId="77777777" w:rsidR="00107C3F" w:rsidRDefault="00107C3F" w:rsidP="0026364F">
      <w:pPr>
        <w:rPr>
          <w:rFonts w:ascii="Arial" w:hAnsi="Arial" w:cs="Arial"/>
        </w:rPr>
      </w:pPr>
    </w:p>
    <w:p w14:paraId="01E2870A" w14:textId="77777777" w:rsidR="001C5FCC" w:rsidRPr="005E79A0" w:rsidRDefault="001C5FCC" w:rsidP="0026364F">
      <w:pPr>
        <w:rPr>
          <w:rFonts w:asciiTheme="minorHAnsi" w:hAnsiTheme="minorHAnsi" w:cstheme="minorHAnsi"/>
        </w:rPr>
      </w:pPr>
    </w:p>
    <w:p w14:paraId="6A632F92" w14:textId="77777777" w:rsidR="0026364F" w:rsidRDefault="0026364F" w:rsidP="0026364F">
      <w:pPr>
        <w:rPr>
          <w:rFonts w:ascii="Arial" w:hAnsi="Arial" w:cs="Arial"/>
        </w:rPr>
      </w:pPr>
      <w:r w:rsidRPr="006204AF">
        <w:rPr>
          <w:rFonts w:ascii="Arial" w:hAnsi="Arial" w:cs="Arial"/>
        </w:rPr>
        <w:t xml:space="preserve">När alla uppmaningarna är besvarade aktiveras knappen </w:t>
      </w:r>
      <w:r w:rsidRPr="006204AF">
        <w:rPr>
          <w:rFonts w:ascii="Arial" w:hAnsi="Arial" w:cs="Arial"/>
          <w:i/>
        </w:rPr>
        <w:t>Kör fråga</w:t>
      </w:r>
      <w:r w:rsidRPr="006204AF">
        <w:rPr>
          <w:rFonts w:ascii="Arial" w:hAnsi="Arial" w:cs="Arial"/>
        </w:rPr>
        <w:t>. Rapportdokumentet körs och visar uppgifter för de valda alternativen.</w:t>
      </w:r>
    </w:p>
    <w:p w14:paraId="7A24E2EF" w14:textId="77777777" w:rsidR="002A4C0E" w:rsidRDefault="002A4C0E" w:rsidP="0026364F">
      <w:pPr>
        <w:rPr>
          <w:rFonts w:ascii="Arial" w:hAnsi="Arial" w:cs="Arial"/>
        </w:rPr>
      </w:pPr>
    </w:p>
    <w:p w14:paraId="7422D512" w14:textId="77777777" w:rsidR="002A4C0E" w:rsidRPr="006204AF" w:rsidRDefault="002A4C0E" w:rsidP="0026364F">
      <w:pPr>
        <w:rPr>
          <w:rFonts w:ascii="Arial" w:hAnsi="Arial" w:cs="Arial"/>
        </w:rPr>
      </w:pPr>
    </w:p>
    <w:p w14:paraId="77550341" w14:textId="77777777" w:rsidR="008A197E" w:rsidRDefault="008A197E">
      <w:pPr>
        <w:rPr>
          <w:rFonts w:ascii="Arial" w:hAnsi="Arial" w:cs="Arial"/>
          <w:b/>
          <w:bCs/>
          <w:i/>
          <w:iCs/>
          <w:sz w:val="28"/>
          <w:szCs w:val="28"/>
        </w:rPr>
      </w:pPr>
      <w:bookmarkStart w:id="29" w:name="_Toc315165614"/>
      <w:r>
        <w:br w:type="page"/>
      </w:r>
    </w:p>
    <w:p w14:paraId="136ACE3A" w14:textId="77777777" w:rsidR="002D735F" w:rsidRDefault="002D735F" w:rsidP="002D735F">
      <w:pPr>
        <w:pStyle w:val="Rubrik2"/>
      </w:pPr>
      <w:bookmarkStart w:id="30" w:name="_Toc392760622"/>
      <w:r>
        <w:lastRenderedPageBreak/>
        <w:t xml:space="preserve">Uppdatera </w:t>
      </w:r>
      <w:r w:rsidR="00F80581">
        <w:t>data (</w:t>
      </w:r>
      <w:r>
        <w:t>rapport/fråga</w:t>
      </w:r>
      <w:r w:rsidR="00F80581">
        <w:t>)</w:t>
      </w:r>
      <w:bookmarkEnd w:id="30"/>
    </w:p>
    <w:p w14:paraId="0376330F" w14:textId="77777777" w:rsidR="002D735F" w:rsidRDefault="002D735F" w:rsidP="002D735F"/>
    <w:p w14:paraId="68916B76" w14:textId="77777777" w:rsidR="002D735F" w:rsidRPr="002D735F" w:rsidRDefault="002D735F" w:rsidP="002D735F">
      <w:pPr>
        <w:rPr>
          <w:rFonts w:ascii="Arial" w:hAnsi="Arial" w:cs="Arial"/>
        </w:rPr>
      </w:pPr>
      <w:r w:rsidRPr="002D735F">
        <w:rPr>
          <w:rFonts w:ascii="Arial" w:hAnsi="Arial" w:cs="Arial"/>
        </w:rPr>
        <w:t xml:space="preserve">En rapport är ofta uppbyggd av flera frågor. </w:t>
      </w:r>
      <w:r>
        <w:rPr>
          <w:rFonts w:ascii="Arial" w:hAnsi="Arial" w:cs="Arial"/>
        </w:rPr>
        <w:t>D</w:t>
      </w:r>
      <w:r w:rsidRPr="002D735F">
        <w:rPr>
          <w:rFonts w:ascii="Arial" w:hAnsi="Arial" w:cs="Arial"/>
        </w:rPr>
        <w:t xml:space="preserve">u </w:t>
      </w:r>
      <w:r>
        <w:rPr>
          <w:rFonts w:ascii="Arial" w:hAnsi="Arial" w:cs="Arial"/>
        </w:rPr>
        <w:t xml:space="preserve">kan </w:t>
      </w:r>
      <w:r w:rsidRPr="002D735F">
        <w:rPr>
          <w:rFonts w:ascii="Arial" w:hAnsi="Arial" w:cs="Arial"/>
        </w:rPr>
        <w:t>välja om du vill uppdatera hela rapporten eller enbart en fråga.</w:t>
      </w:r>
    </w:p>
    <w:p w14:paraId="2DD483BB" w14:textId="77777777" w:rsidR="002D735F" w:rsidRDefault="002D735F" w:rsidP="002D735F"/>
    <w:p w14:paraId="4CCE6C0F" w14:textId="77777777" w:rsidR="002D735F" w:rsidRDefault="002D735F" w:rsidP="002D735F">
      <w:r>
        <w:rPr>
          <w:noProof/>
        </w:rPr>
        <mc:AlternateContent>
          <mc:Choice Requires="wps">
            <w:drawing>
              <wp:anchor distT="0" distB="0" distL="114300" distR="114300" simplePos="0" relativeHeight="251676672" behindDoc="0" locked="0" layoutInCell="1" allowOverlap="1" wp14:anchorId="7115059C" wp14:editId="4E8515A0">
                <wp:simplePos x="0" y="0"/>
                <wp:positionH relativeFrom="column">
                  <wp:posOffset>3612828</wp:posOffset>
                </wp:positionH>
                <wp:positionV relativeFrom="paragraph">
                  <wp:posOffset>288636</wp:posOffset>
                </wp:positionV>
                <wp:extent cx="1009403" cy="926276"/>
                <wp:effectExtent l="0" t="0" r="19685" b="26670"/>
                <wp:wrapNone/>
                <wp:docPr id="288" name="Ellips 288"/>
                <wp:cNvGraphicFramePr/>
                <a:graphic xmlns:a="http://schemas.openxmlformats.org/drawingml/2006/main">
                  <a:graphicData uri="http://schemas.microsoft.com/office/word/2010/wordprocessingShape">
                    <wps:wsp>
                      <wps:cNvSpPr/>
                      <wps:spPr>
                        <a:xfrm>
                          <a:off x="0" y="0"/>
                          <a:ext cx="1009403" cy="92627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288" o:spid="_x0000_s1026" style="position:absolute;margin-left:284.45pt;margin-top:22.75pt;width:79.5pt;height:72.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" filled="f" strokecolor="#243f60 [1604]" strokeweight="2pt"/>
            </w:pict>
          </mc:Fallback>
        </mc:AlternateContent>
      </w:r>
      <w:r>
        <w:rPr>
          <w:noProof/>
        </w:rPr>
        <w:drawing>
          <wp:inline distT="0" distB="0" distL="0" distR="0" wp14:anchorId="629B80F3" wp14:editId="02AEE4B7">
            <wp:extent cx="4577938" cy="2331246"/>
            <wp:effectExtent l="171450" t="171450" r="375285" b="354965"/>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584692" cy="2334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6144E19" w14:textId="77777777" w:rsidR="00602D03" w:rsidRDefault="00602D03">
      <w:pPr>
        <w:rPr>
          <w:rFonts w:ascii="Arial" w:hAnsi="Arial" w:cs="Arial"/>
          <w:b/>
          <w:bCs/>
          <w:i/>
          <w:iCs/>
          <w:sz w:val="28"/>
          <w:szCs w:val="28"/>
        </w:rPr>
      </w:pPr>
      <w:r>
        <w:br w:type="page"/>
      </w:r>
    </w:p>
    <w:p w14:paraId="7404D5F8" w14:textId="77777777" w:rsidR="0026364F" w:rsidRPr="006204AF" w:rsidRDefault="0026364F" w:rsidP="006204AF">
      <w:pPr>
        <w:pStyle w:val="Rubrik2"/>
      </w:pPr>
      <w:bookmarkStart w:id="31" w:name="_Toc392760623"/>
      <w:r w:rsidRPr="006204AF">
        <w:lastRenderedPageBreak/>
        <w:t>Menyrad</w:t>
      </w:r>
      <w:bookmarkEnd w:id="29"/>
      <w:bookmarkEnd w:id="31"/>
    </w:p>
    <w:p w14:paraId="78917078" w14:textId="77777777" w:rsidR="0026364F" w:rsidRPr="005E79A0" w:rsidRDefault="0026364F" w:rsidP="0026364F">
      <w:pPr>
        <w:rPr>
          <w:rFonts w:asciiTheme="minorHAnsi" w:hAnsiTheme="minorHAnsi" w:cstheme="minorHAnsi"/>
        </w:rPr>
      </w:pPr>
    </w:p>
    <w:p w14:paraId="7E94A2A7" w14:textId="77777777" w:rsidR="0026364F" w:rsidRPr="005E79A0" w:rsidRDefault="0026364F" w:rsidP="0026364F">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0A88EC51" wp14:editId="41DE9CDF">
            <wp:extent cx="5858244" cy="482445"/>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862134" cy="482765"/>
                    </a:xfrm>
                    <a:prstGeom prst="rect">
                      <a:avLst/>
                    </a:prstGeom>
                    <a:ln>
                      <a:noFill/>
                    </a:ln>
                    <a:extLst>
                      <a:ext uri="{53640926-AAD7-44D8-BBD7-CCE9431645EC}">
                        <a14:shadowObscured xmlns:a14="http://schemas.microsoft.com/office/drawing/2010/main"/>
                      </a:ext>
                    </a:extLst>
                  </pic:spPr>
                </pic:pic>
              </a:graphicData>
            </a:graphic>
          </wp:inline>
        </w:drawing>
      </w:r>
    </w:p>
    <w:p w14:paraId="2730D2A3" w14:textId="77777777" w:rsidR="0026364F" w:rsidRDefault="0026364F" w:rsidP="0026364F">
      <w:pPr>
        <w:pStyle w:val="Brdtext"/>
        <w:ind w:left="0"/>
        <w:rPr>
          <w:rFonts w:asciiTheme="minorHAnsi" w:hAnsiTheme="minorHAnsi" w:cstheme="minorHAnsi"/>
          <w:bCs w:val="0"/>
          <w:sz w:val="24"/>
          <w:szCs w:val="24"/>
        </w:rPr>
      </w:pPr>
    </w:p>
    <w:p w14:paraId="170D7555" w14:textId="77777777" w:rsidR="008D58E2" w:rsidRPr="005E79A0" w:rsidRDefault="008D58E2" w:rsidP="0026364F">
      <w:pPr>
        <w:pStyle w:val="Brdtext"/>
        <w:ind w:left="0"/>
        <w:rPr>
          <w:rFonts w:asciiTheme="minorHAnsi" w:hAnsiTheme="minorHAnsi" w:cstheme="minorHAnsi"/>
          <w:bCs w:val="0"/>
          <w:sz w:val="24"/>
          <w:szCs w:val="24"/>
        </w:rPr>
      </w:pPr>
    </w:p>
    <w:p w14:paraId="7A5B079B" w14:textId="77777777" w:rsidR="0026364F" w:rsidRPr="005E79A0" w:rsidRDefault="0026364F" w:rsidP="0026364F">
      <w:pPr>
        <w:pStyle w:val="Brdtext"/>
        <w:ind w:left="0"/>
        <w:rPr>
          <w:rFonts w:asciiTheme="minorHAnsi" w:hAnsiTheme="minorHAnsi" w:cstheme="minorHAnsi"/>
          <w:bCs w:val="0"/>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685"/>
      </w:tblGrid>
      <w:tr w:rsidR="0026364F" w:rsidRPr="005E79A0" w14:paraId="11F6EFF1" w14:textId="77777777" w:rsidTr="00326CB8">
        <w:tc>
          <w:tcPr>
            <w:tcW w:w="2093" w:type="dxa"/>
            <w:vAlign w:val="center"/>
          </w:tcPr>
          <w:p w14:paraId="113FBB53"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1434DF63" wp14:editId="4B6A8EFD">
                  <wp:extent cx="595949" cy="190195"/>
                  <wp:effectExtent l="0" t="0" r="0" b="63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6221" cy="190282"/>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550215ED" w14:textId="77777777" w:rsidR="0026364F" w:rsidRPr="005E79A0" w:rsidRDefault="0026364F" w:rsidP="00326CB8">
            <w:pPr>
              <w:rPr>
                <w:rFonts w:asciiTheme="minorHAnsi" w:hAnsiTheme="minorHAnsi" w:cstheme="minorHAnsi"/>
                <w:b/>
                <w:noProof/>
              </w:rPr>
            </w:pPr>
            <w:r w:rsidRPr="005E79A0">
              <w:rPr>
                <w:rFonts w:asciiTheme="minorHAnsi" w:hAnsiTheme="minorHAnsi" w:cstheme="minorHAnsi"/>
                <w:b/>
                <w:noProof/>
              </w:rPr>
              <w:t>Dokument</w:t>
            </w:r>
          </w:p>
          <w:p w14:paraId="4C0FF678"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Stäng</w:t>
            </w:r>
          </w:p>
          <w:p w14:paraId="1B6F3D7A" w14:textId="77777777" w:rsidR="0026364F" w:rsidRPr="005E79A0" w:rsidRDefault="00387C7C" w:rsidP="00326CB8">
            <w:pPr>
              <w:rPr>
                <w:rFonts w:asciiTheme="minorHAnsi" w:hAnsiTheme="minorHAnsi" w:cstheme="minorHAnsi"/>
                <w:noProof/>
              </w:rPr>
            </w:pPr>
            <w:r>
              <w:rPr>
                <w:rFonts w:asciiTheme="minorHAnsi" w:hAnsiTheme="minorHAnsi" w:cstheme="minorHAnsi"/>
                <w:noProof/>
              </w:rPr>
              <w:t>Spara som, se sid 1</w:t>
            </w:r>
            <w:r w:rsidR="00716D80">
              <w:rPr>
                <w:rFonts w:asciiTheme="minorHAnsi" w:hAnsiTheme="minorHAnsi" w:cstheme="minorHAnsi"/>
                <w:noProof/>
              </w:rPr>
              <w:t>7</w:t>
            </w:r>
          </w:p>
          <w:p w14:paraId="159629AB"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Spara på datorn som (sparar hela rapportdokumentet) , se sid 1</w:t>
            </w:r>
            <w:r w:rsidR="00716D80">
              <w:rPr>
                <w:rFonts w:asciiTheme="minorHAnsi" w:hAnsiTheme="minorHAnsi" w:cstheme="minorHAnsi"/>
                <w:noProof/>
              </w:rPr>
              <w:t>7</w:t>
            </w:r>
          </w:p>
          <w:p w14:paraId="3CC94F60" w14:textId="77777777" w:rsidR="0026364F" w:rsidRPr="005E79A0" w:rsidRDefault="0026364F" w:rsidP="00716D80">
            <w:pPr>
              <w:pStyle w:val="Brdtext"/>
              <w:ind w:left="0"/>
              <w:rPr>
                <w:rFonts w:asciiTheme="minorHAnsi" w:hAnsiTheme="minorHAnsi" w:cstheme="minorHAnsi"/>
                <w:bCs w:val="0"/>
                <w:sz w:val="24"/>
                <w:szCs w:val="24"/>
              </w:rPr>
            </w:pPr>
            <w:r w:rsidRPr="005E79A0">
              <w:rPr>
                <w:rFonts w:asciiTheme="minorHAnsi" w:hAnsiTheme="minorHAnsi" w:cstheme="minorHAnsi"/>
                <w:noProof/>
                <w:sz w:val="24"/>
                <w:szCs w:val="24"/>
              </w:rPr>
              <w:t>Spara rapport på datorn som (sparar markerad rapportflik) , se sid 1</w:t>
            </w:r>
            <w:r w:rsidR="00716D80">
              <w:rPr>
                <w:rFonts w:asciiTheme="minorHAnsi" w:hAnsiTheme="minorHAnsi" w:cstheme="minorHAnsi"/>
                <w:noProof/>
                <w:sz w:val="24"/>
                <w:szCs w:val="24"/>
              </w:rPr>
              <w:t>7</w:t>
            </w:r>
          </w:p>
        </w:tc>
      </w:tr>
      <w:tr w:rsidR="0026364F" w:rsidRPr="005E79A0" w14:paraId="75E0FEAC" w14:textId="77777777" w:rsidTr="00326CB8">
        <w:tc>
          <w:tcPr>
            <w:tcW w:w="2093" w:type="dxa"/>
            <w:vAlign w:val="center"/>
          </w:tcPr>
          <w:p w14:paraId="495FB0C4"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51FC5853" wp14:editId="58D54EE1">
                  <wp:extent cx="365760" cy="228542"/>
                  <wp:effectExtent l="0" t="0" r="0" b="63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b="-186"/>
                          <a:stretch/>
                        </pic:blipFill>
                        <pic:spPr bwMode="auto">
                          <a:xfrm>
                            <a:off x="0" y="0"/>
                            <a:ext cx="367345" cy="229532"/>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770D1C3A" w14:textId="77777777" w:rsidR="0026364F" w:rsidRPr="005E79A0" w:rsidRDefault="0026364F" w:rsidP="00326CB8">
            <w:pPr>
              <w:rPr>
                <w:rFonts w:asciiTheme="minorHAnsi" w:hAnsiTheme="minorHAnsi" w:cstheme="minorHAnsi"/>
                <w:b/>
                <w:noProof/>
              </w:rPr>
            </w:pPr>
          </w:p>
          <w:p w14:paraId="4D00D2C8" w14:textId="77777777" w:rsidR="0026364F" w:rsidRPr="005E79A0" w:rsidRDefault="0026364F" w:rsidP="00326CB8">
            <w:pPr>
              <w:rPr>
                <w:rFonts w:asciiTheme="minorHAnsi" w:hAnsiTheme="minorHAnsi" w:cstheme="minorHAnsi"/>
                <w:b/>
                <w:noProof/>
              </w:rPr>
            </w:pPr>
            <w:r w:rsidRPr="005E79A0">
              <w:rPr>
                <w:rFonts w:asciiTheme="minorHAnsi" w:hAnsiTheme="minorHAnsi" w:cstheme="minorHAnsi"/>
                <w:b/>
                <w:noProof/>
              </w:rPr>
              <w:t>Visa</w:t>
            </w:r>
          </w:p>
          <w:p w14:paraId="33A32A48"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Snabbvisningsläge, se sid 1</w:t>
            </w:r>
            <w:r w:rsidR="00716D80">
              <w:rPr>
                <w:rFonts w:asciiTheme="minorHAnsi" w:hAnsiTheme="minorHAnsi" w:cstheme="minorHAnsi"/>
                <w:noProof/>
              </w:rPr>
              <w:t>5</w:t>
            </w:r>
          </w:p>
          <w:p w14:paraId="1599EE04" w14:textId="77777777" w:rsidR="0026364F" w:rsidRPr="005E79A0" w:rsidRDefault="00387C7C" w:rsidP="00326CB8">
            <w:pPr>
              <w:rPr>
                <w:rFonts w:asciiTheme="minorHAnsi" w:hAnsiTheme="minorHAnsi" w:cstheme="minorHAnsi"/>
                <w:noProof/>
              </w:rPr>
            </w:pPr>
            <w:r>
              <w:rPr>
                <w:rFonts w:asciiTheme="minorHAnsi" w:hAnsiTheme="minorHAnsi" w:cstheme="minorHAnsi"/>
                <w:noProof/>
              </w:rPr>
              <w:t>Sidläge, se sid 1</w:t>
            </w:r>
            <w:r w:rsidR="00716D80">
              <w:rPr>
                <w:rFonts w:asciiTheme="minorHAnsi" w:hAnsiTheme="minorHAnsi" w:cstheme="minorHAnsi"/>
                <w:noProof/>
              </w:rPr>
              <w:t>5</w:t>
            </w:r>
          </w:p>
          <w:p w14:paraId="4D4CCB78"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Utkastläge, se sid 1</w:t>
            </w:r>
            <w:r w:rsidR="00716D80">
              <w:rPr>
                <w:rFonts w:asciiTheme="minorHAnsi" w:hAnsiTheme="minorHAnsi" w:cstheme="minorHAnsi"/>
                <w:noProof/>
              </w:rPr>
              <w:t>5</w:t>
            </w:r>
          </w:p>
          <w:p w14:paraId="1626A764"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PDF-läge</w:t>
            </w:r>
          </w:p>
          <w:p w14:paraId="63F07746"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Vänster panel, se sid 1</w:t>
            </w:r>
            <w:r w:rsidR="00716D80">
              <w:rPr>
                <w:rFonts w:asciiTheme="minorHAnsi" w:hAnsiTheme="minorHAnsi" w:cstheme="minorHAnsi"/>
                <w:noProof/>
              </w:rPr>
              <w:t>5</w:t>
            </w:r>
          </w:p>
          <w:p w14:paraId="1B1CB15E" w14:textId="77777777" w:rsidR="0026364F" w:rsidRPr="005E79A0" w:rsidRDefault="0026364F" w:rsidP="00326CB8">
            <w:pPr>
              <w:rPr>
                <w:rFonts w:asciiTheme="minorHAnsi" w:hAnsiTheme="minorHAnsi" w:cstheme="minorHAnsi"/>
                <w:noProof/>
              </w:rPr>
            </w:pPr>
            <w:r w:rsidRPr="005E79A0">
              <w:rPr>
                <w:rFonts w:asciiTheme="minorHAnsi" w:hAnsiTheme="minorHAnsi" w:cstheme="minorHAnsi"/>
                <w:noProof/>
              </w:rPr>
              <w:t>Statusfält</w:t>
            </w:r>
          </w:p>
          <w:p w14:paraId="36CD1D12" w14:textId="77777777" w:rsidR="00FB757F" w:rsidRPr="00FB757F" w:rsidRDefault="0026364F" w:rsidP="00716D80">
            <w:pPr>
              <w:pStyle w:val="Brdtext"/>
              <w:ind w:left="0"/>
              <w:rPr>
                <w:rFonts w:asciiTheme="minorHAnsi" w:hAnsiTheme="minorHAnsi" w:cstheme="minorHAnsi"/>
                <w:noProof/>
                <w:sz w:val="24"/>
                <w:szCs w:val="24"/>
              </w:rPr>
            </w:pPr>
            <w:r w:rsidRPr="005E79A0">
              <w:rPr>
                <w:rFonts w:asciiTheme="minorHAnsi" w:hAnsiTheme="minorHAnsi" w:cstheme="minorHAnsi"/>
                <w:noProof/>
                <w:sz w:val="24"/>
                <w:szCs w:val="24"/>
              </w:rPr>
              <w:t>Komprimera/Expandera, se sid 1</w:t>
            </w:r>
            <w:r w:rsidR="00716D80">
              <w:rPr>
                <w:rFonts w:asciiTheme="minorHAnsi" w:hAnsiTheme="minorHAnsi" w:cstheme="minorHAnsi"/>
                <w:noProof/>
                <w:sz w:val="24"/>
                <w:szCs w:val="24"/>
              </w:rPr>
              <w:t>5</w:t>
            </w:r>
          </w:p>
        </w:tc>
      </w:tr>
      <w:tr w:rsidR="0026364F" w:rsidRPr="005E79A0" w14:paraId="45A11B5B" w14:textId="77777777" w:rsidTr="00326CB8">
        <w:tc>
          <w:tcPr>
            <w:tcW w:w="2093" w:type="dxa"/>
            <w:vAlign w:val="center"/>
          </w:tcPr>
          <w:p w14:paraId="53970318" w14:textId="77777777" w:rsidR="0026364F" w:rsidRPr="005E79A0" w:rsidRDefault="0026364F" w:rsidP="00326CB8">
            <w:pPr>
              <w:pStyle w:val="Brdtext"/>
              <w:ind w:left="0"/>
              <w:rPr>
                <w:rFonts w:asciiTheme="minorHAnsi" w:hAnsiTheme="minorHAnsi" w:cstheme="minorHAnsi"/>
                <w:bCs w:val="0"/>
                <w:sz w:val="24"/>
                <w:szCs w:val="24"/>
              </w:rPr>
            </w:pPr>
          </w:p>
          <w:p w14:paraId="635E9E3C"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0A3FE8B4" wp14:editId="50CF087F">
                  <wp:extent cx="212140" cy="270662"/>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12237" cy="270786"/>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3FE960ED" w14:textId="77777777" w:rsidR="0026364F" w:rsidRPr="005E79A0" w:rsidRDefault="0026364F" w:rsidP="00326CB8">
            <w:pPr>
              <w:pStyle w:val="Brdtext"/>
              <w:ind w:left="0"/>
              <w:rPr>
                <w:rFonts w:asciiTheme="minorHAnsi" w:hAnsiTheme="minorHAnsi" w:cstheme="minorHAnsi"/>
                <w:b/>
                <w:noProof/>
                <w:sz w:val="24"/>
                <w:szCs w:val="24"/>
              </w:rPr>
            </w:pPr>
          </w:p>
          <w:p w14:paraId="77384AF9"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b/>
                <w:noProof/>
                <w:sz w:val="24"/>
                <w:szCs w:val="24"/>
              </w:rPr>
              <w:t>Exportera</w:t>
            </w:r>
            <w:r w:rsidRPr="005E79A0">
              <w:rPr>
                <w:rFonts w:asciiTheme="minorHAnsi" w:hAnsiTheme="minorHAnsi" w:cstheme="minorHAnsi"/>
                <w:noProof/>
                <w:sz w:val="24"/>
                <w:szCs w:val="24"/>
              </w:rPr>
              <w:t xml:space="preserve"> till PDF för utskrift</w:t>
            </w:r>
          </w:p>
        </w:tc>
      </w:tr>
      <w:tr w:rsidR="0026364F" w:rsidRPr="005E79A0" w14:paraId="04406930" w14:textId="77777777" w:rsidTr="00326CB8">
        <w:tc>
          <w:tcPr>
            <w:tcW w:w="2093" w:type="dxa"/>
            <w:vAlign w:val="center"/>
          </w:tcPr>
          <w:p w14:paraId="50A35749" w14:textId="77777777" w:rsidR="0026364F" w:rsidRPr="005E79A0" w:rsidRDefault="0026364F" w:rsidP="00326CB8">
            <w:pPr>
              <w:pStyle w:val="Brdtext"/>
              <w:ind w:left="0"/>
              <w:rPr>
                <w:rFonts w:asciiTheme="minorHAnsi" w:hAnsiTheme="minorHAnsi" w:cstheme="minorHAnsi"/>
                <w:bCs w:val="0"/>
                <w:sz w:val="24"/>
                <w:szCs w:val="24"/>
              </w:rPr>
            </w:pPr>
          </w:p>
          <w:p w14:paraId="25587492" w14:textId="77777777" w:rsidR="0026364F" w:rsidRPr="005E79A0" w:rsidRDefault="0026364F" w:rsidP="00326CB8">
            <w:pPr>
              <w:pStyle w:val="Brdtext"/>
              <w:ind w:left="0"/>
              <w:rPr>
                <w:rFonts w:asciiTheme="minorHAnsi" w:hAnsiTheme="minorHAnsi" w:cstheme="minorHAnsi"/>
                <w:bCs w:val="0"/>
                <w:sz w:val="24"/>
                <w:szCs w:val="24"/>
              </w:rPr>
            </w:pPr>
          </w:p>
          <w:p w14:paraId="4D7CD1D7"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3185D870" wp14:editId="76CD1487">
                  <wp:extent cx="212140" cy="204826"/>
                  <wp:effectExtent l="0" t="0" r="0" b="50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13780" cy="206409"/>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488B05EA" w14:textId="77777777" w:rsidR="0026364F" w:rsidRPr="005E79A0" w:rsidRDefault="0026364F" w:rsidP="00326CB8">
            <w:pPr>
              <w:pStyle w:val="Brdtext"/>
              <w:ind w:left="0"/>
              <w:rPr>
                <w:rFonts w:asciiTheme="minorHAnsi" w:hAnsiTheme="minorHAnsi" w:cstheme="minorHAnsi"/>
                <w:b/>
                <w:noProof/>
                <w:sz w:val="24"/>
                <w:szCs w:val="24"/>
              </w:rPr>
            </w:pPr>
          </w:p>
          <w:p w14:paraId="186EAF90" w14:textId="77777777" w:rsidR="0026364F" w:rsidRPr="005E79A0" w:rsidRDefault="0026364F" w:rsidP="00326CB8">
            <w:pPr>
              <w:pStyle w:val="Brdtext"/>
              <w:ind w:left="0"/>
              <w:rPr>
                <w:rFonts w:asciiTheme="minorHAnsi" w:hAnsiTheme="minorHAnsi" w:cstheme="minorHAnsi"/>
                <w:b/>
                <w:noProof/>
                <w:sz w:val="24"/>
                <w:szCs w:val="24"/>
              </w:rPr>
            </w:pPr>
          </w:p>
          <w:p w14:paraId="6951DAB6"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b/>
                <w:noProof/>
                <w:sz w:val="24"/>
                <w:szCs w:val="24"/>
              </w:rPr>
              <w:t>Sök</w:t>
            </w:r>
            <w:r w:rsidRPr="005E79A0">
              <w:rPr>
                <w:rFonts w:asciiTheme="minorHAnsi" w:hAnsiTheme="minorHAnsi" w:cstheme="minorHAnsi"/>
                <w:noProof/>
                <w:sz w:val="24"/>
                <w:szCs w:val="24"/>
              </w:rPr>
              <w:t xml:space="preserve"> efter text i tabeller och celler på den här sidan</w:t>
            </w:r>
          </w:p>
        </w:tc>
      </w:tr>
      <w:tr w:rsidR="0026364F" w:rsidRPr="005E79A0" w14:paraId="28FCE7AB" w14:textId="77777777" w:rsidTr="00326CB8">
        <w:tc>
          <w:tcPr>
            <w:tcW w:w="2093" w:type="dxa"/>
            <w:vAlign w:val="center"/>
          </w:tcPr>
          <w:p w14:paraId="36100D96"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34998910" wp14:editId="012BF4C5">
                  <wp:extent cx="277977" cy="177906"/>
                  <wp:effectExtent l="0" t="0" r="825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78105" cy="177988"/>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20E60158" w14:textId="77777777" w:rsidR="0026364F" w:rsidRPr="005E79A0" w:rsidRDefault="0026364F" w:rsidP="00326CB8">
            <w:pPr>
              <w:ind w:left="33"/>
              <w:jc w:val="both"/>
              <w:rPr>
                <w:rFonts w:asciiTheme="minorHAnsi" w:hAnsiTheme="minorHAnsi" w:cstheme="minorHAnsi"/>
                <w:b/>
                <w:noProof/>
              </w:rPr>
            </w:pPr>
          </w:p>
          <w:p w14:paraId="32CE5C3E" w14:textId="77777777" w:rsidR="0026364F" w:rsidRPr="005E79A0" w:rsidRDefault="0026364F" w:rsidP="00326CB8">
            <w:pPr>
              <w:ind w:left="33"/>
              <w:jc w:val="both"/>
              <w:rPr>
                <w:rFonts w:asciiTheme="minorHAnsi" w:hAnsiTheme="minorHAnsi" w:cstheme="minorHAnsi"/>
                <w:b/>
                <w:noProof/>
              </w:rPr>
            </w:pPr>
          </w:p>
          <w:p w14:paraId="31B5971B" w14:textId="77777777" w:rsidR="0026364F" w:rsidRDefault="0026364F" w:rsidP="00326CB8">
            <w:pPr>
              <w:ind w:left="33"/>
              <w:jc w:val="both"/>
              <w:rPr>
                <w:rFonts w:asciiTheme="minorHAnsi" w:hAnsiTheme="minorHAnsi" w:cstheme="minorHAnsi"/>
                <w:noProof/>
              </w:rPr>
            </w:pPr>
            <w:r w:rsidRPr="005E79A0">
              <w:rPr>
                <w:rFonts w:asciiTheme="minorHAnsi" w:hAnsiTheme="minorHAnsi" w:cstheme="minorHAnsi"/>
                <w:b/>
                <w:noProof/>
              </w:rPr>
              <w:t>Ångra</w:t>
            </w:r>
            <w:r w:rsidRPr="005E79A0">
              <w:rPr>
                <w:rFonts w:asciiTheme="minorHAnsi" w:hAnsiTheme="minorHAnsi" w:cstheme="minorHAnsi"/>
                <w:noProof/>
              </w:rPr>
              <w:t xml:space="preserve"> tidigare åtgärder</w:t>
            </w:r>
          </w:p>
          <w:p w14:paraId="1E72C5D2" w14:textId="77777777" w:rsidR="0003703F" w:rsidRPr="005E79A0" w:rsidRDefault="0003703F" w:rsidP="00326CB8">
            <w:pPr>
              <w:ind w:left="33"/>
              <w:jc w:val="both"/>
              <w:rPr>
                <w:rFonts w:asciiTheme="minorHAnsi" w:hAnsiTheme="minorHAnsi" w:cstheme="minorHAnsi"/>
                <w:noProof/>
              </w:rPr>
            </w:pPr>
          </w:p>
          <w:p w14:paraId="341BC90E" w14:textId="77777777" w:rsidR="0026364F" w:rsidRPr="005E79A0" w:rsidRDefault="0026364F" w:rsidP="00326CB8">
            <w:pPr>
              <w:pStyle w:val="Brdtext"/>
              <w:ind w:left="0"/>
              <w:rPr>
                <w:rFonts w:asciiTheme="minorHAnsi" w:hAnsiTheme="minorHAnsi" w:cstheme="minorHAnsi"/>
                <w:bCs w:val="0"/>
                <w:sz w:val="24"/>
                <w:szCs w:val="24"/>
              </w:rPr>
            </w:pPr>
          </w:p>
        </w:tc>
      </w:tr>
      <w:tr w:rsidR="0026364F" w:rsidRPr="005E79A0" w14:paraId="0B87ACB1" w14:textId="77777777" w:rsidTr="00326CB8">
        <w:tc>
          <w:tcPr>
            <w:tcW w:w="2093" w:type="dxa"/>
            <w:vAlign w:val="center"/>
          </w:tcPr>
          <w:p w14:paraId="09504CD6" w14:textId="77777777" w:rsidR="0026364F" w:rsidRDefault="0003703F" w:rsidP="00326CB8">
            <w:pPr>
              <w:pStyle w:val="Brdtext"/>
              <w:ind w:left="0"/>
              <w:rPr>
                <w:rFonts w:asciiTheme="minorHAnsi" w:hAnsiTheme="minorHAnsi" w:cstheme="minorHAnsi"/>
                <w:bCs w:val="0"/>
                <w:sz w:val="24"/>
                <w:szCs w:val="24"/>
              </w:rPr>
            </w:pPr>
            <w:r>
              <w:rPr>
                <w:noProof/>
              </w:rPr>
              <w:drawing>
                <wp:inline distT="0" distB="0" distL="0" distR="0" wp14:anchorId="0E59E7C3" wp14:editId="2A1CCE2D">
                  <wp:extent cx="506900" cy="159028"/>
                  <wp:effectExtent l="0" t="0" r="7620" b="0"/>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347" cy="160423"/>
                          </a:xfrm>
                          <a:prstGeom prst="rect">
                            <a:avLst/>
                          </a:prstGeom>
                        </pic:spPr>
                      </pic:pic>
                    </a:graphicData>
                  </a:graphic>
                </wp:inline>
              </w:drawing>
            </w:r>
          </w:p>
          <w:p w14:paraId="68A06CAE" w14:textId="77777777" w:rsidR="0003703F" w:rsidRPr="005E79A0" w:rsidRDefault="0003703F" w:rsidP="00326CB8">
            <w:pPr>
              <w:pStyle w:val="Brdtext"/>
              <w:ind w:left="0"/>
              <w:rPr>
                <w:rFonts w:asciiTheme="minorHAnsi" w:hAnsiTheme="minorHAnsi" w:cstheme="minorHAnsi"/>
                <w:bCs w:val="0"/>
                <w:sz w:val="24"/>
                <w:szCs w:val="24"/>
              </w:rPr>
            </w:pPr>
          </w:p>
          <w:p w14:paraId="6D763F3A"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2E1E6B61" wp14:editId="600A2DF5">
                  <wp:extent cx="631545" cy="162334"/>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31831" cy="162408"/>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6C64831D" w14:textId="77777777" w:rsidR="0026364F" w:rsidRPr="005E79A0" w:rsidRDefault="0003703F" w:rsidP="00326CB8">
            <w:pPr>
              <w:pStyle w:val="Brdtext"/>
              <w:ind w:left="0"/>
              <w:rPr>
                <w:rFonts w:asciiTheme="minorHAnsi" w:hAnsiTheme="minorHAnsi" w:cstheme="minorHAnsi"/>
                <w:b/>
                <w:sz w:val="24"/>
                <w:szCs w:val="24"/>
              </w:rPr>
            </w:pPr>
            <w:r>
              <w:rPr>
                <w:rFonts w:asciiTheme="minorHAnsi" w:hAnsiTheme="minorHAnsi" w:cstheme="minorHAnsi"/>
                <w:b/>
                <w:sz w:val="24"/>
                <w:szCs w:val="24"/>
              </w:rPr>
              <w:t xml:space="preserve">Zooma </w:t>
            </w:r>
            <w:r w:rsidRPr="0003703F">
              <w:rPr>
                <w:rFonts w:asciiTheme="minorHAnsi" w:hAnsiTheme="minorHAnsi" w:cstheme="minorHAnsi"/>
                <w:sz w:val="24"/>
                <w:szCs w:val="24"/>
              </w:rPr>
              <w:t>på sidan</w:t>
            </w:r>
          </w:p>
          <w:p w14:paraId="6706D0DD" w14:textId="77777777" w:rsidR="0026364F" w:rsidRPr="005E79A0" w:rsidRDefault="0026364F" w:rsidP="00716D80">
            <w:pPr>
              <w:pStyle w:val="Brdtext"/>
              <w:ind w:left="0"/>
              <w:rPr>
                <w:rFonts w:asciiTheme="minorHAnsi" w:hAnsiTheme="minorHAnsi" w:cstheme="minorHAnsi"/>
                <w:bCs w:val="0"/>
                <w:sz w:val="24"/>
                <w:szCs w:val="24"/>
              </w:rPr>
            </w:pPr>
            <w:r w:rsidRPr="005E79A0">
              <w:rPr>
                <w:rFonts w:asciiTheme="minorHAnsi" w:hAnsiTheme="minorHAnsi" w:cstheme="minorHAnsi"/>
                <w:b/>
                <w:sz w:val="24"/>
                <w:szCs w:val="24"/>
              </w:rPr>
              <w:t>Uppdatera data</w:t>
            </w:r>
            <w:r w:rsidRPr="005E79A0">
              <w:rPr>
                <w:rFonts w:asciiTheme="minorHAnsi" w:hAnsiTheme="minorHAnsi" w:cstheme="minorHAnsi"/>
                <w:sz w:val="24"/>
                <w:szCs w:val="24"/>
              </w:rPr>
              <w:t xml:space="preserve"> så senaste resultaten från databasen returneras</w:t>
            </w:r>
            <w:r w:rsidR="00716D80">
              <w:rPr>
                <w:rFonts w:asciiTheme="minorHAnsi" w:hAnsiTheme="minorHAnsi" w:cstheme="minorHAnsi"/>
                <w:sz w:val="24"/>
                <w:szCs w:val="24"/>
              </w:rPr>
              <w:t>, se sid 10</w:t>
            </w:r>
          </w:p>
        </w:tc>
      </w:tr>
      <w:tr w:rsidR="0026364F" w:rsidRPr="005E79A0" w14:paraId="4623EEF3" w14:textId="77777777" w:rsidTr="00326CB8">
        <w:tc>
          <w:tcPr>
            <w:tcW w:w="2093" w:type="dxa"/>
            <w:vAlign w:val="center"/>
          </w:tcPr>
          <w:p w14:paraId="6EF8C62F" w14:textId="77777777" w:rsidR="0026364F" w:rsidRPr="005E79A0" w:rsidRDefault="0026364F" w:rsidP="00326CB8">
            <w:pPr>
              <w:pStyle w:val="Brdtext"/>
              <w:ind w:left="0"/>
              <w:rPr>
                <w:rFonts w:asciiTheme="minorHAnsi" w:hAnsiTheme="minorHAnsi" w:cstheme="minorHAnsi"/>
                <w:bCs w:val="0"/>
                <w:sz w:val="24"/>
                <w:szCs w:val="24"/>
              </w:rPr>
            </w:pPr>
          </w:p>
          <w:p w14:paraId="58D7E8A4"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0191FDAA" wp14:editId="58BD22E5">
                  <wp:extent cx="450604" cy="241401"/>
                  <wp:effectExtent l="0" t="0" r="6985"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84645" t="66702" r="10237"/>
                          <a:stretch/>
                        </pic:blipFill>
                        <pic:spPr bwMode="auto">
                          <a:xfrm>
                            <a:off x="0" y="0"/>
                            <a:ext cx="450808" cy="241510"/>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6E04C73F" w14:textId="77777777" w:rsidR="0026364F" w:rsidRPr="005E79A0" w:rsidRDefault="0026364F" w:rsidP="00326CB8">
            <w:pPr>
              <w:rPr>
                <w:rFonts w:asciiTheme="minorHAnsi" w:hAnsiTheme="minorHAnsi" w:cstheme="minorHAnsi"/>
                <w:b/>
              </w:rPr>
            </w:pPr>
          </w:p>
          <w:p w14:paraId="485CBCC3" w14:textId="77777777" w:rsidR="0026364F" w:rsidRPr="005E79A0" w:rsidRDefault="0026364F" w:rsidP="00326CB8">
            <w:pPr>
              <w:rPr>
                <w:rFonts w:asciiTheme="minorHAnsi" w:hAnsiTheme="minorHAnsi" w:cstheme="minorHAnsi"/>
                <w:b/>
              </w:rPr>
            </w:pPr>
            <w:r w:rsidRPr="005E79A0">
              <w:rPr>
                <w:rFonts w:asciiTheme="minorHAnsi" w:hAnsiTheme="minorHAnsi" w:cstheme="minorHAnsi"/>
                <w:b/>
              </w:rPr>
              <w:t>Spåra</w:t>
            </w:r>
          </w:p>
          <w:p w14:paraId="28C26EDD" w14:textId="77777777" w:rsidR="0026364F" w:rsidRPr="005E79A0" w:rsidRDefault="0026364F" w:rsidP="00716D80">
            <w:pPr>
              <w:pStyle w:val="Brdtext"/>
              <w:ind w:left="0"/>
              <w:rPr>
                <w:rFonts w:asciiTheme="minorHAnsi" w:hAnsiTheme="minorHAnsi" w:cstheme="minorHAnsi"/>
                <w:bCs w:val="0"/>
                <w:sz w:val="24"/>
                <w:szCs w:val="24"/>
              </w:rPr>
            </w:pPr>
            <w:r w:rsidRPr="005E79A0">
              <w:rPr>
                <w:rFonts w:asciiTheme="minorHAnsi" w:hAnsiTheme="minorHAnsi" w:cstheme="minorHAnsi"/>
                <w:sz w:val="24"/>
                <w:szCs w:val="24"/>
              </w:rPr>
              <w:t>Aktivera dataspårning, se sid 1</w:t>
            </w:r>
            <w:r w:rsidR="00716D80">
              <w:rPr>
                <w:rFonts w:asciiTheme="minorHAnsi" w:hAnsiTheme="minorHAnsi" w:cstheme="minorHAnsi"/>
                <w:sz w:val="24"/>
                <w:szCs w:val="24"/>
              </w:rPr>
              <w:t>6</w:t>
            </w:r>
          </w:p>
        </w:tc>
      </w:tr>
      <w:tr w:rsidR="0026364F" w:rsidRPr="005E79A0" w14:paraId="1E5D1422" w14:textId="77777777" w:rsidTr="00326CB8">
        <w:tc>
          <w:tcPr>
            <w:tcW w:w="2093" w:type="dxa"/>
            <w:vAlign w:val="center"/>
          </w:tcPr>
          <w:p w14:paraId="6B92B1DF"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6AF0979D" wp14:editId="2AF540F9">
                  <wp:extent cx="230663" cy="248717"/>
                  <wp:effectExtent l="0" t="0" r="0" b="0"/>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30768" cy="248830"/>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75BEB0CB" w14:textId="77777777" w:rsidR="0026364F" w:rsidRPr="005E79A0" w:rsidRDefault="0026364F" w:rsidP="00326CB8">
            <w:pPr>
              <w:pStyle w:val="Brdtext"/>
              <w:ind w:left="0"/>
              <w:rPr>
                <w:rFonts w:asciiTheme="minorHAnsi" w:hAnsiTheme="minorHAnsi" w:cstheme="minorHAnsi"/>
                <w:sz w:val="24"/>
                <w:szCs w:val="24"/>
              </w:rPr>
            </w:pPr>
          </w:p>
          <w:p w14:paraId="2F915475" w14:textId="77777777" w:rsidR="0026364F" w:rsidRPr="005E79A0" w:rsidRDefault="0026364F" w:rsidP="00326CB8">
            <w:pPr>
              <w:pStyle w:val="Brdtext"/>
              <w:ind w:left="0"/>
              <w:rPr>
                <w:rFonts w:asciiTheme="minorHAnsi" w:hAnsiTheme="minorHAnsi" w:cstheme="minorHAnsi"/>
                <w:sz w:val="24"/>
                <w:szCs w:val="24"/>
              </w:rPr>
            </w:pPr>
          </w:p>
          <w:p w14:paraId="7561D7F4" w14:textId="77777777" w:rsidR="0026364F" w:rsidRPr="005E79A0" w:rsidRDefault="0026364F" w:rsidP="00326CB8">
            <w:pPr>
              <w:pStyle w:val="Brdtext"/>
              <w:ind w:left="0"/>
              <w:rPr>
                <w:rFonts w:asciiTheme="minorHAnsi" w:hAnsiTheme="minorHAnsi" w:cstheme="minorHAnsi"/>
                <w:b/>
                <w:sz w:val="24"/>
                <w:szCs w:val="24"/>
              </w:rPr>
            </w:pPr>
            <w:r w:rsidRPr="005E79A0">
              <w:rPr>
                <w:rFonts w:asciiTheme="minorHAnsi" w:hAnsiTheme="minorHAnsi" w:cstheme="minorHAnsi"/>
                <w:sz w:val="24"/>
                <w:szCs w:val="24"/>
              </w:rPr>
              <w:t xml:space="preserve">Visa dölj </w:t>
            </w:r>
            <w:r w:rsidRPr="005E79A0">
              <w:rPr>
                <w:rFonts w:asciiTheme="minorHAnsi" w:hAnsiTheme="minorHAnsi" w:cstheme="minorHAnsi"/>
                <w:b/>
                <w:sz w:val="24"/>
                <w:szCs w:val="24"/>
              </w:rPr>
              <w:t>verktygsfältet</w:t>
            </w:r>
            <w:r w:rsidRPr="005E79A0">
              <w:rPr>
                <w:rFonts w:asciiTheme="minorHAnsi" w:hAnsiTheme="minorHAnsi" w:cstheme="minorHAnsi"/>
                <w:sz w:val="24"/>
                <w:szCs w:val="24"/>
              </w:rPr>
              <w:t xml:space="preserve"> för </w:t>
            </w:r>
            <w:r w:rsidRPr="005E79A0">
              <w:rPr>
                <w:rFonts w:asciiTheme="minorHAnsi" w:hAnsiTheme="minorHAnsi" w:cstheme="minorHAnsi"/>
                <w:b/>
                <w:sz w:val="24"/>
                <w:szCs w:val="24"/>
              </w:rPr>
              <w:t>rapportfilter</w:t>
            </w:r>
          </w:p>
          <w:p w14:paraId="45A6A879" w14:textId="77777777" w:rsidR="0026364F" w:rsidRPr="005E79A0" w:rsidRDefault="0026364F" w:rsidP="00326CB8">
            <w:pPr>
              <w:pStyle w:val="Brdtext"/>
              <w:ind w:left="0"/>
              <w:rPr>
                <w:rFonts w:asciiTheme="minorHAnsi" w:hAnsiTheme="minorHAnsi" w:cstheme="minorHAnsi"/>
                <w:bCs w:val="0"/>
                <w:sz w:val="24"/>
                <w:szCs w:val="24"/>
              </w:rPr>
            </w:pPr>
          </w:p>
          <w:p w14:paraId="2599F51D" w14:textId="77777777" w:rsidR="0026364F" w:rsidRPr="005E79A0" w:rsidRDefault="0026364F" w:rsidP="00326CB8">
            <w:pPr>
              <w:pStyle w:val="Brdtext"/>
              <w:ind w:left="0"/>
              <w:rPr>
                <w:rFonts w:asciiTheme="minorHAnsi" w:hAnsiTheme="minorHAnsi" w:cstheme="minorHAnsi"/>
                <w:bCs w:val="0"/>
                <w:sz w:val="24"/>
                <w:szCs w:val="24"/>
              </w:rPr>
            </w:pPr>
          </w:p>
        </w:tc>
      </w:tr>
      <w:tr w:rsidR="0026364F" w:rsidRPr="005E79A0" w14:paraId="36F397EC" w14:textId="77777777" w:rsidTr="00326CB8">
        <w:tc>
          <w:tcPr>
            <w:tcW w:w="2093" w:type="dxa"/>
            <w:vAlign w:val="center"/>
          </w:tcPr>
          <w:p w14:paraId="73DA1179"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1DCA4954" wp14:editId="746BF02F">
                  <wp:extent cx="241402" cy="241402"/>
                  <wp:effectExtent l="0" t="0" r="6350" b="635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b="-184"/>
                          <a:stretch/>
                        </pic:blipFill>
                        <pic:spPr bwMode="auto">
                          <a:xfrm>
                            <a:off x="0" y="0"/>
                            <a:ext cx="241513" cy="241513"/>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0FDD46D8" w14:textId="77777777" w:rsidR="0026364F" w:rsidRPr="005E79A0" w:rsidRDefault="0026364F" w:rsidP="00716D80">
            <w:pPr>
              <w:pStyle w:val="Brdtext"/>
              <w:ind w:left="0"/>
              <w:rPr>
                <w:rFonts w:asciiTheme="minorHAnsi" w:hAnsiTheme="minorHAnsi" w:cstheme="minorHAnsi"/>
                <w:bCs w:val="0"/>
                <w:sz w:val="24"/>
                <w:szCs w:val="24"/>
              </w:rPr>
            </w:pPr>
            <w:r w:rsidRPr="005E79A0">
              <w:rPr>
                <w:rFonts w:asciiTheme="minorHAnsi" w:hAnsiTheme="minorHAnsi" w:cstheme="minorHAnsi"/>
                <w:b/>
                <w:sz w:val="24"/>
                <w:szCs w:val="24"/>
              </w:rPr>
              <w:t>Komprimera/Expandera</w:t>
            </w:r>
            <w:r w:rsidRPr="005E79A0">
              <w:rPr>
                <w:rFonts w:asciiTheme="minorHAnsi" w:hAnsiTheme="minorHAnsi" w:cstheme="minorHAnsi"/>
                <w:sz w:val="24"/>
                <w:szCs w:val="24"/>
              </w:rPr>
              <w:t xml:space="preserve"> (Vik/Vik upp), se sid 1</w:t>
            </w:r>
            <w:r w:rsidR="00716D80">
              <w:rPr>
                <w:rFonts w:asciiTheme="minorHAnsi" w:hAnsiTheme="minorHAnsi" w:cstheme="minorHAnsi"/>
                <w:sz w:val="24"/>
                <w:szCs w:val="24"/>
              </w:rPr>
              <w:t>5</w:t>
            </w:r>
          </w:p>
        </w:tc>
      </w:tr>
      <w:tr w:rsidR="0026364F" w:rsidRPr="005E79A0" w14:paraId="0EFD81BB" w14:textId="77777777" w:rsidTr="00326CB8">
        <w:tc>
          <w:tcPr>
            <w:tcW w:w="2093" w:type="dxa"/>
            <w:vAlign w:val="center"/>
          </w:tcPr>
          <w:p w14:paraId="3A180F34"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w:drawing>
                <wp:inline distT="0" distB="0" distL="0" distR="0" wp14:anchorId="6BEA1EA7" wp14:editId="0FA6D5F2">
                  <wp:extent cx="241401" cy="200814"/>
                  <wp:effectExtent l="0" t="0" r="6350" b="889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1512" cy="200907"/>
                          </a:xfrm>
                          <a:prstGeom prst="rect">
                            <a:avLst/>
                          </a:prstGeom>
                          <a:ln>
                            <a:noFill/>
                          </a:ln>
                          <a:extLst>
                            <a:ext uri="{53640926-AAD7-44D8-BBD7-CCE9431645EC}">
                              <a14:shadowObscured xmlns:a14="http://schemas.microsoft.com/office/drawing/2010/main"/>
                            </a:ext>
                          </a:extLst>
                        </pic:spPr>
                      </pic:pic>
                    </a:graphicData>
                  </a:graphic>
                </wp:inline>
              </w:drawing>
            </w:r>
          </w:p>
        </w:tc>
        <w:tc>
          <w:tcPr>
            <w:tcW w:w="7685" w:type="dxa"/>
          </w:tcPr>
          <w:p w14:paraId="480C08E5" w14:textId="77777777" w:rsidR="0026364F" w:rsidRPr="005E79A0" w:rsidRDefault="0026364F" w:rsidP="00326CB8">
            <w:pPr>
              <w:rPr>
                <w:rFonts w:asciiTheme="minorHAnsi" w:hAnsiTheme="minorHAnsi" w:cstheme="minorHAnsi"/>
              </w:rPr>
            </w:pPr>
          </w:p>
          <w:p w14:paraId="10BE0C37" w14:textId="77777777" w:rsidR="0026364F" w:rsidRPr="005E79A0" w:rsidRDefault="0026364F" w:rsidP="00326CB8">
            <w:pPr>
              <w:rPr>
                <w:rFonts w:asciiTheme="minorHAnsi" w:hAnsiTheme="minorHAnsi" w:cstheme="minorHAnsi"/>
              </w:rPr>
            </w:pPr>
          </w:p>
          <w:p w14:paraId="65E75758" w14:textId="77777777" w:rsidR="0026364F" w:rsidRDefault="0026364F" w:rsidP="00326CB8">
            <w:pPr>
              <w:rPr>
                <w:rFonts w:asciiTheme="minorHAnsi" w:hAnsiTheme="minorHAnsi" w:cstheme="minorHAnsi"/>
              </w:rPr>
            </w:pPr>
            <w:r w:rsidRPr="005E79A0">
              <w:rPr>
                <w:rFonts w:asciiTheme="minorHAnsi" w:hAnsiTheme="minorHAnsi" w:cstheme="minorHAnsi"/>
              </w:rPr>
              <w:t xml:space="preserve">Starta </w:t>
            </w:r>
            <w:r w:rsidRPr="005E79A0">
              <w:rPr>
                <w:rFonts w:asciiTheme="minorHAnsi" w:hAnsiTheme="minorHAnsi" w:cstheme="minorHAnsi"/>
                <w:b/>
              </w:rPr>
              <w:t>Analysläget</w:t>
            </w:r>
            <w:r w:rsidRPr="005E79A0">
              <w:rPr>
                <w:rFonts w:asciiTheme="minorHAnsi" w:hAnsiTheme="minorHAnsi" w:cstheme="minorHAnsi"/>
              </w:rPr>
              <w:t>, se sid 1</w:t>
            </w:r>
            <w:r w:rsidR="008A197E">
              <w:rPr>
                <w:rFonts w:asciiTheme="minorHAnsi" w:hAnsiTheme="minorHAnsi" w:cstheme="minorHAnsi"/>
              </w:rPr>
              <w:t>4</w:t>
            </w:r>
          </w:p>
          <w:p w14:paraId="770EC21A" w14:textId="77777777" w:rsidR="002A4C0E" w:rsidRDefault="002A4C0E" w:rsidP="00326CB8">
            <w:pPr>
              <w:rPr>
                <w:rFonts w:asciiTheme="minorHAnsi" w:hAnsiTheme="minorHAnsi" w:cstheme="minorHAnsi"/>
              </w:rPr>
            </w:pPr>
          </w:p>
          <w:p w14:paraId="0C39584F" w14:textId="77777777" w:rsidR="0026364F" w:rsidRPr="005E79A0" w:rsidRDefault="0026364F" w:rsidP="00326CB8">
            <w:pPr>
              <w:pStyle w:val="Brdtext"/>
              <w:ind w:left="0"/>
              <w:rPr>
                <w:rFonts w:asciiTheme="minorHAnsi" w:hAnsiTheme="minorHAnsi" w:cstheme="minorHAnsi"/>
                <w:bCs w:val="0"/>
                <w:sz w:val="24"/>
                <w:szCs w:val="24"/>
              </w:rPr>
            </w:pPr>
          </w:p>
        </w:tc>
      </w:tr>
    </w:tbl>
    <w:p w14:paraId="2E668ACC" w14:textId="77777777" w:rsidR="0026364F" w:rsidRPr="006204AF" w:rsidRDefault="0026364F" w:rsidP="006204AF">
      <w:pPr>
        <w:pStyle w:val="Rubrik2"/>
      </w:pPr>
      <w:bookmarkStart w:id="32" w:name="_Toc315165615"/>
      <w:bookmarkStart w:id="33" w:name="_Toc392760624"/>
      <w:r w:rsidRPr="006204AF">
        <w:lastRenderedPageBreak/>
        <w:t>Vänster panel</w:t>
      </w:r>
      <w:bookmarkEnd w:id="32"/>
      <w:bookmarkEnd w:id="33"/>
    </w:p>
    <w:p w14:paraId="2EE77FDD" w14:textId="77777777" w:rsidR="0026364F" w:rsidRPr="005E79A0" w:rsidRDefault="0026364F" w:rsidP="0026364F">
      <w:pPr>
        <w:pStyle w:val="Brdtext"/>
        <w:ind w:left="0"/>
        <w:rPr>
          <w:rFonts w:asciiTheme="minorHAnsi" w:hAnsiTheme="minorHAnsi" w:cstheme="minorHAnsi"/>
          <w:bCs w:val="0"/>
          <w:sz w:val="24"/>
          <w:szCs w:val="24"/>
        </w:rPr>
      </w:pPr>
    </w:p>
    <w:p w14:paraId="02210D44" w14:textId="77777777" w:rsidR="0026364F" w:rsidRPr="006204AF" w:rsidRDefault="0026364F" w:rsidP="0026364F">
      <w:pPr>
        <w:pStyle w:val="Brdtext"/>
        <w:ind w:left="0"/>
        <w:rPr>
          <w:rFonts w:ascii="Arial" w:hAnsi="Arial"/>
          <w:bCs w:val="0"/>
          <w:sz w:val="24"/>
          <w:szCs w:val="24"/>
        </w:rPr>
      </w:pPr>
      <w:r w:rsidRPr="006204AF">
        <w:rPr>
          <w:rFonts w:ascii="Arial" w:hAnsi="Arial"/>
          <w:bCs w:val="0"/>
          <w:sz w:val="24"/>
          <w:szCs w:val="24"/>
        </w:rPr>
        <w:t>Vänster panel kan öppnas och stängas vid pilen(1) på vänster sida i rapporten.</w:t>
      </w:r>
    </w:p>
    <w:p w14:paraId="4906A439" w14:textId="77777777" w:rsidR="0026364F" w:rsidRPr="006204AF" w:rsidRDefault="0026364F" w:rsidP="0026364F">
      <w:pPr>
        <w:rPr>
          <w:rFonts w:ascii="Arial" w:hAnsi="Arial" w:cs="Arial"/>
        </w:rPr>
      </w:pPr>
      <w:r w:rsidRPr="006204AF">
        <w:rPr>
          <w:rFonts w:ascii="Arial" w:hAnsi="Arial" w:cs="Arial"/>
        </w:rPr>
        <w:t>Den visas till vänster om rapporten och har fyra funktioner:</w:t>
      </w:r>
    </w:p>
    <w:p w14:paraId="1ED6F33B" w14:textId="77777777" w:rsidR="0026364F" w:rsidRPr="005E79A0" w:rsidRDefault="0026364F" w:rsidP="0026364F">
      <w:pPr>
        <w:rPr>
          <w:rFonts w:asciiTheme="minorHAnsi" w:hAnsiTheme="minorHAnsi" w:cstheme="minorHAnsi"/>
        </w:rPr>
      </w:pPr>
    </w:p>
    <w:p w14:paraId="373DE4B8" w14:textId="77777777" w:rsidR="0026364F" w:rsidRPr="005E79A0" w:rsidRDefault="0026364F" w:rsidP="0026364F">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889"/>
      </w:tblGrid>
      <w:tr w:rsidR="0026364F" w:rsidRPr="005E79A0" w14:paraId="21AA84C9" w14:textId="77777777" w:rsidTr="00326CB8">
        <w:tc>
          <w:tcPr>
            <w:tcW w:w="4910" w:type="dxa"/>
          </w:tcPr>
          <w:p w14:paraId="5C7C28DB" w14:textId="77777777" w:rsidR="0026364F" w:rsidRPr="005E79A0" w:rsidRDefault="0026364F" w:rsidP="00326CB8">
            <w:pPr>
              <w:pStyle w:val="Brdtext"/>
              <w:ind w:left="0"/>
              <w:rPr>
                <w:rFonts w:asciiTheme="minorHAnsi" w:hAnsiTheme="minorHAnsi" w:cstheme="minorHAnsi"/>
                <w:bCs w:val="0"/>
                <w:sz w:val="24"/>
                <w:szCs w:val="24"/>
              </w:rPr>
            </w:pPr>
            <w:r w:rsidRPr="005E79A0">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E6A6056" wp14:editId="21FE784B">
                      <wp:simplePos x="0" y="0"/>
                      <wp:positionH relativeFrom="column">
                        <wp:posOffset>216154</wp:posOffset>
                      </wp:positionH>
                      <wp:positionV relativeFrom="paragraph">
                        <wp:posOffset>2969743</wp:posOffset>
                      </wp:positionV>
                      <wp:extent cx="914400" cy="285293"/>
                      <wp:effectExtent l="0" t="0" r="0" b="635"/>
                      <wp:wrapNone/>
                      <wp:docPr id="100" name="Textruta 100"/>
                      <wp:cNvGraphicFramePr/>
                      <a:graphic xmlns:a="http://schemas.openxmlformats.org/drawingml/2006/main">
                        <a:graphicData uri="http://schemas.microsoft.com/office/word/2010/wordprocessingShape">
                          <wps:wsp>
                            <wps:cNvSpPr txBox="1"/>
                            <wps:spPr>
                              <a:xfrm>
                                <a:off x="0" y="0"/>
                                <a:ext cx="914400" cy="28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B21B7" w14:textId="77777777" w:rsidR="00F80581" w:rsidRPr="00F25A0D" w:rsidRDefault="00F80581" w:rsidP="0026364F">
                                  <w:pPr>
                                    <w:rPr>
                                      <w:rFonts w:ascii="Arial" w:hAnsi="Arial" w:cs="Arial"/>
                                      <w:color w:val="FF0000"/>
                                    </w:rPr>
                                  </w:pPr>
                                  <w:r w:rsidRPr="00F25A0D">
                                    <w:rPr>
                                      <w:rFonts w:ascii="Arial" w:hAnsi="Arial" w:cs="Arial"/>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100" o:spid="_x0000_s1027" type="#_x0000_t202" style="position:absolute;margin-left:17pt;margin-top:233.85pt;width:1in;height:22.4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" filled="f" stroked="f" strokeweight=".5pt">
                      <v:textbox>
                        <w:txbxContent>
                          <w:p w14:paraId="444B21B7" w14:textId="77777777" w:rsidR="00F80581" w:rsidRPr="00F25A0D" w:rsidRDefault="00F80581" w:rsidP="0026364F">
                            <w:pPr>
                              <w:rPr>
                                <w:rFonts w:ascii="Arial" w:hAnsi="Arial" w:cs="Arial"/>
                                <w:color w:val="FF0000"/>
                              </w:rPr>
                            </w:pPr>
                            <w:r w:rsidRPr="00F25A0D">
                              <w:rPr>
                                <w:rFonts w:ascii="Arial" w:hAnsi="Arial" w:cs="Arial"/>
                                <w:color w:val="FF0000"/>
                              </w:rPr>
                              <w:t>2</w:t>
                            </w:r>
                          </w:p>
                        </w:txbxContent>
                      </v:textbox>
                    </v:shape>
                  </w:pict>
                </mc:Fallback>
              </mc:AlternateContent>
            </w:r>
            <w:r w:rsidRPr="005E79A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A599FCD" wp14:editId="1B544B0D">
                      <wp:simplePos x="0" y="0"/>
                      <wp:positionH relativeFrom="column">
                        <wp:posOffset>552323</wp:posOffset>
                      </wp:positionH>
                      <wp:positionV relativeFrom="paragraph">
                        <wp:posOffset>1704340</wp:posOffset>
                      </wp:positionV>
                      <wp:extent cx="914400" cy="277977"/>
                      <wp:effectExtent l="0" t="0" r="0" b="0"/>
                      <wp:wrapNone/>
                      <wp:docPr id="4" name="Textruta 4"/>
                      <wp:cNvGraphicFramePr/>
                      <a:graphic xmlns:a="http://schemas.openxmlformats.org/drawingml/2006/main">
                        <a:graphicData uri="http://schemas.microsoft.com/office/word/2010/wordprocessingShape">
                          <wps:wsp>
                            <wps:cNvSpPr txBox="1"/>
                            <wps:spPr>
                              <a:xfrm>
                                <a:off x="0" y="0"/>
                                <a:ext cx="914400" cy="277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F81FB" w14:textId="77777777" w:rsidR="00F80581" w:rsidRPr="00F25A0D" w:rsidRDefault="00F80581" w:rsidP="0026364F">
                                  <w:pPr>
                                    <w:rPr>
                                      <w:rFonts w:ascii="Arial" w:hAnsi="Arial" w:cs="Arial"/>
                                      <w:color w:val="FF0000"/>
                                    </w:rPr>
                                  </w:pPr>
                                  <w:r w:rsidRPr="00F25A0D">
                                    <w:rPr>
                                      <w:rFonts w:ascii="Arial" w:hAnsi="Arial" w:cs="Arial"/>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4" o:spid="_x0000_s1028" type="#_x0000_t202" style="position:absolute;margin-left:43.5pt;margin-top:134.2pt;width:1in;height:21.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" filled="f" stroked="f" strokeweight=".5pt">
                      <v:textbox>
                        <w:txbxContent>
                          <w:p w14:paraId="271F81FB" w14:textId="77777777" w:rsidR="00F80581" w:rsidRPr="00F25A0D" w:rsidRDefault="00F80581" w:rsidP="0026364F">
                            <w:pPr>
                              <w:rPr>
                                <w:rFonts w:ascii="Arial" w:hAnsi="Arial" w:cs="Arial"/>
                                <w:color w:val="FF0000"/>
                              </w:rPr>
                            </w:pPr>
                            <w:r w:rsidRPr="00F25A0D">
                              <w:rPr>
                                <w:rFonts w:ascii="Arial" w:hAnsi="Arial" w:cs="Arial"/>
                                <w:color w:val="FF0000"/>
                              </w:rPr>
                              <w:t>1</w:t>
                            </w:r>
                          </w:p>
                        </w:txbxContent>
                      </v:textbox>
                    </v:shape>
                  </w:pict>
                </mc:Fallback>
              </mc:AlternateContent>
            </w:r>
            <w:r w:rsidRPr="005E79A0">
              <w:rPr>
                <w:rFonts w:asciiTheme="minorHAnsi" w:hAnsiTheme="minorHAnsi" w:cstheme="minorHAnsi"/>
                <w:noProof/>
              </w:rPr>
              <w:drawing>
                <wp:inline distT="0" distB="0" distL="0" distR="0" wp14:anchorId="0BCFE175" wp14:editId="4108EDAA">
                  <wp:extent cx="2980868" cy="3347499"/>
                  <wp:effectExtent l="0" t="0" r="0" b="571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981559" cy="3348275"/>
                          </a:xfrm>
                          <a:prstGeom prst="rect">
                            <a:avLst/>
                          </a:prstGeom>
                          <a:ln>
                            <a:noFill/>
                          </a:ln>
                          <a:extLst>
                            <a:ext uri="{53640926-AAD7-44D8-BBD7-CCE9431645EC}">
                              <a14:shadowObscured xmlns:a14="http://schemas.microsoft.com/office/drawing/2010/main"/>
                            </a:ext>
                          </a:extLst>
                        </pic:spPr>
                      </pic:pic>
                    </a:graphicData>
                  </a:graphic>
                </wp:inline>
              </w:drawing>
            </w:r>
          </w:p>
        </w:tc>
        <w:tc>
          <w:tcPr>
            <w:tcW w:w="4889" w:type="dxa"/>
          </w:tcPr>
          <w:p w14:paraId="22383460" w14:textId="77777777" w:rsidR="0026364F" w:rsidRPr="006204AF" w:rsidRDefault="0026364F" w:rsidP="00326CB8">
            <w:pPr>
              <w:tabs>
                <w:tab w:val="left" w:pos="5046"/>
                <w:tab w:val="left" w:pos="7598"/>
              </w:tabs>
              <w:rPr>
                <w:rFonts w:ascii="Arial" w:hAnsi="Arial" w:cs="Arial"/>
                <w:sz w:val="22"/>
                <w:szCs w:val="22"/>
              </w:rPr>
            </w:pPr>
            <w:r w:rsidRPr="006204AF">
              <w:rPr>
                <w:rFonts w:ascii="Arial" w:hAnsi="Arial" w:cs="Arial"/>
                <w:b/>
                <w:sz w:val="22"/>
                <w:szCs w:val="22"/>
              </w:rPr>
              <w:t>Navigeringskarta</w:t>
            </w:r>
            <w:r w:rsidRPr="006204AF">
              <w:rPr>
                <w:rFonts w:ascii="Arial" w:hAnsi="Arial" w:cs="Arial"/>
                <w:sz w:val="22"/>
                <w:szCs w:val="22"/>
              </w:rPr>
              <w:t xml:space="preserve"> visar de sidor (flikar) som finns tillgängliga i rapporten och kan användas för att snabbt byta mellan dessa.</w:t>
            </w:r>
          </w:p>
          <w:p w14:paraId="613E000B" w14:textId="77777777" w:rsidR="0026364F" w:rsidRPr="006204AF" w:rsidRDefault="0026364F" w:rsidP="00326CB8">
            <w:pPr>
              <w:tabs>
                <w:tab w:val="left" w:pos="5046"/>
                <w:tab w:val="left" w:pos="7598"/>
              </w:tabs>
              <w:rPr>
                <w:rFonts w:ascii="Arial" w:hAnsi="Arial" w:cs="Arial"/>
                <w:b/>
                <w:sz w:val="22"/>
                <w:szCs w:val="22"/>
              </w:rPr>
            </w:pPr>
          </w:p>
          <w:p w14:paraId="2294968A" w14:textId="77777777" w:rsidR="0026364F" w:rsidRPr="006204AF" w:rsidRDefault="0026364F" w:rsidP="00326CB8">
            <w:pPr>
              <w:tabs>
                <w:tab w:val="left" w:pos="5046"/>
                <w:tab w:val="left" w:pos="7598"/>
              </w:tabs>
              <w:rPr>
                <w:rFonts w:ascii="Arial" w:hAnsi="Arial" w:cs="Arial"/>
                <w:b/>
                <w:sz w:val="22"/>
                <w:szCs w:val="22"/>
              </w:rPr>
            </w:pPr>
            <w:r w:rsidRPr="006204AF">
              <w:rPr>
                <w:rFonts w:ascii="Arial" w:hAnsi="Arial" w:cs="Arial"/>
                <w:b/>
                <w:sz w:val="22"/>
                <w:szCs w:val="22"/>
              </w:rPr>
              <w:t xml:space="preserve">Indata för användaruppmaning </w:t>
            </w:r>
          </w:p>
          <w:p w14:paraId="395FFF3B" w14:textId="77777777" w:rsidR="0026364F" w:rsidRPr="006204AF" w:rsidRDefault="0026364F" w:rsidP="00326CB8">
            <w:pPr>
              <w:tabs>
                <w:tab w:val="left" w:pos="5046"/>
                <w:tab w:val="left" w:pos="7598"/>
              </w:tabs>
              <w:rPr>
                <w:rFonts w:ascii="Arial" w:hAnsi="Arial" w:cs="Arial"/>
                <w:sz w:val="22"/>
                <w:szCs w:val="22"/>
              </w:rPr>
            </w:pPr>
            <w:r w:rsidRPr="006204AF">
              <w:rPr>
                <w:rFonts w:ascii="Arial" w:hAnsi="Arial" w:cs="Arial"/>
                <w:sz w:val="22"/>
                <w:szCs w:val="22"/>
              </w:rPr>
              <w:t>möjliggör urval (ett alternativ åt gången) och visar de urval som gjorts vilket gör det möjligt att snabbt byta urval och köra om frågan.</w:t>
            </w:r>
          </w:p>
          <w:p w14:paraId="32CF3EC5" w14:textId="77777777" w:rsidR="0026364F" w:rsidRPr="006204AF" w:rsidRDefault="0026364F" w:rsidP="00326CB8">
            <w:pPr>
              <w:tabs>
                <w:tab w:val="left" w:pos="5046"/>
                <w:tab w:val="left" w:pos="7598"/>
              </w:tabs>
              <w:rPr>
                <w:rFonts w:ascii="Arial" w:hAnsi="Arial" w:cs="Arial"/>
                <w:b/>
                <w:sz w:val="22"/>
                <w:szCs w:val="22"/>
              </w:rPr>
            </w:pPr>
          </w:p>
          <w:p w14:paraId="53A7D838" w14:textId="77777777" w:rsidR="0026364F" w:rsidRPr="006204AF" w:rsidRDefault="0026364F" w:rsidP="00326CB8">
            <w:pPr>
              <w:tabs>
                <w:tab w:val="left" w:pos="5046"/>
                <w:tab w:val="left" w:pos="7598"/>
              </w:tabs>
              <w:rPr>
                <w:rFonts w:ascii="Arial" w:hAnsi="Arial" w:cs="Arial"/>
                <w:sz w:val="22"/>
                <w:szCs w:val="22"/>
              </w:rPr>
            </w:pPr>
            <w:r w:rsidRPr="006204AF">
              <w:rPr>
                <w:rFonts w:ascii="Arial" w:hAnsi="Arial" w:cs="Arial"/>
                <w:b/>
                <w:sz w:val="22"/>
                <w:szCs w:val="22"/>
              </w:rPr>
              <w:t>Indatakontroller</w:t>
            </w:r>
            <w:r w:rsidRPr="006204AF">
              <w:rPr>
                <w:rFonts w:ascii="Arial" w:hAnsi="Arial" w:cs="Arial"/>
                <w:sz w:val="22"/>
                <w:szCs w:val="22"/>
              </w:rPr>
              <w:t xml:space="preserve"> kan byggas in i rapporten och möjliggör då urval (flera alternativ kan väljas samtidigt).</w:t>
            </w:r>
          </w:p>
          <w:p w14:paraId="691EAF36" w14:textId="77777777" w:rsidR="0026364F" w:rsidRPr="006204AF" w:rsidRDefault="0026364F" w:rsidP="00326CB8">
            <w:pPr>
              <w:tabs>
                <w:tab w:val="left" w:pos="5046"/>
                <w:tab w:val="left" w:pos="7598"/>
              </w:tabs>
              <w:rPr>
                <w:rFonts w:ascii="Arial" w:hAnsi="Arial" w:cs="Arial"/>
                <w:b/>
                <w:sz w:val="22"/>
                <w:szCs w:val="22"/>
              </w:rPr>
            </w:pPr>
          </w:p>
          <w:p w14:paraId="5934A6C6" w14:textId="77777777" w:rsidR="0026364F" w:rsidRPr="006204AF" w:rsidRDefault="0026364F" w:rsidP="00326CB8">
            <w:pPr>
              <w:tabs>
                <w:tab w:val="left" w:pos="5046"/>
                <w:tab w:val="left" w:pos="7598"/>
              </w:tabs>
              <w:rPr>
                <w:rFonts w:ascii="Arial" w:hAnsi="Arial" w:cs="Arial"/>
                <w:sz w:val="22"/>
                <w:szCs w:val="22"/>
              </w:rPr>
            </w:pPr>
            <w:r w:rsidRPr="006204AF">
              <w:rPr>
                <w:rFonts w:ascii="Arial" w:hAnsi="Arial" w:cs="Arial"/>
                <w:b/>
                <w:sz w:val="22"/>
                <w:szCs w:val="22"/>
              </w:rPr>
              <w:t xml:space="preserve">Sök </w:t>
            </w:r>
            <w:r w:rsidRPr="006204AF">
              <w:rPr>
                <w:rFonts w:ascii="Arial" w:hAnsi="Arial" w:cs="Arial"/>
                <w:sz w:val="22"/>
                <w:szCs w:val="22"/>
              </w:rPr>
              <w:t>funktion för att hitta specifika uppgifter på den aktuella sidan.</w:t>
            </w:r>
          </w:p>
          <w:p w14:paraId="53EED2F2" w14:textId="77777777" w:rsidR="0026364F" w:rsidRPr="006204AF" w:rsidRDefault="0026364F" w:rsidP="00326CB8">
            <w:pPr>
              <w:rPr>
                <w:rFonts w:ascii="Arial" w:hAnsi="Arial" w:cs="Arial"/>
                <w:sz w:val="22"/>
                <w:szCs w:val="22"/>
              </w:rPr>
            </w:pPr>
          </w:p>
          <w:p w14:paraId="0C1F5FAA" w14:textId="77777777" w:rsidR="0026364F" w:rsidRPr="006204AF" w:rsidRDefault="0026364F" w:rsidP="00326CB8">
            <w:pPr>
              <w:rPr>
                <w:rFonts w:ascii="Arial" w:hAnsi="Arial" w:cs="Arial"/>
                <w:sz w:val="22"/>
                <w:szCs w:val="22"/>
              </w:rPr>
            </w:pPr>
          </w:p>
          <w:p w14:paraId="2AA5B6C1" w14:textId="77777777" w:rsidR="0026364F" w:rsidRPr="006204AF" w:rsidRDefault="0026364F" w:rsidP="00326CB8">
            <w:pPr>
              <w:rPr>
                <w:rFonts w:ascii="Arial" w:hAnsi="Arial" w:cs="Arial"/>
                <w:sz w:val="22"/>
                <w:szCs w:val="22"/>
              </w:rPr>
            </w:pPr>
          </w:p>
          <w:p w14:paraId="3260D438" w14:textId="77777777" w:rsidR="0026364F" w:rsidRPr="006204AF" w:rsidRDefault="0026364F" w:rsidP="00326CB8">
            <w:pPr>
              <w:rPr>
                <w:rFonts w:ascii="Arial" w:hAnsi="Arial" w:cs="Arial"/>
                <w:sz w:val="22"/>
                <w:szCs w:val="22"/>
              </w:rPr>
            </w:pPr>
            <w:r w:rsidRPr="006204AF">
              <w:rPr>
                <w:rFonts w:ascii="Arial" w:hAnsi="Arial" w:cs="Arial"/>
                <w:sz w:val="22"/>
                <w:szCs w:val="22"/>
              </w:rPr>
              <w:t>För att byta mellan dessa klickar man på listboxen(2) längs ner i vänster panel.</w:t>
            </w:r>
          </w:p>
          <w:p w14:paraId="47BA3479" w14:textId="77777777" w:rsidR="0026364F" w:rsidRPr="006204AF" w:rsidRDefault="0026364F" w:rsidP="00326CB8">
            <w:pPr>
              <w:rPr>
                <w:rFonts w:ascii="Arial" w:hAnsi="Arial" w:cs="Arial"/>
                <w:sz w:val="22"/>
                <w:szCs w:val="22"/>
              </w:rPr>
            </w:pPr>
          </w:p>
          <w:p w14:paraId="4D7BCE6A" w14:textId="77777777" w:rsidR="0026364F" w:rsidRPr="006204AF" w:rsidRDefault="0026364F" w:rsidP="00326CB8">
            <w:pPr>
              <w:pStyle w:val="Brdtext"/>
              <w:ind w:left="0"/>
              <w:rPr>
                <w:rFonts w:ascii="Arial" w:hAnsi="Arial"/>
                <w:bCs w:val="0"/>
                <w:sz w:val="24"/>
                <w:szCs w:val="24"/>
              </w:rPr>
            </w:pPr>
          </w:p>
        </w:tc>
      </w:tr>
      <w:tr w:rsidR="0026364F" w:rsidRPr="006204AF" w14:paraId="373DEAA3" w14:textId="77777777" w:rsidTr="00326CB8">
        <w:tc>
          <w:tcPr>
            <w:tcW w:w="9799" w:type="dxa"/>
            <w:gridSpan w:val="2"/>
          </w:tcPr>
          <w:p w14:paraId="25B4E96A" w14:textId="77777777" w:rsidR="0026364F" w:rsidRPr="006204AF" w:rsidRDefault="0026364F" w:rsidP="00326CB8">
            <w:pPr>
              <w:rPr>
                <w:rFonts w:ascii="Arial" w:hAnsi="Arial" w:cs="Arial"/>
                <w:sz w:val="22"/>
                <w:szCs w:val="22"/>
              </w:rPr>
            </w:pPr>
          </w:p>
          <w:p w14:paraId="286B4B8B" w14:textId="77777777" w:rsidR="0026364F" w:rsidRPr="006204AF" w:rsidRDefault="0026364F" w:rsidP="00326CB8">
            <w:pPr>
              <w:rPr>
                <w:rFonts w:ascii="Arial" w:hAnsi="Arial" w:cs="Arial"/>
                <w:bCs/>
                <w:sz w:val="22"/>
                <w:szCs w:val="22"/>
              </w:rPr>
            </w:pPr>
            <w:r w:rsidRPr="006204AF">
              <w:rPr>
                <w:rFonts w:ascii="Arial" w:hAnsi="Arial" w:cs="Arial"/>
                <w:sz w:val="22"/>
                <w:szCs w:val="22"/>
              </w:rPr>
              <w:t xml:space="preserve">Startvisning av Vänster panel i rapportdokument kan skifta beroende på vilka inställningar som gjorts i </w:t>
            </w:r>
            <w:r w:rsidRPr="006204AF">
              <w:rPr>
                <w:rFonts w:ascii="Arial" w:hAnsi="Arial" w:cs="Arial"/>
                <w:i/>
                <w:sz w:val="22"/>
                <w:szCs w:val="22"/>
              </w:rPr>
              <w:t>Personanpassa inställningar</w:t>
            </w:r>
            <w:r w:rsidRPr="006204AF">
              <w:rPr>
                <w:rFonts w:ascii="Arial" w:hAnsi="Arial" w:cs="Arial"/>
                <w:sz w:val="22"/>
                <w:szCs w:val="22"/>
              </w:rPr>
              <w:t xml:space="preserve"> (se sid 6). </w:t>
            </w:r>
          </w:p>
        </w:tc>
      </w:tr>
    </w:tbl>
    <w:p w14:paraId="5D5F5291" w14:textId="77777777" w:rsidR="0026364F" w:rsidRPr="005E79A0" w:rsidRDefault="0026364F" w:rsidP="0026364F">
      <w:pPr>
        <w:rPr>
          <w:rFonts w:asciiTheme="minorHAnsi" w:hAnsiTheme="minorHAnsi" w:cstheme="minorHAnsi"/>
        </w:rPr>
      </w:pPr>
    </w:p>
    <w:p w14:paraId="2CEF7F56" w14:textId="77777777" w:rsidR="008A197E" w:rsidRPr="006204AF" w:rsidRDefault="008A197E" w:rsidP="008A197E">
      <w:pPr>
        <w:pStyle w:val="Rubrik2"/>
      </w:pPr>
      <w:bookmarkStart w:id="34" w:name="_Toc315165616"/>
      <w:bookmarkStart w:id="35" w:name="_Toc392760625"/>
      <w:bookmarkStart w:id="36" w:name="_Toc315165622"/>
      <w:bookmarkStart w:id="37" w:name="_Toc239300000"/>
      <w:bookmarkStart w:id="38" w:name="_Toc315165618"/>
      <w:r w:rsidRPr="006204AF">
        <w:t>Navigera i rapport</w:t>
      </w:r>
      <w:bookmarkEnd w:id="34"/>
      <w:bookmarkEnd w:id="35"/>
    </w:p>
    <w:p w14:paraId="7AF4C6FA" w14:textId="77777777" w:rsidR="008A197E" w:rsidRPr="006204AF" w:rsidRDefault="008A197E" w:rsidP="008A197E">
      <w:pPr>
        <w:rPr>
          <w:rFonts w:ascii="Arial" w:hAnsi="Arial" w:cs="Arial"/>
        </w:rPr>
      </w:pPr>
      <w:r w:rsidRPr="006204AF">
        <w:rPr>
          <w:rFonts w:ascii="Arial" w:hAnsi="Arial" w:cs="Arial"/>
        </w:rPr>
        <w:t xml:space="preserve">Ett dokument kan innehålla flera rapporter (rapportflikar). </w:t>
      </w:r>
    </w:p>
    <w:p w14:paraId="1B8262A1" w14:textId="77777777" w:rsidR="008A197E" w:rsidRPr="006204AF" w:rsidRDefault="008A197E" w:rsidP="008A197E">
      <w:pPr>
        <w:rPr>
          <w:rFonts w:ascii="Arial" w:hAnsi="Arial" w:cs="Arial"/>
        </w:rPr>
      </w:pPr>
    </w:p>
    <w:p w14:paraId="740E6D10" w14:textId="77777777" w:rsidR="008A197E" w:rsidRPr="006204AF" w:rsidRDefault="008A197E" w:rsidP="008A197E">
      <w:pPr>
        <w:rPr>
          <w:rFonts w:ascii="Arial" w:hAnsi="Arial" w:cs="Arial"/>
        </w:rPr>
      </w:pPr>
      <w:r w:rsidRPr="006204AF">
        <w:rPr>
          <w:rFonts w:ascii="Arial" w:hAnsi="Arial" w:cs="Arial"/>
          <w:noProof/>
        </w:rPr>
        <w:drawing>
          <wp:inline distT="0" distB="0" distL="0" distR="0" wp14:anchorId="0E927A63" wp14:editId="246DE376">
            <wp:extent cx="5311775" cy="262255"/>
            <wp:effectExtent l="0" t="0" r="3175"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1775" cy="262255"/>
                    </a:xfrm>
                    <a:prstGeom prst="rect">
                      <a:avLst/>
                    </a:prstGeom>
                    <a:noFill/>
                    <a:ln>
                      <a:noFill/>
                    </a:ln>
                  </pic:spPr>
                </pic:pic>
              </a:graphicData>
            </a:graphic>
          </wp:inline>
        </w:drawing>
      </w:r>
    </w:p>
    <w:p w14:paraId="687AEFF4" w14:textId="77777777" w:rsidR="008A197E" w:rsidRPr="006204AF" w:rsidRDefault="008A197E" w:rsidP="008A197E">
      <w:pPr>
        <w:rPr>
          <w:rFonts w:ascii="Arial" w:hAnsi="Arial" w:cs="Arial"/>
        </w:rPr>
      </w:pPr>
    </w:p>
    <w:p w14:paraId="4F544845" w14:textId="77777777" w:rsidR="008A197E" w:rsidRPr="006204AF" w:rsidRDefault="008A197E" w:rsidP="008A197E">
      <w:pPr>
        <w:rPr>
          <w:rFonts w:ascii="Arial" w:hAnsi="Arial" w:cs="Arial"/>
        </w:rPr>
      </w:pPr>
      <w:r w:rsidRPr="006204AF">
        <w:rPr>
          <w:rFonts w:ascii="Arial" w:hAnsi="Arial" w:cs="Arial"/>
        </w:rPr>
        <w:t>Använd pilarna för att navigera mellan rapportflikarna om det är en stor rapport eller klicka på den rapportflik som ska visas.</w:t>
      </w:r>
    </w:p>
    <w:p w14:paraId="6F6556BB" w14:textId="77777777" w:rsidR="008A197E" w:rsidRPr="005E79A0" w:rsidRDefault="008A197E" w:rsidP="008A197E">
      <w:pPr>
        <w:rPr>
          <w:rFonts w:asciiTheme="minorHAnsi" w:hAnsiTheme="minorHAnsi" w:cstheme="minorHAnsi"/>
        </w:rPr>
      </w:pPr>
    </w:p>
    <w:p w14:paraId="1DBD31B5" w14:textId="77777777" w:rsidR="008A197E" w:rsidRPr="005E79A0" w:rsidRDefault="008A197E" w:rsidP="008A197E">
      <w:pPr>
        <w:rPr>
          <w:rFonts w:asciiTheme="minorHAnsi" w:hAnsiTheme="minorHAnsi" w:cstheme="minorHAnsi"/>
        </w:rPr>
      </w:pPr>
    </w:p>
    <w:p w14:paraId="7E28A446" w14:textId="77777777" w:rsidR="008A197E" w:rsidRPr="005E79A0" w:rsidRDefault="008A197E" w:rsidP="008A197E">
      <w:pPr>
        <w:pStyle w:val="Rubrik3"/>
      </w:pPr>
      <w:bookmarkStart w:id="39" w:name="_Toc239299999"/>
      <w:bookmarkStart w:id="40" w:name="_Toc315165617"/>
      <w:bookmarkStart w:id="41" w:name="_Toc392760626"/>
      <w:r w:rsidRPr="005E79A0">
        <w:t>Rapporter med flera sidor</w:t>
      </w:r>
      <w:bookmarkEnd w:id="39"/>
      <w:bookmarkEnd w:id="40"/>
      <w:bookmarkEnd w:id="41"/>
    </w:p>
    <w:p w14:paraId="7833021E" w14:textId="77777777" w:rsidR="008A197E" w:rsidRDefault="008A197E" w:rsidP="008A197E">
      <w:pPr>
        <w:rPr>
          <w:rFonts w:asciiTheme="minorHAnsi" w:hAnsiTheme="minorHAnsi" w:cstheme="minorHAnsi"/>
        </w:rPr>
      </w:pPr>
      <w:r w:rsidRPr="006204AF">
        <w:rPr>
          <w:rFonts w:ascii="Arial" w:hAnsi="Arial" w:cs="Arial"/>
        </w:rPr>
        <w:t>I många fall ryms inte alla uppgifter på en sida. För att bläddra mellan sidorna används pilikonerna i verktygsraden. Det går också att skriva in ett sidnummer och sedan trycka Enter.</w:t>
      </w:r>
      <w:r w:rsidRPr="005E79A0">
        <w:rPr>
          <w:rFonts w:asciiTheme="minorHAnsi" w:hAnsiTheme="minorHAnsi" w:cstheme="minorHAnsi"/>
          <w:noProof/>
        </w:rPr>
        <w:drawing>
          <wp:inline distT="0" distB="0" distL="0" distR="0" wp14:anchorId="26BBE1E3" wp14:editId="10D587E7">
            <wp:extent cx="874395" cy="230505"/>
            <wp:effectExtent l="0" t="0" r="1905" b="0"/>
            <wp:docPr id="5" name="Bildobjekt 5" descr="pilnavi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naviger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4395" cy="230505"/>
                    </a:xfrm>
                    <a:prstGeom prst="rect">
                      <a:avLst/>
                    </a:prstGeom>
                    <a:noFill/>
                    <a:ln>
                      <a:noFill/>
                    </a:ln>
                  </pic:spPr>
                </pic:pic>
              </a:graphicData>
            </a:graphic>
          </wp:inline>
        </w:drawing>
      </w:r>
    </w:p>
    <w:p w14:paraId="57E5404B" w14:textId="77777777" w:rsidR="008A197E" w:rsidRDefault="008A197E">
      <w:pPr>
        <w:rPr>
          <w:rFonts w:ascii="Arial" w:hAnsi="Arial" w:cs="Arial"/>
          <w:b/>
          <w:bCs/>
          <w:kern w:val="32"/>
          <w:sz w:val="32"/>
          <w:szCs w:val="32"/>
        </w:rPr>
      </w:pPr>
      <w:r>
        <w:br w:type="page"/>
      </w:r>
    </w:p>
    <w:p w14:paraId="10E05FC8" w14:textId="77777777" w:rsidR="00C86AB3" w:rsidRDefault="00C86AB3" w:rsidP="00C86AB3">
      <w:pPr>
        <w:pStyle w:val="Rubrik1"/>
      </w:pPr>
      <w:bookmarkStart w:id="42" w:name="_Toc392760627"/>
      <w:r w:rsidRPr="006204AF">
        <w:lastRenderedPageBreak/>
        <w:t>Rapportfilter</w:t>
      </w:r>
      <w:bookmarkEnd w:id="36"/>
      <w:bookmarkEnd w:id="42"/>
    </w:p>
    <w:p w14:paraId="0AC729AA" w14:textId="77777777" w:rsidR="008A197E" w:rsidRPr="005E79A0" w:rsidRDefault="008A197E" w:rsidP="008A197E">
      <w:pPr>
        <w:pStyle w:val="Rubrik2"/>
      </w:pPr>
      <w:bookmarkStart w:id="43" w:name="_Toc315165624"/>
      <w:bookmarkStart w:id="44" w:name="_Toc392760628"/>
      <w:r w:rsidRPr="005E79A0">
        <w:t>Navigeringskarta</w:t>
      </w:r>
      <w:bookmarkEnd w:id="43"/>
      <w:bookmarkEnd w:id="44"/>
      <w:r w:rsidRPr="005E79A0">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8A197E" w:rsidRPr="005E79A0" w14:paraId="24527B50" w14:textId="77777777" w:rsidTr="008C6CF4">
        <w:tc>
          <w:tcPr>
            <w:tcW w:w="6204" w:type="dxa"/>
          </w:tcPr>
          <w:p w14:paraId="15962678" w14:textId="77777777" w:rsidR="008A197E" w:rsidRPr="005E79A0" w:rsidRDefault="008A197E" w:rsidP="008C6CF4">
            <w:pPr>
              <w:rPr>
                <w:rFonts w:asciiTheme="minorHAnsi" w:hAnsiTheme="minorHAnsi" w:cstheme="minorHAnsi"/>
              </w:rPr>
            </w:pPr>
          </w:p>
          <w:p w14:paraId="3C4E768D" w14:textId="77777777" w:rsidR="008A197E" w:rsidRPr="00FB4D31" w:rsidRDefault="008A197E" w:rsidP="008C6CF4">
            <w:pPr>
              <w:rPr>
                <w:rFonts w:ascii="Arial" w:hAnsi="Arial" w:cs="Arial"/>
              </w:rPr>
            </w:pPr>
            <w:r w:rsidRPr="00FB4D31">
              <w:rPr>
                <w:rFonts w:ascii="Arial" w:hAnsi="Arial" w:cs="Arial"/>
              </w:rPr>
              <w:t>Om navigeringskarta är inbyggd i rapporten visas en karta för varje rapportflik i rapportdokumentet. Öppna de olika valbara alternativ med +-tecknet. Markera ett alternativ och uppgifterna på vald rapportflik förändras utifrån det val som gjorts.</w:t>
            </w:r>
          </w:p>
          <w:p w14:paraId="2926D877" w14:textId="77777777" w:rsidR="008A197E" w:rsidRPr="005E79A0" w:rsidRDefault="008A197E" w:rsidP="008C6CF4">
            <w:pPr>
              <w:rPr>
                <w:rFonts w:asciiTheme="minorHAnsi" w:hAnsiTheme="minorHAnsi" w:cstheme="minorHAnsi"/>
              </w:rPr>
            </w:pPr>
          </w:p>
        </w:tc>
        <w:tc>
          <w:tcPr>
            <w:tcW w:w="3574" w:type="dxa"/>
          </w:tcPr>
          <w:p w14:paraId="524B0D85" w14:textId="77777777" w:rsidR="008A197E" w:rsidRPr="005E79A0" w:rsidRDefault="008A197E" w:rsidP="008C6CF4">
            <w:pPr>
              <w:rPr>
                <w:rFonts w:asciiTheme="minorHAnsi" w:hAnsiTheme="minorHAnsi" w:cstheme="minorHAnsi"/>
              </w:rPr>
            </w:pPr>
            <w:r w:rsidRPr="005E79A0">
              <w:rPr>
                <w:rFonts w:asciiTheme="minorHAnsi" w:hAnsiTheme="minorHAnsi" w:cstheme="minorHAnsi"/>
                <w:noProof/>
              </w:rPr>
              <w:drawing>
                <wp:inline distT="0" distB="0" distL="0" distR="0" wp14:anchorId="6ACB5280" wp14:editId="1528F170">
                  <wp:extent cx="1570962" cy="1302106"/>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578181" cy="13080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51774B" w14:textId="77777777" w:rsidR="008A197E" w:rsidRPr="005E79A0" w:rsidRDefault="008A197E" w:rsidP="008A197E">
      <w:pPr>
        <w:pStyle w:val="Rubrik2"/>
      </w:pPr>
      <w:bookmarkStart w:id="45" w:name="_Toc315165625"/>
      <w:bookmarkStart w:id="46" w:name="_Toc392760629"/>
      <w:r w:rsidRPr="005E79A0">
        <w:t>Indata för användaruppmaning</w:t>
      </w:r>
      <w:bookmarkEnd w:id="45"/>
      <w:bookmarkEnd w:id="46"/>
    </w:p>
    <w:p w14:paraId="4F5A39CF" w14:textId="77777777" w:rsidR="008A197E" w:rsidRPr="005E79A0" w:rsidRDefault="008A197E" w:rsidP="008A197E">
      <w:pPr>
        <w:pStyle w:val="Ingetavstnd"/>
        <w:rPr>
          <w:rFonts w:asciiTheme="minorHAnsi" w:hAnsiTheme="minorHAnsi" w:cstheme="minorHAnsi"/>
          <w:color w:val="000000" w:themeColor="text1"/>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8A197E" w:rsidRPr="00FB4D31" w14:paraId="769E8455" w14:textId="77777777" w:rsidTr="008C6CF4">
        <w:tc>
          <w:tcPr>
            <w:tcW w:w="6204" w:type="dxa"/>
          </w:tcPr>
          <w:p w14:paraId="53689191" w14:textId="77777777" w:rsidR="008A197E" w:rsidRPr="00FB4D31" w:rsidRDefault="008A197E" w:rsidP="008C6CF4">
            <w:pPr>
              <w:pStyle w:val="Ingetavstnd"/>
              <w:rPr>
                <w:rFonts w:ascii="Arial" w:hAnsi="Arial" w:cs="Arial"/>
                <w:color w:val="000000" w:themeColor="text1"/>
              </w:rPr>
            </w:pPr>
            <w:r w:rsidRPr="00FB4D31">
              <w:rPr>
                <w:rFonts w:ascii="Arial" w:hAnsi="Arial" w:cs="Arial"/>
                <w:color w:val="000000" w:themeColor="text1"/>
              </w:rPr>
              <w:t>Visar de val som gjort i Uppmaningsrutan. För omval klicka på Avancerat och Uppmaningsrutan visas.</w:t>
            </w:r>
          </w:p>
        </w:tc>
        <w:tc>
          <w:tcPr>
            <w:tcW w:w="3574" w:type="dxa"/>
          </w:tcPr>
          <w:p w14:paraId="6DA53992" w14:textId="77777777" w:rsidR="008A197E" w:rsidRPr="00FB4D31" w:rsidRDefault="008A197E" w:rsidP="008C6CF4">
            <w:pPr>
              <w:pStyle w:val="Ingetavstnd"/>
              <w:rPr>
                <w:rFonts w:ascii="Arial" w:hAnsi="Arial" w:cs="Arial"/>
                <w:color w:val="000000" w:themeColor="text1"/>
              </w:rPr>
            </w:pPr>
            <w:r w:rsidRPr="00FB4D31">
              <w:rPr>
                <w:rFonts w:ascii="Arial" w:hAnsi="Arial" w:cs="Arial"/>
                <w:noProof/>
              </w:rPr>
              <mc:AlternateContent>
                <mc:Choice Requires="wps">
                  <w:drawing>
                    <wp:anchor distT="0" distB="0" distL="114300" distR="114300" simplePos="0" relativeHeight="251695104" behindDoc="0" locked="0" layoutInCell="1" allowOverlap="1" wp14:anchorId="5EC30FC1" wp14:editId="7C40568C">
                      <wp:simplePos x="0" y="0"/>
                      <wp:positionH relativeFrom="column">
                        <wp:posOffset>152</wp:posOffset>
                      </wp:positionH>
                      <wp:positionV relativeFrom="paragraph">
                        <wp:posOffset>209906</wp:posOffset>
                      </wp:positionV>
                      <wp:extent cx="357937" cy="168249"/>
                      <wp:effectExtent l="0" t="0" r="23495" b="22860"/>
                      <wp:wrapNone/>
                      <wp:docPr id="12" name="Ellips 12"/>
                      <wp:cNvGraphicFramePr/>
                      <a:graphic xmlns:a="http://schemas.openxmlformats.org/drawingml/2006/main">
                        <a:graphicData uri="http://schemas.microsoft.com/office/word/2010/wordprocessingShape">
                          <wps:wsp>
                            <wps:cNvSpPr/>
                            <wps:spPr>
                              <a:xfrm>
                                <a:off x="0" y="0"/>
                                <a:ext cx="357937" cy="168249"/>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 12" o:spid="_x0000_s1026" style="position:absolute;margin-left:0;margin-top:16.55pt;width:28.2pt;height:1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" filled="f" strokecolor="red" strokeweight=".25pt"/>
                  </w:pict>
                </mc:Fallback>
              </mc:AlternateContent>
            </w:r>
            <w:r w:rsidRPr="00FB4D31">
              <w:rPr>
                <w:rFonts w:ascii="Arial" w:hAnsi="Arial" w:cs="Arial"/>
                <w:noProof/>
              </w:rPr>
              <w:drawing>
                <wp:inline distT="0" distB="0" distL="0" distR="0" wp14:anchorId="4B45273A" wp14:editId="36FECB57">
                  <wp:extent cx="1461193" cy="1397204"/>
                  <wp:effectExtent l="0" t="0" r="571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468279" cy="1403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47991B" w14:textId="77777777" w:rsidR="008A197E" w:rsidRPr="006204AF" w:rsidRDefault="008A197E" w:rsidP="008A197E">
      <w:pPr>
        <w:pStyle w:val="Rubrik2"/>
      </w:pPr>
      <w:bookmarkStart w:id="47" w:name="_Toc315165626"/>
      <w:bookmarkStart w:id="48" w:name="_Toc392760630"/>
      <w:r w:rsidRPr="006204AF">
        <w:t>Indatakontroller</w:t>
      </w:r>
      <w:bookmarkEnd w:id="47"/>
      <w:bookmarkEnd w:id="48"/>
      <w:r w:rsidRPr="006204AF">
        <w:t xml:space="preserve">  </w:t>
      </w:r>
    </w:p>
    <w:p w14:paraId="67C96DC2" w14:textId="77777777" w:rsidR="008A197E" w:rsidRPr="005E79A0" w:rsidRDefault="008A197E" w:rsidP="008A197E">
      <w:pPr>
        <w:rPr>
          <w:rFonts w:asciiTheme="minorHAnsi" w:hAnsiTheme="minorHAnsi" w:cstheme="minorHAnsi"/>
        </w:rPr>
      </w:pPr>
    </w:p>
    <w:p w14:paraId="35849A39" w14:textId="77777777" w:rsidR="008A197E" w:rsidRPr="00FB4D31" w:rsidRDefault="008A197E" w:rsidP="008A197E">
      <w:pPr>
        <w:rPr>
          <w:rFonts w:ascii="Arial" w:hAnsi="Arial" w:cs="Arial"/>
        </w:rPr>
      </w:pPr>
      <w:r w:rsidRPr="00FB4D31">
        <w:rPr>
          <w:rFonts w:ascii="Arial" w:hAnsi="Arial" w:cs="Arial"/>
        </w:rPr>
        <w:t xml:space="preserve">Om indatakontroller finns inbyggda i rapporten ges oftast möjlighet till att kunna välja flera </w:t>
      </w:r>
    </w:p>
    <w:p w14:paraId="3B1D4204" w14:textId="77777777" w:rsidR="008A197E" w:rsidRPr="00FB4D31" w:rsidRDefault="008A197E" w:rsidP="008A197E">
      <w:pPr>
        <w:rPr>
          <w:rFonts w:ascii="Arial" w:hAnsi="Arial" w:cs="Arial"/>
        </w:rPr>
      </w:pPr>
      <w:r w:rsidRPr="00FB4D31">
        <w:rPr>
          <w:rFonts w:ascii="Arial" w:hAnsi="Arial" w:cs="Arial"/>
        </w:rPr>
        <w:t xml:space="preserve">alternativ samtidigt, vilket skiljer sig från analysfilter där endast ett val åt gången görs. </w:t>
      </w:r>
    </w:p>
    <w:p w14:paraId="6C7A6DF7" w14:textId="77777777" w:rsidR="008A197E" w:rsidRPr="00FB4D31" w:rsidRDefault="008A197E" w:rsidP="008A197E">
      <w:pPr>
        <w:rPr>
          <w:rFonts w:ascii="Arial" w:hAnsi="Arial" w:cs="Arial"/>
        </w:rPr>
      </w:pPr>
      <w:r w:rsidRPr="00FB4D31">
        <w:rPr>
          <w:rFonts w:ascii="Arial" w:hAnsi="Arial" w:cs="Arial"/>
        </w:rPr>
        <w:t xml:space="preserve">Det finns två utseende för Indatakontroller </w:t>
      </w:r>
      <w:r w:rsidRPr="00FB4D31">
        <w:rPr>
          <w:rFonts w:ascii="Arial" w:hAnsi="Arial" w:cs="Arial"/>
          <w:b/>
          <w:color w:val="262626" w:themeColor="text1" w:themeTint="D9"/>
        </w:rPr>
        <w:t>kryssrutor</w:t>
      </w:r>
      <w:r w:rsidRPr="00FB4D31">
        <w:rPr>
          <w:rFonts w:ascii="Arial" w:hAnsi="Arial" w:cs="Arial"/>
          <w:color w:val="262626" w:themeColor="text1" w:themeTint="D9"/>
        </w:rPr>
        <w:t xml:space="preserve"> </w:t>
      </w:r>
      <w:r w:rsidRPr="00FB4D31">
        <w:rPr>
          <w:rFonts w:ascii="Arial" w:hAnsi="Arial" w:cs="Arial"/>
        </w:rPr>
        <w:t xml:space="preserve">(markera flera värden i en lista) och </w:t>
      </w:r>
      <w:r w:rsidRPr="00FB4D31">
        <w:rPr>
          <w:rFonts w:ascii="Arial" w:hAnsi="Arial" w:cs="Arial"/>
          <w:b/>
          <w:color w:val="262626" w:themeColor="text1" w:themeTint="D9"/>
        </w:rPr>
        <w:t>listruta</w:t>
      </w:r>
      <w:r w:rsidRPr="00FB4D31">
        <w:rPr>
          <w:rFonts w:ascii="Arial" w:hAnsi="Arial" w:cs="Arial"/>
          <w:color w:val="262626" w:themeColor="text1" w:themeTint="D9"/>
        </w:rPr>
        <w:t xml:space="preserve"> </w:t>
      </w:r>
      <w:r w:rsidRPr="00FB4D31">
        <w:rPr>
          <w:rFonts w:ascii="Arial" w:hAnsi="Arial" w:cs="Arial"/>
        </w:rPr>
        <w:t xml:space="preserve">(markera flera värden i en rullningslista). Vilket alternativ som visas bestäms av den som skapar rapporten. </w:t>
      </w:r>
    </w:p>
    <w:p w14:paraId="2FD986C1" w14:textId="77777777" w:rsidR="008A197E" w:rsidRPr="005E79A0" w:rsidRDefault="008A197E" w:rsidP="008A197E">
      <w:pPr>
        <w:rPr>
          <w:rFonts w:asciiTheme="minorHAnsi" w:hAnsiTheme="minorHAnsi" w:cstheme="minorHAnsi"/>
        </w:rPr>
      </w:pPr>
    </w:p>
    <w:p w14:paraId="471374DA" w14:textId="77777777" w:rsidR="008A197E" w:rsidRPr="005E79A0" w:rsidRDefault="008A197E" w:rsidP="008A197E">
      <w:pPr>
        <w:rPr>
          <w:rFonts w:asciiTheme="minorHAnsi" w:hAnsiTheme="minorHAnsi" w:cstheme="minorHAnsi"/>
        </w:rPr>
      </w:pPr>
    </w:p>
    <w:p w14:paraId="5076A7C3" w14:textId="77777777" w:rsidR="008A197E" w:rsidRPr="005E79A0" w:rsidRDefault="008A197E" w:rsidP="008A197E">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17"/>
      </w:tblGrid>
      <w:tr w:rsidR="008A197E" w:rsidRPr="005E79A0" w14:paraId="420D1780" w14:textId="77777777" w:rsidTr="008C6CF4">
        <w:tc>
          <w:tcPr>
            <w:tcW w:w="4361" w:type="dxa"/>
          </w:tcPr>
          <w:p w14:paraId="730EB223" w14:textId="77777777" w:rsidR="008A197E" w:rsidRPr="005E79A0" w:rsidRDefault="008A197E" w:rsidP="008C6CF4">
            <w:pPr>
              <w:rPr>
                <w:rFonts w:asciiTheme="minorHAnsi" w:hAnsiTheme="minorHAnsi" w:cstheme="minorHAnsi"/>
              </w:rPr>
            </w:pPr>
            <w:r w:rsidRPr="005E79A0">
              <w:rPr>
                <w:rFonts w:asciiTheme="minorHAnsi" w:hAnsiTheme="minorHAnsi" w:cstheme="minorHAnsi"/>
                <w:noProof/>
              </w:rPr>
              <w:drawing>
                <wp:inline distT="0" distB="0" distL="0" distR="0" wp14:anchorId="67CB9854" wp14:editId="089FB28C">
                  <wp:extent cx="2450592" cy="1920482"/>
                  <wp:effectExtent l="0" t="0" r="6985" b="381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451505" cy="1921197"/>
                          </a:xfrm>
                          <a:prstGeom prst="rect">
                            <a:avLst/>
                          </a:prstGeom>
                          <a:ln>
                            <a:noFill/>
                          </a:ln>
                          <a:extLst>
                            <a:ext uri="{53640926-AAD7-44D8-BBD7-CCE9431645EC}">
                              <a14:shadowObscured xmlns:a14="http://schemas.microsoft.com/office/drawing/2010/main"/>
                            </a:ext>
                          </a:extLst>
                        </pic:spPr>
                      </pic:pic>
                    </a:graphicData>
                  </a:graphic>
                </wp:inline>
              </w:drawing>
            </w:r>
          </w:p>
        </w:tc>
        <w:tc>
          <w:tcPr>
            <w:tcW w:w="5417" w:type="dxa"/>
          </w:tcPr>
          <w:p w14:paraId="15D4E1CD" w14:textId="77777777" w:rsidR="008A197E" w:rsidRPr="008D58E2" w:rsidRDefault="008A197E" w:rsidP="008C6CF4">
            <w:pPr>
              <w:pStyle w:val="Rubrik3"/>
              <w:rPr>
                <w:color w:val="000000" w:themeColor="text1"/>
              </w:rPr>
            </w:pPr>
            <w:bookmarkStart w:id="49" w:name="_Toc392760631"/>
            <w:r w:rsidRPr="008D58E2">
              <w:rPr>
                <w:color w:val="000000" w:themeColor="text1"/>
              </w:rPr>
              <w:t>Rapport med kryssrutor</w:t>
            </w:r>
            <w:bookmarkEnd w:id="49"/>
          </w:p>
          <w:p w14:paraId="22E73D55" w14:textId="77777777" w:rsidR="008A197E" w:rsidRPr="008D58E2" w:rsidRDefault="008A197E" w:rsidP="008C6CF4">
            <w:pPr>
              <w:rPr>
                <w:rFonts w:ascii="Arial" w:hAnsi="Arial" w:cs="Arial"/>
                <w:color w:val="000000" w:themeColor="text1"/>
                <w:sz w:val="22"/>
                <w:szCs w:val="22"/>
              </w:rPr>
            </w:pPr>
          </w:p>
          <w:p w14:paraId="1C28A0C6" w14:textId="77777777" w:rsidR="008A197E" w:rsidRPr="008D58E2" w:rsidRDefault="008A197E" w:rsidP="008C6CF4">
            <w:pPr>
              <w:rPr>
                <w:rFonts w:ascii="Arial" w:hAnsi="Arial" w:cs="Arial"/>
                <w:color w:val="000000" w:themeColor="text1"/>
              </w:rPr>
            </w:pPr>
            <w:r w:rsidRPr="008D58E2">
              <w:rPr>
                <w:rFonts w:ascii="Arial" w:hAnsi="Arial" w:cs="Arial"/>
                <w:color w:val="000000" w:themeColor="text1"/>
              </w:rPr>
              <w:t>För att avmarkera samtliga alternativ klicka i ”Markera (alla)”.</w:t>
            </w:r>
          </w:p>
          <w:p w14:paraId="5DAC9CED" w14:textId="77777777" w:rsidR="008A197E" w:rsidRPr="008D58E2" w:rsidRDefault="008A197E" w:rsidP="008C6CF4">
            <w:pPr>
              <w:rPr>
                <w:rFonts w:ascii="Arial" w:hAnsi="Arial" w:cs="Arial"/>
                <w:color w:val="000000" w:themeColor="text1"/>
                <w:sz w:val="20"/>
                <w:szCs w:val="20"/>
              </w:rPr>
            </w:pPr>
            <w:r w:rsidRPr="008D58E2">
              <w:rPr>
                <w:rFonts w:ascii="Arial" w:hAnsi="Arial" w:cs="Arial"/>
                <w:color w:val="000000" w:themeColor="text1"/>
              </w:rPr>
              <w:t>Bocka för vilka val som ska visas i rapporten vid tillfället. Val som gjorts kan inte sparas i den regionsgemensamma rapporten men kan sparas i mappen Mina Favoriter. Rapporten förändras vartefter val markerats.</w:t>
            </w:r>
          </w:p>
        </w:tc>
      </w:tr>
    </w:tbl>
    <w:p w14:paraId="0B4B5674" w14:textId="77777777" w:rsidR="008A197E" w:rsidRPr="005E79A0" w:rsidRDefault="008A197E" w:rsidP="008A197E">
      <w:pPr>
        <w:rPr>
          <w:rFonts w:asciiTheme="minorHAnsi" w:hAnsiTheme="minorHAnsi" w:cstheme="minorHAnsi"/>
        </w:rPr>
      </w:pPr>
    </w:p>
    <w:p w14:paraId="64406885" w14:textId="77777777" w:rsidR="008A197E" w:rsidRPr="005E79A0" w:rsidRDefault="008A197E" w:rsidP="008A197E">
      <w:pPr>
        <w:rPr>
          <w:rFonts w:asciiTheme="minorHAnsi" w:hAnsiTheme="minorHAnsi" w:cstheme="minorHAns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83"/>
      </w:tblGrid>
      <w:tr w:rsidR="008A197E" w:rsidRPr="005E79A0" w14:paraId="71448033" w14:textId="77777777" w:rsidTr="008C6CF4">
        <w:tc>
          <w:tcPr>
            <w:tcW w:w="5495" w:type="dxa"/>
          </w:tcPr>
          <w:p w14:paraId="15F6A1FE" w14:textId="77777777" w:rsidR="008A197E" w:rsidRPr="005E79A0" w:rsidRDefault="008A197E" w:rsidP="008C6CF4">
            <w:pPr>
              <w:pStyle w:val="Rubrik3"/>
            </w:pPr>
            <w:bookmarkStart w:id="50" w:name="_Toc392760632"/>
            <w:r w:rsidRPr="005E79A0">
              <w:lastRenderedPageBreak/>
              <w:t>Rapport med listruta</w:t>
            </w:r>
            <w:bookmarkEnd w:id="50"/>
          </w:p>
          <w:p w14:paraId="31B1416D" w14:textId="77777777" w:rsidR="008A197E" w:rsidRPr="005E79A0" w:rsidRDefault="008A197E" w:rsidP="008C6CF4">
            <w:pPr>
              <w:rPr>
                <w:rFonts w:asciiTheme="minorHAnsi" w:hAnsiTheme="minorHAnsi" w:cstheme="minorHAnsi"/>
                <w:sz w:val="22"/>
                <w:szCs w:val="22"/>
              </w:rPr>
            </w:pPr>
          </w:p>
          <w:p w14:paraId="7827B641" w14:textId="77777777" w:rsidR="008A197E" w:rsidRPr="008A2660" w:rsidRDefault="008A197E" w:rsidP="008C6CF4">
            <w:pPr>
              <w:rPr>
                <w:rFonts w:ascii="Arial" w:hAnsi="Arial" w:cs="Arial"/>
              </w:rPr>
            </w:pPr>
            <w:r w:rsidRPr="008A2660">
              <w:rPr>
                <w:rFonts w:ascii="Arial" w:hAnsi="Arial" w:cs="Arial"/>
              </w:rPr>
              <w:t>Här används vanliga Windowskommandon för markering av val.</w:t>
            </w:r>
          </w:p>
          <w:p w14:paraId="2687DCA4" w14:textId="77777777" w:rsidR="008A197E" w:rsidRPr="008A2660" w:rsidRDefault="008A197E" w:rsidP="008C6CF4">
            <w:pPr>
              <w:rPr>
                <w:rFonts w:ascii="Arial" w:hAnsi="Arial" w:cs="Arial"/>
              </w:rPr>
            </w:pPr>
            <w:r w:rsidRPr="008A2660">
              <w:rPr>
                <w:rFonts w:ascii="Arial" w:hAnsi="Arial" w:cs="Arial"/>
                <w:noProof/>
              </w:rPr>
              <mc:AlternateContent>
                <mc:Choice Requires="wps">
                  <w:drawing>
                    <wp:anchor distT="0" distB="0" distL="114300" distR="114300" simplePos="0" relativeHeight="251693056" behindDoc="0" locked="0" layoutInCell="1" allowOverlap="1" wp14:anchorId="71916B24" wp14:editId="72C82C73">
                      <wp:simplePos x="0" y="0"/>
                      <wp:positionH relativeFrom="column">
                        <wp:posOffset>3200857</wp:posOffset>
                      </wp:positionH>
                      <wp:positionV relativeFrom="paragraph">
                        <wp:posOffset>27889</wp:posOffset>
                      </wp:positionV>
                      <wp:extent cx="285115" cy="152400"/>
                      <wp:effectExtent l="38100" t="38100" r="57785" b="95250"/>
                      <wp:wrapNone/>
                      <wp:docPr id="132" name="Rak pil 132"/>
                      <wp:cNvGraphicFramePr/>
                      <a:graphic xmlns:a="http://schemas.openxmlformats.org/drawingml/2006/main">
                        <a:graphicData uri="http://schemas.microsoft.com/office/word/2010/wordprocessingShape">
                          <wps:wsp>
                            <wps:cNvCnPr/>
                            <wps:spPr>
                              <a:xfrm flipV="1">
                                <a:off x="0" y="0"/>
                                <a:ext cx="285115" cy="1524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k pil 132" o:spid="_x0000_s1026" type="#_x0000_t32" style="position:absolute;margin-left:252.05pt;margin-top:2.2pt;width:22.45pt;height:1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" strokecolor="#c0504d [3205]" strokeweight="2pt">
                      <v:stroke endarrow="open"/>
                      <v:shadow on="t" color="black" opacity="24903f" origin=",.5" offset="0,.55556mm"/>
                    </v:shape>
                  </w:pict>
                </mc:Fallback>
              </mc:AlternateContent>
            </w:r>
          </w:p>
          <w:p w14:paraId="45285153" w14:textId="77777777" w:rsidR="008A197E" w:rsidRPr="008A2660" w:rsidRDefault="008A197E" w:rsidP="008C6CF4">
            <w:pPr>
              <w:rPr>
                <w:rFonts w:ascii="Arial" w:hAnsi="Arial" w:cs="Arial"/>
              </w:rPr>
            </w:pPr>
            <w:r w:rsidRPr="008A2660">
              <w:rPr>
                <w:rFonts w:ascii="Arial" w:hAnsi="Arial" w:cs="Arial"/>
                <w:noProof/>
              </w:rPr>
              <mc:AlternateContent>
                <mc:Choice Requires="wps">
                  <w:drawing>
                    <wp:anchor distT="0" distB="0" distL="114300" distR="114300" simplePos="0" relativeHeight="251694080" behindDoc="0" locked="0" layoutInCell="1" allowOverlap="1" wp14:anchorId="045E3908" wp14:editId="2DBEA81F">
                      <wp:simplePos x="0" y="0"/>
                      <wp:positionH relativeFrom="column">
                        <wp:posOffset>3244748</wp:posOffset>
                      </wp:positionH>
                      <wp:positionV relativeFrom="paragraph">
                        <wp:posOffset>108636</wp:posOffset>
                      </wp:positionV>
                      <wp:extent cx="313614" cy="395021"/>
                      <wp:effectExtent l="38100" t="38100" r="48895" b="81280"/>
                      <wp:wrapNone/>
                      <wp:docPr id="133" name="Rak pil 133"/>
                      <wp:cNvGraphicFramePr/>
                      <a:graphic xmlns:a="http://schemas.openxmlformats.org/drawingml/2006/main">
                        <a:graphicData uri="http://schemas.microsoft.com/office/word/2010/wordprocessingShape">
                          <wps:wsp>
                            <wps:cNvCnPr/>
                            <wps:spPr>
                              <a:xfrm flipV="1">
                                <a:off x="0" y="0"/>
                                <a:ext cx="313614" cy="39502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k pil 133" o:spid="_x0000_s1026" type="#_x0000_t32" style="position:absolute;margin-left:255.5pt;margin-top:8.55pt;width:24.7pt;height:31.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" strokecolor="#c0504d [3205]" strokeweight="2pt">
                      <v:stroke endarrow="open"/>
                      <v:shadow on="t" color="black" opacity="24903f" origin=",.5" offset="0,.55556mm"/>
                    </v:shape>
                  </w:pict>
                </mc:Fallback>
              </mc:AlternateContent>
            </w:r>
            <w:r w:rsidRPr="008A2660">
              <w:rPr>
                <w:rFonts w:ascii="Arial" w:hAnsi="Arial" w:cs="Arial"/>
              </w:rPr>
              <w:t>För att välja flera alternativ i en följd markera första valet, håll ned Shift och markera sista valet. Klicka på OK.</w:t>
            </w:r>
          </w:p>
          <w:p w14:paraId="36C4BD83" w14:textId="77777777" w:rsidR="008A197E" w:rsidRPr="005E79A0" w:rsidRDefault="008A197E" w:rsidP="008C6CF4">
            <w:pPr>
              <w:rPr>
                <w:rFonts w:asciiTheme="minorHAnsi" w:hAnsiTheme="minorHAnsi" w:cstheme="minorHAnsi"/>
                <w:sz w:val="22"/>
                <w:szCs w:val="22"/>
              </w:rPr>
            </w:pPr>
          </w:p>
        </w:tc>
        <w:tc>
          <w:tcPr>
            <w:tcW w:w="4283" w:type="dxa"/>
            <w:vMerge w:val="restart"/>
          </w:tcPr>
          <w:p w14:paraId="34A714B2" w14:textId="77777777" w:rsidR="008A197E" w:rsidRPr="005E79A0" w:rsidRDefault="008A197E" w:rsidP="008C6CF4">
            <w:pPr>
              <w:rPr>
                <w:rFonts w:asciiTheme="minorHAnsi" w:hAnsiTheme="minorHAnsi" w:cstheme="minorHAnsi"/>
              </w:rPr>
            </w:pPr>
          </w:p>
          <w:p w14:paraId="08D1BCCB" w14:textId="77777777" w:rsidR="008A197E" w:rsidRPr="005E79A0" w:rsidRDefault="008A197E" w:rsidP="008C6CF4">
            <w:pPr>
              <w:rPr>
                <w:rFonts w:asciiTheme="minorHAnsi" w:hAnsiTheme="minorHAnsi" w:cstheme="minorHAnsi"/>
              </w:rPr>
            </w:pPr>
            <w:r w:rsidRPr="005E79A0">
              <w:rPr>
                <w:rFonts w:asciiTheme="minorHAnsi" w:hAnsiTheme="minorHAnsi" w:cstheme="minorHAnsi"/>
                <w:noProof/>
              </w:rPr>
              <w:drawing>
                <wp:inline distT="0" distB="0" distL="0" distR="0" wp14:anchorId="06447A4B" wp14:editId="0C14383C">
                  <wp:extent cx="2277586" cy="1705384"/>
                  <wp:effectExtent l="0" t="0" r="8890" b="9525"/>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279099" cy="1706517"/>
                          </a:xfrm>
                          <a:prstGeom prst="rect">
                            <a:avLst/>
                          </a:prstGeom>
                          <a:ln>
                            <a:noFill/>
                          </a:ln>
                          <a:extLst>
                            <a:ext uri="{53640926-AAD7-44D8-BBD7-CCE9431645EC}">
                              <a14:shadowObscured xmlns:a14="http://schemas.microsoft.com/office/drawing/2010/main"/>
                            </a:ext>
                          </a:extLst>
                        </pic:spPr>
                      </pic:pic>
                    </a:graphicData>
                  </a:graphic>
                </wp:inline>
              </w:drawing>
            </w:r>
          </w:p>
        </w:tc>
      </w:tr>
      <w:tr w:rsidR="008A197E" w:rsidRPr="005E79A0" w14:paraId="186F0A35" w14:textId="77777777" w:rsidTr="008C6CF4">
        <w:tc>
          <w:tcPr>
            <w:tcW w:w="5495" w:type="dxa"/>
          </w:tcPr>
          <w:p w14:paraId="6BF7172A" w14:textId="77777777" w:rsidR="008A197E" w:rsidRPr="008A2660" w:rsidRDefault="008A197E" w:rsidP="008C6CF4">
            <w:pPr>
              <w:rPr>
                <w:rFonts w:ascii="Arial" w:hAnsi="Arial" w:cs="Arial"/>
              </w:rPr>
            </w:pPr>
            <w:r w:rsidRPr="008A2660">
              <w:rPr>
                <w:rFonts w:ascii="Arial" w:hAnsi="Arial" w:cs="Arial"/>
              </w:rPr>
              <w:t>För val sporadiskt i vallistan håll ned Ctrl och markera de alternativ som ska visas i rapporten. Klicka på OK.</w:t>
            </w:r>
          </w:p>
          <w:p w14:paraId="0140A32B" w14:textId="77777777" w:rsidR="008A197E" w:rsidRPr="00FB4D31" w:rsidRDefault="008A197E" w:rsidP="008C6CF4">
            <w:pPr>
              <w:rPr>
                <w:rFonts w:ascii="Arial" w:hAnsi="Arial" w:cs="Arial"/>
                <w:sz w:val="22"/>
                <w:szCs w:val="22"/>
              </w:rPr>
            </w:pPr>
            <w:r w:rsidRPr="008A2660">
              <w:rPr>
                <w:rFonts w:ascii="Arial" w:hAnsi="Arial" w:cs="Arial"/>
              </w:rPr>
              <w:t>Val som gjorts kan inte sparas i den regions-gemensamma rapporten men kan sparas i mappen Mina Favoriter</w:t>
            </w:r>
            <w:r w:rsidRPr="00FB4D31">
              <w:rPr>
                <w:rFonts w:ascii="Arial" w:hAnsi="Arial" w:cs="Arial"/>
                <w:sz w:val="22"/>
                <w:szCs w:val="22"/>
              </w:rPr>
              <w:t>.</w:t>
            </w:r>
          </w:p>
        </w:tc>
        <w:tc>
          <w:tcPr>
            <w:tcW w:w="4283" w:type="dxa"/>
            <w:vMerge/>
          </w:tcPr>
          <w:p w14:paraId="27C0544E" w14:textId="77777777" w:rsidR="008A197E" w:rsidRPr="005E79A0" w:rsidRDefault="008A197E" w:rsidP="008C6CF4">
            <w:pPr>
              <w:rPr>
                <w:rFonts w:asciiTheme="minorHAnsi" w:hAnsiTheme="minorHAnsi" w:cstheme="minorHAnsi"/>
              </w:rPr>
            </w:pPr>
          </w:p>
        </w:tc>
      </w:tr>
    </w:tbl>
    <w:p w14:paraId="76E7585F" w14:textId="77777777" w:rsidR="008A197E" w:rsidRPr="005E79A0" w:rsidRDefault="008A197E" w:rsidP="008A197E">
      <w:pPr>
        <w:rPr>
          <w:rFonts w:asciiTheme="minorHAnsi" w:hAnsiTheme="minorHAnsi" w:cstheme="minorHAnsi"/>
        </w:rPr>
      </w:pPr>
    </w:p>
    <w:p w14:paraId="24363727" w14:textId="77777777" w:rsidR="008A197E" w:rsidRPr="005E79A0" w:rsidRDefault="008A197E" w:rsidP="008A197E">
      <w:pPr>
        <w:rPr>
          <w:rFonts w:asciiTheme="minorHAnsi" w:hAnsiTheme="minorHAnsi" w:cstheme="minorHAnsi"/>
          <w:i/>
        </w:rPr>
      </w:pPr>
    </w:p>
    <w:p w14:paraId="4EEE8DFC" w14:textId="77777777" w:rsidR="008A197E" w:rsidRPr="005E79A0" w:rsidRDefault="008A197E" w:rsidP="008A197E">
      <w:pPr>
        <w:rPr>
          <w:rFonts w:asciiTheme="minorHAnsi" w:hAnsiTheme="minorHAnsi" w:cstheme="minorHAnsi"/>
          <w:i/>
        </w:rPr>
      </w:pPr>
    </w:p>
    <w:p w14:paraId="30C9ECF1" w14:textId="77777777" w:rsidR="008A197E" w:rsidRPr="00FB4D31" w:rsidRDefault="008A197E" w:rsidP="008A197E">
      <w:pPr>
        <w:rPr>
          <w:rFonts w:ascii="Arial" w:hAnsi="Arial" w:cs="Arial"/>
        </w:rPr>
      </w:pPr>
      <w:r w:rsidRPr="00FB4D31">
        <w:rPr>
          <w:rFonts w:ascii="Arial" w:hAnsi="Arial" w:cs="Arial"/>
          <w:i/>
        </w:rPr>
        <w:t>Översikt</w:t>
      </w:r>
      <w:r w:rsidRPr="00FB4D31">
        <w:rPr>
          <w:rFonts w:ascii="Arial" w:hAnsi="Arial" w:cs="Arial"/>
        </w:rPr>
        <w:t xml:space="preserve"> väljs för att få en sammanställning av de val som gjorts för rapporten.</w:t>
      </w:r>
    </w:p>
    <w:p w14:paraId="4D939EB6" w14:textId="77777777" w:rsidR="008A197E" w:rsidRPr="00FB4D31" w:rsidRDefault="008A197E" w:rsidP="008A197E">
      <w:pPr>
        <w:rPr>
          <w:rFonts w:ascii="Arial" w:hAnsi="Arial" w:cs="Arial"/>
        </w:rPr>
      </w:pPr>
      <w:r w:rsidRPr="00FB4D31">
        <w:rPr>
          <w:rFonts w:ascii="Arial" w:hAnsi="Arial" w:cs="Arial"/>
        </w:rPr>
        <w:t xml:space="preserve">Välj </w:t>
      </w:r>
      <w:r w:rsidRPr="00FB4D31">
        <w:rPr>
          <w:rFonts w:ascii="Arial" w:hAnsi="Arial" w:cs="Arial"/>
          <w:i/>
        </w:rPr>
        <w:t>Återställ</w:t>
      </w:r>
      <w:r w:rsidRPr="00FB4D31">
        <w:rPr>
          <w:rFonts w:ascii="Arial" w:hAnsi="Arial" w:cs="Arial"/>
        </w:rPr>
        <w:t xml:space="preserve"> för att gå tillbaks till ursprungsvalen. </w:t>
      </w:r>
    </w:p>
    <w:p w14:paraId="333C78B2" w14:textId="77777777" w:rsidR="008A197E" w:rsidRPr="00FB4D31" w:rsidRDefault="008A197E" w:rsidP="008A197E">
      <w:pPr>
        <w:rPr>
          <w:rFonts w:ascii="Arial" w:hAnsi="Arial" w:cs="Arial"/>
        </w:rPr>
      </w:pPr>
      <w:r w:rsidRPr="00FB4D31">
        <w:rPr>
          <w:rFonts w:ascii="Arial" w:hAnsi="Arial" w:cs="Arial"/>
        </w:rPr>
        <w:t xml:space="preserve">Val i </w:t>
      </w:r>
      <w:r w:rsidRPr="00FB4D31">
        <w:rPr>
          <w:rFonts w:ascii="Arial" w:hAnsi="Arial" w:cs="Arial"/>
          <w:i/>
        </w:rPr>
        <w:t>indatakontroller</w:t>
      </w:r>
      <w:r w:rsidRPr="00FB4D31">
        <w:rPr>
          <w:rFonts w:ascii="Arial" w:hAnsi="Arial" w:cs="Arial"/>
        </w:rPr>
        <w:t xml:space="preserve"> gäller enbart för den markerade rapportfliken.</w:t>
      </w:r>
    </w:p>
    <w:p w14:paraId="31EF1091" w14:textId="77777777" w:rsidR="008A197E" w:rsidRPr="008A197E" w:rsidRDefault="008A197E" w:rsidP="008A197E"/>
    <w:p w14:paraId="3B5B6497" w14:textId="77777777" w:rsidR="00C86AB3" w:rsidRPr="006204AF" w:rsidRDefault="00C86AB3" w:rsidP="00C86AB3">
      <w:pPr>
        <w:pStyle w:val="Rubrik2"/>
      </w:pPr>
      <w:bookmarkStart w:id="51" w:name="_Toc315165623"/>
      <w:bookmarkStart w:id="52" w:name="_Toc392760633"/>
      <w:r w:rsidRPr="006204AF">
        <w:t>Analysläge</w:t>
      </w:r>
      <w:bookmarkEnd w:id="51"/>
      <w:bookmarkEnd w:id="52"/>
    </w:p>
    <w:p w14:paraId="3C2ECD7F" w14:textId="77777777" w:rsidR="00C86AB3" w:rsidRPr="005E79A0" w:rsidRDefault="00C86AB3" w:rsidP="00C86AB3">
      <w:pPr>
        <w:rPr>
          <w:rFonts w:asciiTheme="minorHAnsi" w:hAnsiTheme="minorHAnsi" w:cstheme="minorHAnsi"/>
        </w:rPr>
      </w:pPr>
      <w:r w:rsidRPr="005E79A0">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7EBE16FB" wp14:editId="5D849C6F">
                <wp:simplePos x="0" y="0"/>
                <wp:positionH relativeFrom="column">
                  <wp:posOffset>669290</wp:posOffset>
                </wp:positionH>
                <wp:positionV relativeFrom="paragraph">
                  <wp:posOffset>237871</wp:posOffset>
                </wp:positionV>
                <wp:extent cx="270510" cy="241300"/>
                <wp:effectExtent l="0" t="0" r="0" b="6350"/>
                <wp:wrapNone/>
                <wp:docPr id="120" name="Textruta 120"/>
                <wp:cNvGraphicFramePr/>
                <a:graphic xmlns:a="http://schemas.openxmlformats.org/drawingml/2006/main">
                  <a:graphicData uri="http://schemas.microsoft.com/office/word/2010/wordprocessingShape">
                    <wps:wsp>
                      <wps:cNvSpPr txBox="1"/>
                      <wps:spPr>
                        <a:xfrm>
                          <a:off x="0" y="0"/>
                          <a:ext cx="27051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403DF" w14:textId="77777777" w:rsidR="00F80581" w:rsidRDefault="00F80581" w:rsidP="00C86AB3">
                            <w:r w:rsidRPr="004E13E5">
                              <w:rPr>
                                <w:rFonts w:ascii="Arial" w:hAnsi="Arial" w:cs="Arial"/>
                                <w:color w:val="FF0000"/>
                              </w:rPr>
                              <w:t>3</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20" o:spid="_x0000_s1029" type="#_x0000_t202" style="position:absolute;margin-left:52.7pt;margin-top:18.75pt;width:21.3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" filled="f" stroked="f" strokeweight=".5pt">
                <v:textbox>
                  <w:txbxContent>
                    <w:p w14:paraId="325403DF" w14:textId="77777777" w:rsidR="00F80581" w:rsidRDefault="00F80581" w:rsidP="00C86AB3">
                      <w:r w:rsidRPr="004E13E5">
                        <w:rPr>
                          <w:rFonts w:ascii="Arial" w:hAnsi="Arial" w:cs="Arial"/>
                          <w:color w:val="FF0000"/>
                        </w:rPr>
                        <w:t>3</w:t>
                      </w:r>
                      <w:r>
                        <w:t>3</w:t>
                      </w:r>
                    </w:p>
                  </w:txbxContent>
                </v:textbox>
              </v:shape>
            </w:pict>
          </mc:Fallback>
        </mc:AlternateContent>
      </w:r>
      <w:r w:rsidRPr="005E79A0">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437234E7" wp14:editId="0F644EF3">
                <wp:simplePos x="0" y="0"/>
                <wp:positionH relativeFrom="column">
                  <wp:posOffset>4860925</wp:posOffset>
                </wp:positionH>
                <wp:positionV relativeFrom="paragraph">
                  <wp:posOffset>106045</wp:posOffset>
                </wp:positionV>
                <wp:extent cx="285115" cy="248285"/>
                <wp:effectExtent l="0" t="0" r="0" b="0"/>
                <wp:wrapNone/>
                <wp:docPr id="117" name="Textruta 117"/>
                <wp:cNvGraphicFramePr/>
                <a:graphic xmlns:a="http://schemas.openxmlformats.org/drawingml/2006/main">
                  <a:graphicData uri="http://schemas.microsoft.com/office/word/2010/wordprocessingShape">
                    <wps:wsp>
                      <wps:cNvSpPr txBox="1"/>
                      <wps:spPr>
                        <a:xfrm>
                          <a:off x="0" y="0"/>
                          <a:ext cx="28511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C2326" w14:textId="77777777" w:rsidR="00F80581" w:rsidRPr="004E13E5" w:rsidRDefault="00F80581" w:rsidP="00C86AB3">
                            <w:pPr>
                              <w:jc w:val="both"/>
                              <w:rPr>
                                <w:rFonts w:ascii="Arial" w:hAnsi="Arial" w:cs="Arial"/>
                                <w:color w:val="FF0000"/>
                              </w:rPr>
                            </w:pPr>
                            <w:r w:rsidRPr="004E13E5">
                              <w:rPr>
                                <w:rFonts w:ascii="Arial" w:hAnsi="Arial" w:cs="Arial"/>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7" o:spid="_x0000_s1030" type="#_x0000_t202" style="position:absolute;margin-left:382.75pt;margin-top:8.35pt;width:22.45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" filled="f" stroked="f" strokeweight=".5pt">
                <v:textbox>
                  <w:txbxContent>
                    <w:p w14:paraId="1E3C2326" w14:textId="77777777" w:rsidR="00F80581" w:rsidRPr="004E13E5" w:rsidRDefault="00F80581" w:rsidP="00C86AB3">
                      <w:pPr>
                        <w:jc w:val="both"/>
                        <w:rPr>
                          <w:rFonts w:ascii="Arial" w:hAnsi="Arial" w:cs="Arial"/>
                          <w:color w:val="FF0000"/>
                        </w:rPr>
                      </w:pPr>
                      <w:r w:rsidRPr="004E13E5">
                        <w:rPr>
                          <w:rFonts w:ascii="Arial" w:hAnsi="Arial" w:cs="Arial"/>
                          <w:color w:val="FF0000"/>
                        </w:rPr>
                        <w:t>1</w:t>
                      </w:r>
                    </w:p>
                  </w:txbxContent>
                </v:textbox>
              </v:shape>
            </w:pict>
          </mc:Fallback>
        </mc:AlternateContent>
      </w:r>
      <w:r w:rsidRPr="005E79A0">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16356944" wp14:editId="1A1416E5">
                <wp:simplePos x="0" y="0"/>
                <wp:positionH relativeFrom="column">
                  <wp:posOffset>5094605</wp:posOffset>
                </wp:positionH>
                <wp:positionV relativeFrom="paragraph">
                  <wp:posOffset>106984</wp:posOffset>
                </wp:positionV>
                <wp:extent cx="248285" cy="248285"/>
                <wp:effectExtent l="0" t="0" r="0" b="0"/>
                <wp:wrapNone/>
                <wp:docPr id="118" name="Textruta 118"/>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FF25C" w14:textId="77777777" w:rsidR="00F80581" w:rsidRPr="004E13E5" w:rsidRDefault="00F80581" w:rsidP="00C86AB3">
                            <w:pPr>
                              <w:rPr>
                                <w:rFonts w:ascii="Arial" w:hAnsi="Arial" w:cs="Arial"/>
                                <w:color w:val="FF0000"/>
                              </w:rPr>
                            </w:pPr>
                            <w:r w:rsidRPr="004E13E5">
                              <w:rPr>
                                <w:rFonts w:ascii="Arial" w:hAnsi="Arial" w:cs="Arial"/>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8" o:spid="_x0000_s1031" type="#_x0000_t202" style="position:absolute;margin-left:401.15pt;margin-top:8.4pt;width:19.5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" filled="f" stroked="f" strokeweight=".5pt">
                <v:textbox>
                  <w:txbxContent>
                    <w:p w14:paraId="6DAFF25C" w14:textId="77777777" w:rsidR="00F80581" w:rsidRPr="004E13E5" w:rsidRDefault="00F80581" w:rsidP="00C86AB3">
                      <w:pPr>
                        <w:rPr>
                          <w:rFonts w:ascii="Arial" w:hAnsi="Arial" w:cs="Arial"/>
                          <w:color w:val="FF0000"/>
                        </w:rPr>
                      </w:pPr>
                      <w:r w:rsidRPr="004E13E5">
                        <w:rPr>
                          <w:rFonts w:ascii="Arial" w:hAnsi="Arial" w:cs="Arial"/>
                          <w:color w:val="FF0000"/>
                        </w:rPr>
                        <w:t>2</w:t>
                      </w:r>
                    </w:p>
                  </w:txbxContent>
                </v:textbox>
              </v:shape>
            </w:pict>
          </mc:Fallback>
        </mc:AlternateContent>
      </w:r>
      <w:r w:rsidRPr="005E79A0">
        <w:rPr>
          <w:rFonts w:asciiTheme="minorHAnsi" w:hAnsiTheme="minorHAnsi" w:cstheme="minorHAnsi"/>
          <w:noProof/>
          <w:color w:val="FF0000"/>
        </w:rPr>
        <mc:AlternateContent>
          <mc:Choice Requires="wps">
            <w:drawing>
              <wp:anchor distT="0" distB="0" distL="114300" distR="114300" simplePos="0" relativeHeight="251685888" behindDoc="0" locked="0" layoutInCell="1" allowOverlap="1" wp14:anchorId="0FBF03B8" wp14:editId="2DFE69FC">
                <wp:simplePos x="0" y="0"/>
                <wp:positionH relativeFrom="column">
                  <wp:posOffset>1481785</wp:posOffset>
                </wp:positionH>
                <wp:positionV relativeFrom="paragraph">
                  <wp:posOffset>2169998</wp:posOffset>
                </wp:positionV>
                <wp:extent cx="1616405" cy="740233"/>
                <wp:effectExtent l="38100" t="38100" r="60325" b="79375"/>
                <wp:wrapNone/>
                <wp:docPr id="96" name="Rak pil 96"/>
                <wp:cNvGraphicFramePr/>
                <a:graphic xmlns:a="http://schemas.openxmlformats.org/drawingml/2006/main">
                  <a:graphicData uri="http://schemas.microsoft.com/office/word/2010/wordprocessingShape">
                    <wps:wsp>
                      <wps:cNvCnPr/>
                      <wps:spPr>
                        <a:xfrm flipH="1" flipV="1">
                          <a:off x="0" y="0"/>
                          <a:ext cx="1616405" cy="7402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k pil 96" o:spid="_x0000_s1026" type="#_x0000_t32" style="position:absolute;margin-left:116.7pt;margin-top:170.85pt;width:127.3pt;height:58.3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" strokecolor="#c0504d [3205]" strokeweight="2pt">
                <v:stroke endarrow="open"/>
                <v:shadow on="t" color="black" opacity="24903f" origin=",.5" offset="0,.55556mm"/>
              </v:shape>
            </w:pict>
          </mc:Fallback>
        </mc:AlternateContent>
      </w:r>
      <w:r w:rsidRPr="005E79A0">
        <w:rPr>
          <w:rFonts w:asciiTheme="minorHAnsi" w:hAnsiTheme="minorHAnsi" w:cstheme="minorHAnsi"/>
          <w:noProof/>
        </w:rPr>
        <w:drawing>
          <wp:inline distT="0" distB="0" distL="0" distR="0" wp14:anchorId="1434AE9C" wp14:editId="441B43C7">
            <wp:extent cx="5248265" cy="2631057"/>
            <wp:effectExtent l="57150" t="38100" r="48260" b="7429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250871" cy="263236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A8E5667" w14:textId="77777777" w:rsidR="00C86AB3" w:rsidRPr="005E79A0" w:rsidRDefault="00C86AB3" w:rsidP="00C86AB3">
      <w:pPr>
        <w:rPr>
          <w:rFonts w:asciiTheme="minorHAnsi" w:hAnsiTheme="minorHAnsi" w:cstheme="minorHAnsi"/>
        </w:rPr>
      </w:pPr>
    </w:p>
    <w:p w14:paraId="7195A261" w14:textId="77777777" w:rsidR="00C86AB3" w:rsidRPr="00FB4D31" w:rsidRDefault="00C86AB3" w:rsidP="00C86AB3">
      <w:pPr>
        <w:rPr>
          <w:rFonts w:ascii="Arial" w:hAnsi="Arial" w:cs="Arial"/>
        </w:rPr>
      </w:pPr>
      <w:r w:rsidRPr="00FB4D31">
        <w:rPr>
          <w:rFonts w:ascii="Arial" w:hAnsi="Arial" w:cs="Arial"/>
        </w:rPr>
        <w:t>Med denna funktion kan rapportmottagare själv lägga till ett rapportfilter. Välj i listan vilken/vilka dimension/er som ska filtreras. Klicka på Visa/dölj verktygsfältet för Rapportfilter (1) eller starta Analysläge (2). En list för att kunna lägga in filter visas klicka där på ikonen (3) välj vilket filter som ska finnas med i rapporten. För att lägga till ytterligare filter klicka på ikonen(3)  igen och för eventuellt ytterligare filter gör samma sak om igen.</w:t>
      </w:r>
      <w:r w:rsidR="00CC659F">
        <w:rPr>
          <w:rFonts w:ascii="Arial" w:hAnsi="Arial" w:cs="Arial"/>
        </w:rPr>
        <w:t xml:space="preserve"> När Analysläge (2) är aktiverat öppnas en kameraikon till höger, den kan ta en Ögonblicksbild av det som visas på skärmen och lägger sig sist i rapporten som en ny flik.</w:t>
      </w:r>
    </w:p>
    <w:p w14:paraId="148351D6" w14:textId="77777777" w:rsidR="00C86AB3" w:rsidRPr="00FB4D31" w:rsidRDefault="00C86AB3" w:rsidP="00C86AB3">
      <w:pPr>
        <w:rPr>
          <w:rFonts w:ascii="Arial" w:hAnsi="Arial" w:cs="Arial"/>
        </w:rPr>
      </w:pPr>
    </w:p>
    <w:p w14:paraId="0CE7361E" w14:textId="77777777" w:rsidR="008A197E" w:rsidRDefault="008A197E">
      <w:pPr>
        <w:rPr>
          <w:rFonts w:ascii="Arial" w:hAnsi="Arial" w:cs="Arial"/>
          <w:b/>
          <w:bCs/>
          <w:i/>
          <w:iCs/>
          <w:sz w:val="28"/>
          <w:szCs w:val="28"/>
        </w:rPr>
      </w:pPr>
      <w:r>
        <w:br w:type="page"/>
      </w:r>
    </w:p>
    <w:p w14:paraId="1D13D94B" w14:textId="77777777" w:rsidR="0026364F" w:rsidRPr="006204AF" w:rsidRDefault="0026364F" w:rsidP="006204AF">
      <w:pPr>
        <w:pStyle w:val="Rubrik2"/>
      </w:pPr>
      <w:bookmarkStart w:id="53" w:name="_Toc392760634"/>
      <w:r w:rsidRPr="006204AF">
        <w:lastRenderedPageBreak/>
        <w:t>Visningslägen</w:t>
      </w:r>
      <w:bookmarkEnd w:id="37"/>
      <w:bookmarkEnd w:id="38"/>
      <w:bookmarkEnd w:id="53"/>
    </w:p>
    <w:p w14:paraId="1D83D529" w14:textId="77777777" w:rsidR="0026364F" w:rsidRPr="005E79A0" w:rsidRDefault="0026364F" w:rsidP="0026364F">
      <w:pPr>
        <w:rPr>
          <w:rFonts w:asciiTheme="minorHAnsi" w:hAnsiTheme="minorHAnsi" w:cstheme="minorHAnsi"/>
        </w:rPr>
      </w:pPr>
    </w:p>
    <w:p w14:paraId="6595413C" w14:textId="77777777" w:rsidR="0026364F" w:rsidRPr="006204AF" w:rsidRDefault="0026364F" w:rsidP="0026364F">
      <w:pPr>
        <w:rPr>
          <w:rFonts w:ascii="Arial" w:hAnsi="Arial" w:cs="Arial"/>
        </w:rPr>
      </w:pPr>
      <w:r w:rsidRPr="006204AF">
        <w:rPr>
          <w:rFonts w:ascii="Arial" w:hAnsi="Arial" w:cs="Arial"/>
        </w:rPr>
        <w:t>Rapporten visas i ”Sidläge”. Det går även att visa den i ”Utkast”- och ”PDF”-läge. Klicka på verktygsfältet ”Visa” och byt till Utkastläge i menyn som kommer fram:</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3"/>
      </w:tblGrid>
      <w:tr w:rsidR="0026364F" w:rsidRPr="005E79A0" w14:paraId="4E274721" w14:textId="77777777" w:rsidTr="00326CB8">
        <w:tc>
          <w:tcPr>
            <w:tcW w:w="3085" w:type="dxa"/>
            <w:vMerge w:val="restart"/>
            <w:vAlign w:val="center"/>
          </w:tcPr>
          <w:p w14:paraId="29F4959B" w14:textId="77777777" w:rsidR="0026364F" w:rsidRPr="005E79A0" w:rsidRDefault="0026364F" w:rsidP="00326CB8">
            <w:pPr>
              <w:rPr>
                <w:rFonts w:asciiTheme="minorHAnsi" w:hAnsiTheme="minorHAnsi" w:cstheme="minorHAnsi"/>
              </w:rPr>
            </w:pPr>
            <w:r w:rsidRPr="005E79A0">
              <w:rPr>
                <w:rFonts w:asciiTheme="minorHAnsi" w:hAnsiTheme="minorHAnsi" w:cstheme="minorHAnsi"/>
                <w:noProof/>
              </w:rPr>
              <w:drawing>
                <wp:inline distT="0" distB="0" distL="0" distR="0" wp14:anchorId="65041078" wp14:editId="67F8AA00">
                  <wp:extent cx="1723340" cy="1436113"/>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724487" cy="1437069"/>
                          </a:xfrm>
                          <a:prstGeom prst="rect">
                            <a:avLst/>
                          </a:prstGeom>
                          <a:ln>
                            <a:noFill/>
                          </a:ln>
                          <a:extLst>
                            <a:ext uri="{53640926-AAD7-44D8-BBD7-CCE9431645EC}">
                              <a14:shadowObscured xmlns:a14="http://schemas.microsoft.com/office/drawing/2010/main"/>
                            </a:ext>
                          </a:extLst>
                        </pic:spPr>
                      </pic:pic>
                    </a:graphicData>
                  </a:graphic>
                </wp:inline>
              </w:drawing>
            </w:r>
          </w:p>
        </w:tc>
        <w:tc>
          <w:tcPr>
            <w:tcW w:w="6693" w:type="dxa"/>
          </w:tcPr>
          <w:p w14:paraId="271C29FC" w14:textId="77777777" w:rsidR="0026364F" w:rsidRPr="005E79A0" w:rsidRDefault="0026364F" w:rsidP="00326CB8">
            <w:pPr>
              <w:pStyle w:val="Rubrik5"/>
              <w:rPr>
                <w:rFonts w:asciiTheme="minorHAnsi" w:hAnsiTheme="minorHAnsi" w:cstheme="minorHAnsi"/>
                <w:b/>
                <w:color w:val="000000" w:themeColor="text1"/>
                <w:sz w:val="22"/>
                <w:szCs w:val="22"/>
              </w:rPr>
            </w:pPr>
          </w:p>
          <w:p w14:paraId="7E8377BE" w14:textId="77777777" w:rsidR="0026364F" w:rsidRPr="005E79A0" w:rsidRDefault="0026364F" w:rsidP="0026364F">
            <w:pPr>
              <w:pStyle w:val="Rubrik3"/>
            </w:pPr>
            <w:bookmarkStart w:id="54" w:name="_Toc392760635"/>
            <w:r w:rsidRPr="005E79A0">
              <w:t>Sidläge</w:t>
            </w:r>
            <w:bookmarkEnd w:id="54"/>
          </w:p>
          <w:p w14:paraId="1495B401" w14:textId="77777777" w:rsidR="0026364F" w:rsidRPr="00FB4D31" w:rsidRDefault="0026364F" w:rsidP="00326CB8">
            <w:pPr>
              <w:rPr>
                <w:rFonts w:ascii="Arial" w:hAnsi="Arial" w:cs="Arial"/>
                <w:sz w:val="22"/>
                <w:szCs w:val="22"/>
              </w:rPr>
            </w:pPr>
            <w:r w:rsidRPr="00FB4D31">
              <w:rPr>
                <w:rFonts w:ascii="Arial" w:hAnsi="Arial" w:cs="Arial"/>
                <w:sz w:val="22"/>
                <w:szCs w:val="22"/>
              </w:rPr>
              <w:t>Normalläget för att visa rapporter. Den visas på skärmen på samma sätt som om den skulle skriva ut i A4-format, med sidhuvuden, sidbrytningar, formatering mm.</w:t>
            </w:r>
          </w:p>
        </w:tc>
      </w:tr>
      <w:tr w:rsidR="0026364F" w:rsidRPr="005E79A0" w14:paraId="3C879DFB" w14:textId="77777777" w:rsidTr="00326CB8">
        <w:tc>
          <w:tcPr>
            <w:tcW w:w="3085" w:type="dxa"/>
            <w:vMerge/>
          </w:tcPr>
          <w:p w14:paraId="53E0A2BD" w14:textId="77777777" w:rsidR="0026364F" w:rsidRPr="005E79A0" w:rsidRDefault="0026364F" w:rsidP="00326CB8">
            <w:pPr>
              <w:rPr>
                <w:rFonts w:asciiTheme="minorHAnsi" w:hAnsiTheme="minorHAnsi" w:cstheme="minorHAnsi"/>
              </w:rPr>
            </w:pPr>
          </w:p>
        </w:tc>
        <w:tc>
          <w:tcPr>
            <w:tcW w:w="6693" w:type="dxa"/>
          </w:tcPr>
          <w:p w14:paraId="6BD0201F" w14:textId="77777777" w:rsidR="0026364F" w:rsidRPr="005E79A0" w:rsidRDefault="0026364F" w:rsidP="0026364F">
            <w:pPr>
              <w:pStyle w:val="Rubrik3"/>
            </w:pPr>
            <w:bookmarkStart w:id="55" w:name="_Toc392760636"/>
            <w:r w:rsidRPr="005E79A0">
              <w:t>Utkastläge</w:t>
            </w:r>
            <w:bookmarkEnd w:id="55"/>
          </w:p>
          <w:p w14:paraId="2A6D41F2" w14:textId="77777777" w:rsidR="0026364F" w:rsidRPr="00FB4D31" w:rsidRDefault="0026364F" w:rsidP="00326CB8">
            <w:pPr>
              <w:rPr>
                <w:rFonts w:ascii="Arial" w:hAnsi="Arial" w:cs="Arial"/>
                <w:sz w:val="22"/>
                <w:szCs w:val="22"/>
              </w:rPr>
            </w:pPr>
            <w:r w:rsidRPr="00FB4D31">
              <w:rPr>
                <w:rFonts w:ascii="Arial" w:hAnsi="Arial" w:cs="Arial"/>
                <w:sz w:val="22"/>
                <w:szCs w:val="22"/>
              </w:rPr>
              <w:t>I utkastläge tas all formatering såsom sidhuvud, sidfot, rubriker, sidbrytningar mm bort och kvar blir endast rapportens innehåll. Lämpligt när man vill kunna se så mycket som möjligt av rapportinnehållet.</w:t>
            </w:r>
          </w:p>
        </w:tc>
      </w:tr>
      <w:tr w:rsidR="0026364F" w:rsidRPr="005E79A0" w14:paraId="6AF3399B" w14:textId="77777777" w:rsidTr="00326CB8">
        <w:tc>
          <w:tcPr>
            <w:tcW w:w="3085" w:type="dxa"/>
            <w:vMerge/>
          </w:tcPr>
          <w:p w14:paraId="39C48172" w14:textId="77777777" w:rsidR="0026364F" w:rsidRPr="005E79A0" w:rsidRDefault="0026364F" w:rsidP="00326CB8">
            <w:pPr>
              <w:rPr>
                <w:rFonts w:asciiTheme="minorHAnsi" w:hAnsiTheme="minorHAnsi" w:cstheme="minorHAnsi"/>
              </w:rPr>
            </w:pPr>
          </w:p>
        </w:tc>
        <w:tc>
          <w:tcPr>
            <w:tcW w:w="6693" w:type="dxa"/>
          </w:tcPr>
          <w:p w14:paraId="42A6D565" w14:textId="77777777" w:rsidR="0026364F" w:rsidRPr="005E79A0" w:rsidRDefault="0026364F" w:rsidP="0026364F">
            <w:pPr>
              <w:pStyle w:val="Rubrik3"/>
            </w:pPr>
            <w:bookmarkStart w:id="56" w:name="_Toc392760637"/>
            <w:r w:rsidRPr="005E79A0">
              <w:t>PDF-läge</w:t>
            </w:r>
            <w:bookmarkEnd w:id="56"/>
          </w:p>
          <w:p w14:paraId="15555B83" w14:textId="77777777" w:rsidR="0026364F" w:rsidRPr="00FB4D31" w:rsidRDefault="0026364F" w:rsidP="00326CB8">
            <w:pPr>
              <w:rPr>
                <w:rFonts w:ascii="Arial" w:hAnsi="Arial" w:cs="Arial"/>
                <w:sz w:val="22"/>
                <w:szCs w:val="22"/>
              </w:rPr>
            </w:pPr>
            <w:r w:rsidRPr="00FB4D31">
              <w:rPr>
                <w:rFonts w:ascii="Arial" w:hAnsi="Arial" w:cs="Arial"/>
                <w:sz w:val="22"/>
                <w:szCs w:val="22"/>
              </w:rPr>
              <w:t>Används för att skriva ut direkt från Business Objects. Om den aktuella rapporten har ett stort urval/lång sökperiod kan det ta lite tid att byta till pdf-läget då hela rapporten måste skapas på nytt. När rapporten kommer fram visas också verktygsfältet för Acrobat.</w:t>
            </w:r>
          </w:p>
          <w:p w14:paraId="06A45F93" w14:textId="77777777" w:rsidR="0026364F" w:rsidRPr="005E79A0" w:rsidRDefault="0026364F" w:rsidP="00326CB8">
            <w:pPr>
              <w:rPr>
                <w:rFonts w:asciiTheme="minorHAnsi" w:hAnsiTheme="minorHAnsi" w:cstheme="minorHAnsi"/>
                <w:sz w:val="22"/>
                <w:szCs w:val="22"/>
              </w:rPr>
            </w:pPr>
          </w:p>
        </w:tc>
      </w:tr>
      <w:tr w:rsidR="0026364F" w:rsidRPr="005E79A0" w14:paraId="1672E4D8" w14:textId="77777777" w:rsidTr="00326CB8">
        <w:tc>
          <w:tcPr>
            <w:tcW w:w="3085" w:type="dxa"/>
            <w:vMerge/>
          </w:tcPr>
          <w:p w14:paraId="0FF5D9C9" w14:textId="77777777" w:rsidR="0026364F" w:rsidRPr="005E79A0" w:rsidRDefault="0026364F" w:rsidP="00326CB8">
            <w:pPr>
              <w:rPr>
                <w:rFonts w:asciiTheme="minorHAnsi" w:hAnsiTheme="minorHAnsi" w:cstheme="minorHAnsi"/>
              </w:rPr>
            </w:pPr>
          </w:p>
        </w:tc>
        <w:tc>
          <w:tcPr>
            <w:tcW w:w="6693" w:type="dxa"/>
          </w:tcPr>
          <w:p w14:paraId="65B0ABD7" w14:textId="77777777" w:rsidR="0026364F" w:rsidRPr="005E79A0" w:rsidRDefault="0026364F" w:rsidP="0026364F">
            <w:pPr>
              <w:pStyle w:val="Rubrik3"/>
            </w:pPr>
            <w:bookmarkStart w:id="57" w:name="_Toc392760638"/>
            <w:r w:rsidRPr="005E79A0">
              <w:t>Vänster panel</w:t>
            </w:r>
            <w:bookmarkEnd w:id="57"/>
          </w:p>
          <w:p w14:paraId="45BD3D4F" w14:textId="77777777" w:rsidR="0026364F" w:rsidRPr="00FB4D31" w:rsidRDefault="0026364F" w:rsidP="00326CB8">
            <w:pPr>
              <w:rPr>
                <w:rFonts w:ascii="Arial" w:hAnsi="Arial" w:cs="Arial"/>
                <w:sz w:val="22"/>
                <w:szCs w:val="22"/>
              </w:rPr>
            </w:pPr>
            <w:r w:rsidRPr="00FB4D31">
              <w:rPr>
                <w:rFonts w:ascii="Arial" w:hAnsi="Arial" w:cs="Arial"/>
                <w:sz w:val="22"/>
                <w:szCs w:val="22"/>
              </w:rPr>
              <w:t>Aktivera eller stäng vänster panel.</w:t>
            </w:r>
          </w:p>
          <w:p w14:paraId="07E5D040" w14:textId="77777777" w:rsidR="0026364F" w:rsidRPr="005E79A0" w:rsidRDefault="0026364F" w:rsidP="00326CB8">
            <w:pPr>
              <w:rPr>
                <w:rFonts w:asciiTheme="minorHAnsi" w:hAnsiTheme="minorHAnsi" w:cstheme="minorHAnsi"/>
                <w:sz w:val="22"/>
                <w:szCs w:val="22"/>
              </w:rPr>
            </w:pPr>
          </w:p>
        </w:tc>
      </w:tr>
      <w:tr w:rsidR="0026364F" w:rsidRPr="005E79A0" w14:paraId="10AA5393" w14:textId="77777777" w:rsidTr="00326CB8">
        <w:tc>
          <w:tcPr>
            <w:tcW w:w="3085" w:type="dxa"/>
            <w:vMerge/>
          </w:tcPr>
          <w:p w14:paraId="50C1F1C8" w14:textId="77777777" w:rsidR="0026364F" w:rsidRPr="005E79A0" w:rsidRDefault="0026364F" w:rsidP="00326CB8">
            <w:pPr>
              <w:rPr>
                <w:rFonts w:asciiTheme="minorHAnsi" w:hAnsiTheme="minorHAnsi" w:cstheme="minorHAnsi"/>
              </w:rPr>
            </w:pPr>
          </w:p>
        </w:tc>
        <w:tc>
          <w:tcPr>
            <w:tcW w:w="6693" w:type="dxa"/>
          </w:tcPr>
          <w:p w14:paraId="3B657227" w14:textId="77777777" w:rsidR="0026364F" w:rsidRPr="005E79A0" w:rsidRDefault="0026364F" w:rsidP="0026364F">
            <w:pPr>
              <w:pStyle w:val="Rubrik3"/>
            </w:pPr>
            <w:bookmarkStart w:id="58" w:name="_Toc392760639"/>
            <w:r w:rsidRPr="005E79A0">
              <w:t>Statusfält</w:t>
            </w:r>
            <w:bookmarkEnd w:id="58"/>
          </w:p>
          <w:p w14:paraId="3DD91C9B" w14:textId="77777777" w:rsidR="0026364F" w:rsidRPr="00FB4D31" w:rsidRDefault="0026364F" w:rsidP="00326CB8">
            <w:pPr>
              <w:rPr>
                <w:rFonts w:ascii="Arial" w:hAnsi="Arial" w:cs="Arial"/>
                <w:sz w:val="22"/>
                <w:szCs w:val="22"/>
              </w:rPr>
            </w:pPr>
            <w:r w:rsidRPr="00FB4D31">
              <w:rPr>
                <w:rFonts w:ascii="Arial" w:hAnsi="Arial" w:cs="Arial"/>
                <w:sz w:val="22"/>
                <w:szCs w:val="22"/>
              </w:rPr>
              <w:t>Aktivera eller stäng Statusfält.</w:t>
            </w:r>
          </w:p>
          <w:p w14:paraId="4D2B495D" w14:textId="77777777" w:rsidR="0026364F" w:rsidRPr="005E79A0" w:rsidRDefault="0026364F" w:rsidP="00326CB8">
            <w:pPr>
              <w:rPr>
                <w:rFonts w:asciiTheme="minorHAnsi" w:hAnsiTheme="minorHAnsi" w:cstheme="minorHAnsi"/>
                <w:sz w:val="22"/>
                <w:szCs w:val="22"/>
              </w:rPr>
            </w:pPr>
          </w:p>
        </w:tc>
      </w:tr>
      <w:tr w:rsidR="0026364F" w:rsidRPr="005E79A0" w14:paraId="1A7B458D" w14:textId="77777777" w:rsidTr="00326CB8">
        <w:tc>
          <w:tcPr>
            <w:tcW w:w="3085" w:type="dxa"/>
            <w:vMerge/>
          </w:tcPr>
          <w:p w14:paraId="7154D942" w14:textId="77777777" w:rsidR="0026364F" w:rsidRPr="005E79A0" w:rsidRDefault="0026364F" w:rsidP="00326CB8">
            <w:pPr>
              <w:rPr>
                <w:rFonts w:asciiTheme="minorHAnsi" w:hAnsiTheme="minorHAnsi" w:cstheme="minorHAnsi"/>
              </w:rPr>
            </w:pPr>
          </w:p>
        </w:tc>
        <w:tc>
          <w:tcPr>
            <w:tcW w:w="6693" w:type="dxa"/>
          </w:tcPr>
          <w:p w14:paraId="5F1FB548" w14:textId="77777777" w:rsidR="0026364F" w:rsidRPr="005E79A0" w:rsidRDefault="00FB4D31" w:rsidP="0026364F">
            <w:pPr>
              <w:pStyle w:val="Rubrik3"/>
            </w:pPr>
            <w:bookmarkStart w:id="59" w:name="_Toc392760640"/>
            <w:r>
              <w:t>Vik/Vik ut</w:t>
            </w:r>
            <w:bookmarkEnd w:id="59"/>
          </w:p>
          <w:p w14:paraId="5E7A722E" w14:textId="77777777" w:rsidR="0026364F" w:rsidRPr="005E79A0" w:rsidRDefault="00FB4D31" w:rsidP="00FB4D31">
            <w:pPr>
              <w:rPr>
                <w:rFonts w:asciiTheme="minorHAnsi" w:hAnsiTheme="minorHAnsi" w:cstheme="minorHAnsi"/>
                <w:sz w:val="22"/>
                <w:szCs w:val="22"/>
              </w:rPr>
            </w:pPr>
            <w:r>
              <w:rPr>
                <w:rFonts w:asciiTheme="minorHAnsi" w:hAnsiTheme="minorHAnsi" w:cstheme="minorHAnsi"/>
                <w:sz w:val="22"/>
                <w:szCs w:val="22"/>
              </w:rPr>
              <w:t>S</w:t>
            </w:r>
            <w:r w:rsidR="0026364F" w:rsidRPr="005E79A0">
              <w:rPr>
                <w:rFonts w:asciiTheme="minorHAnsi" w:hAnsiTheme="minorHAnsi" w:cstheme="minorHAnsi"/>
                <w:sz w:val="22"/>
                <w:szCs w:val="22"/>
              </w:rPr>
              <w:t>e nedan</w:t>
            </w:r>
            <w:r>
              <w:rPr>
                <w:rFonts w:asciiTheme="minorHAnsi" w:hAnsiTheme="minorHAnsi" w:cstheme="minorHAnsi"/>
                <w:sz w:val="22"/>
                <w:szCs w:val="22"/>
              </w:rPr>
              <w:t>.</w:t>
            </w:r>
          </w:p>
        </w:tc>
      </w:tr>
    </w:tbl>
    <w:p w14:paraId="0627E8D9" w14:textId="77777777" w:rsidR="0026364F" w:rsidRPr="005E79A0" w:rsidRDefault="0026364F" w:rsidP="00FB4D31">
      <w:pPr>
        <w:pStyle w:val="Rubrik3"/>
        <w:tabs>
          <w:tab w:val="left" w:pos="5400"/>
        </w:tabs>
      </w:pPr>
      <w:bookmarkStart w:id="60" w:name="_Toc315165619"/>
      <w:bookmarkStart w:id="61" w:name="_Toc392760641"/>
      <w:r w:rsidRPr="005E79A0">
        <w:t>Komprimera/Expandera</w:t>
      </w:r>
      <w:bookmarkEnd w:id="60"/>
      <w:bookmarkEnd w:id="61"/>
      <w:r w:rsidR="00FB4D31">
        <w:tab/>
      </w:r>
    </w:p>
    <w:p w14:paraId="441C9044" w14:textId="77777777" w:rsidR="0026364F" w:rsidRPr="006204AF" w:rsidRDefault="0026364F" w:rsidP="0026364F">
      <w:pPr>
        <w:rPr>
          <w:rFonts w:ascii="Arial" w:hAnsi="Arial" w:cs="Arial"/>
        </w:rPr>
      </w:pPr>
      <w:r w:rsidRPr="006204AF">
        <w:rPr>
          <w:rFonts w:ascii="Arial" w:hAnsi="Arial" w:cs="Arial"/>
        </w:rPr>
        <w:t>Är samma alternativ som Vik/Vik upp-knappen. Passar bäst att använda i rapporter som är uppbyggda med avsnitt för att mellan avsnitten kunna komprimera eller expandera rapporten.</w:t>
      </w:r>
    </w:p>
    <w:p w14:paraId="16D76CD4" w14:textId="77777777" w:rsidR="0026364F" w:rsidRPr="005E79A0" w:rsidRDefault="0026364F" w:rsidP="0026364F">
      <w:pPr>
        <w:rPr>
          <w:rFonts w:asciiTheme="minorHAnsi" w:hAnsiTheme="minorHAnsi" w:cstheme="minorHAnsi"/>
        </w:rPr>
      </w:pPr>
    </w:p>
    <w:p w14:paraId="6176B89C" w14:textId="77777777" w:rsidR="0026364F" w:rsidRPr="005E79A0" w:rsidRDefault="0026364F" w:rsidP="0026364F">
      <w:pPr>
        <w:rPr>
          <w:rFonts w:asciiTheme="minorHAnsi" w:hAnsiTheme="minorHAnsi" w:cstheme="minorHAnsi"/>
        </w:rPr>
      </w:pPr>
      <w:r w:rsidRPr="005E79A0">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99EBD1B" wp14:editId="69C99F5B">
                <wp:simplePos x="0" y="0"/>
                <wp:positionH relativeFrom="column">
                  <wp:posOffset>26016</wp:posOffset>
                </wp:positionH>
                <wp:positionV relativeFrom="paragraph">
                  <wp:posOffset>755292</wp:posOffset>
                </wp:positionV>
                <wp:extent cx="241222" cy="1149650"/>
                <wp:effectExtent l="0" t="0" r="26035" b="12700"/>
                <wp:wrapNone/>
                <wp:docPr id="124" name="Ellips 124"/>
                <wp:cNvGraphicFramePr/>
                <a:graphic xmlns:a="http://schemas.openxmlformats.org/drawingml/2006/main">
                  <a:graphicData uri="http://schemas.microsoft.com/office/word/2010/wordprocessingShape">
                    <wps:wsp>
                      <wps:cNvSpPr/>
                      <wps:spPr>
                        <a:xfrm>
                          <a:off x="0" y="0"/>
                          <a:ext cx="241222" cy="11496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124" o:spid="_x0000_s1026" style="position:absolute;margin-left:2.05pt;margin-top:59.45pt;width:19pt;height:9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" filled="f" strokecolor="red" strokeweight=".25pt"/>
            </w:pict>
          </mc:Fallback>
        </mc:AlternateContent>
      </w:r>
      <w:r w:rsidRPr="005E79A0">
        <w:rPr>
          <w:rFonts w:asciiTheme="minorHAnsi" w:hAnsiTheme="minorHAnsi" w:cstheme="minorHAnsi"/>
          <w:noProof/>
        </w:rPr>
        <w:drawing>
          <wp:inline distT="0" distB="0" distL="0" distR="0" wp14:anchorId="76F34B22" wp14:editId="6E9658D3">
            <wp:extent cx="4227851" cy="1772702"/>
            <wp:effectExtent l="0" t="0" r="1270" b="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230660" cy="1773880"/>
                    </a:xfrm>
                    <a:prstGeom prst="rect">
                      <a:avLst/>
                    </a:prstGeom>
                    <a:ln>
                      <a:noFill/>
                    </a:ln>
                    <a:extLst>
                      <a:ext uri="{53640926-AAD7-44D8-BBD7-CCE9431645EC}">
                        <a14:shadowObscured xmlns:a14="http://schemas.microsoft.com/office/drawing/2010/main"/>
                      </a:ext>
                    </a:extLst>
                  </pic:spPr>
                </pic:pic>
              </a:graphicData>
            </a:graphic>
          </wp:inline>
        </w:drawing>
      </w:r>
    </w:p>
    <w:p w14:paraId="22953056" w14:textId="77777777" w:rsidR="0026364F" w:rsidRPr="005E79A0" w:rsidRDefault="0026364F" w:rsidP="0026364F">
      <w:pPr>
        <w:rPr>
          <w:rFonts w:asciiTheme="minorHAnsi" w:hAnsiTheme="minorHAnsi" w:cstheme="minorHAnsi"/>
          <w:noProof/>
        </w:rPr>
      </w:pPr>
    </w:p>
    <w:p w14:paraId="506C09CA" w14:textId="77777777" w:rsidR="0026364F" w:rsidRPr="006204AF" w:rsidRDefault="0026364F" w:rsidP="006204AF">
      <w:pPr>
        <w:pStyle w:val="Rubrik2"/>
      </w:pPr>
      <w:bookmarkStart w:id="62" w:name="_Toc315165620"/>
      <w:bookmarkStart w:id="63" w:name="_Toc392760642"/>
      <w:r w:rsidRPr="006204AF">
        <w:lastRenderedPageBreak/>
        <w:t>Öppna i nytt fönster</w:t>
      </w:r>
      <w:bookmarkEnd w:id="62"/>
      <w:bookmarkEnd w:id="63"/>
    </w:p>
    <w:p w14:paraId="5BC06D36" w14:textId="77777777" w:rsidR="0026364F" w:rsidRPr="005E79A0" w:rsidRDefault="0026364F" w:rsidP="0026364F">
      <w:pPr>
        <w:rPr>
          <w:rFonts w:asciiTheme="minorHAnsi" w:hAnsiTheme="minorHAnsi" w:cstheme="minorHAnsi"/>
        </w:rPr>
      </w:pPr>
    </w:p>
    <w:p w14:paraId="002AA0DD" w14:textId="77777777" w:rsidR="0026364F" w:rsidRPr="006204AF" w:rsidRDefault="0026364F" w:rsidP="0026364F">
      <w:pPr>
        <w:rPr>
          <w:rFonts w:ascii="Arial" w:hAnsi="Arial" w:cs="Arial"/>
        </w:rPr>
      </w:pPr>
      <w:r w:rsidRPr="006204AF">
        <w:rPr>
          <w:rFonts w:ascii="Arial" w:hAnsi="Arial" w:cs="Arial"/>
        </w:rPr>
        <w:t>Klicka på markerad knapp och rapporten öppnas i ytterligare ett fönster där uppmaningsval görs för t ex jämförelser.</w:t>
      </w:r>
    </w:p>
    <w:p w14:paraId="7E69F581" w14:textId="77777777" w:rsidR="0026364F" w:rsidRPr="005E79A0" w:rsidRDefault="0026364F" w:rsidP="0026364F">
      <w:pPr>
        <w:rPr>
          <w:rFonts w:asciiTheme="minorHAnsi" w:hAnsiTheme="minorHAnsi" w:cstheme="minorHAnsi"/>
        </w:rPr>
      </w:pPr>
    </w:p>
    <w:p w14:paraId="41FC510C" w14:textId="77777777" w:rsidR="0026364F" w:rsidRPr="005E79A0" w:rsidRDefault="0026364F" w:rsidP="0026364F">
      <w:pPr>
        <w:rPr>
          <w:rFonts w:asciiTheme="minorHAnsi" w:hAnsiTheme="minorHAnsi" w:cstheme="minorHAnsi"/>
        </w:rPr>
      </w:pPr>
      <w:r w:rsidRPr="005E79A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18DA9210" wp14:editId="14222996">
                <wp:simplePos x="0" y="0"/>
                <wp:positionH relativeFrom="column">
                  <wp:posOffset>4631674</wp:posOffset>
                </wp:positionH>
                <wp:positionV relativeFrom="paragraph">
                  <wp:posOffset>136315</wp:posOffset>
                </wp:positionV>
                <wp:extent cx="151465" cy="129025"/>
                <wp:effectExtent l="0" t="0" r="20320" b="23495"/>
                <wp:wrapNone/>
                <wp:docPr id="130" name="Ellips 130"/>
                <wp:cNvGraphicFramePr/>
                <a:graphic xmlns:a="http://schemas.openxmlformats.org/drawingml/2006/main">
                  <a:graphicData uri="http://schemas.microsoft.com/office/word/2010/wordprocessingShape">
                    <wps:wsp>
                      <wps:cNvSpPr/>
                      <wps:spPr>
                        <a:xfrm>
                          <a:off x="0" y="0"/>
                          <a:ext cx="151465" cy="12902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 130" o:spid="_x0000_s1026" style="position:absolute;margin-left:364.7pt;margin-top:10.75pt;width:11.95pt;height:10.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" filled="f" strokecolor="red" strokeweight=".25pt"/>
            </w:pict>
          </mc:Fallback>
        </mc:AlternateContent>
      </w:r>
      <w:r w:rsidRPr="005E79A0">
        <w:rPr>
          <w:rFonts w:asciiTheme="minorHAnsi" w:hAnsiTheme="minorHAnsi" w:cstheme="minorHAnsi"/>
          <w:noProof/>
        </w:rPr>
        <w:drawing>
          <wp:inline distT="0" distB="0" distL="0" distR="0" wp14:anchorId="7DA214B0" wp14:editId="4E00A2CA">
            <wp:extent cx="4880540" cy="1303097"/>
            <wp:effectExtent l="0" t="0" r="0" b="0"/>
            <wp:docPr id="129" name="Bildobjek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883789" cy="1303965"/>
                    </a:xfrm>
                    <a:prstGeom prst="rect">
                      <a:avLst/>
                    </a:prstGeom>
                    <a:ln>
                      <a:noFill/>
                    </a:ln>
                    <a:extLst>
                      <a:ext uri="{53640926-AAD7-44D8-BBD7-CCE9431645EC}">
                        <a14:shadowObscured xmlns:a14="http://schemas.microsoft.com/office/drawing/2010/main"/>
                      </a:ext>
                    </a:extLst>
                  </pic:spPr>
                </pic:pic>
              </a:graphicData>
            </a:graphic>
          </wp:inline>
        </w:drawing>
      </w:r>
    </w:p>
    <w:p w14:paraId="07BE12E7" w14:textId="77777777" w:rsidR="0026364F" w:rsidRPr="005E79A0" w:rsidRDefault="0026364F" w:rsidP="0026364F">
      <w:pPr>
        <w:rPr>
          <w:rFonts w:asciiTheme="minorHAnsi" w:hAnsiTheme="minorHAnsi" w:cstheme="minorHAnsi"/>
        </w:rPr>
      </w:pPr>
    </w:p>
    <w:p w14:paraId="21E7DDB8" w14:textId="77777777" w:rsidR="000513FE" w:rsidRDefault="000513FE" w:rsidP="000513FE">
      <w:pPr>
        <w:rPr>
          <w:rStyle w:val="Rubrik2Char"/>
        </w:rPr>
      </w:pPr>
      <w:bookmarkStart w:id="64" w:name="_Toc315165621"/>
    </w:p>
    <w:p w14:paraId="57319F5A" w14:textId="77777777" w:rsidR="000513FE" w:rsidRDefault="000513FE" w:rsidP="000513FE">
      <w:pPr>
        <w:rPr>
          <w:rStyle w:val="Rubrik2Char"/>
        </w:rPr>
      </w:pPr>
    </w:p>
    <w:p w14:paraId="25BB32C9" w14:textId="77777777" w:rsidR="000513FE" w:rsidRDefault="000513FE" w:rsidP="000513FE">
      <w:pPr>
        <w:rPr>
          <w:rStyle w:val="Rubrik2Char"/>
        </w:rPr>
      </w:pPr>
    </w:p>
    <w:p w14:paraId="199822DC" w14:textId="77777777" w:rsidR="0026364F" w:rsidRPr="005E79A0" w:rsidRDefault="0026364F" w:rsidP="000513FE">
      <w:bookmarkStart w:id="65" w:name="_Toc392760643"/>
      <w:r w:rsidRPr="000513FE">
        <w:rPr>
          <w:rStyle w:val="Rubrik2Char"/>
        </w:rPr>
        <w:t>Spåra</w:t>
      </w:r>
      <w:bookmarkEnd w:id="65"/>
      <w:r w:rsidRPr="000513FE">
        <w:rPr>
          <w:rStyle w:val="Rubrik2Char"/>
        </w:rPr>
        <w:t xml:space="preserve"> </w:t>
      </w:r>
      <w:r w:rsidRPr="005E79A0">
        <w:t xml:space="preserve">  </w:t>
      </w:r>
      <w:r w:rsidRPr="005E79A0">
        <w:rPr>
          <w:noProof/>
        </w:rPr>
        <w:drawing>
          <wp:inline distT="0" distB="0" distL="0" distR="0" wp14:anchorId="09720D28" wp14:editId="776F6EFA">
            <wp:extent cx="1428151" cy="343814"/>
            <wp:effectExtent l="0" t="0" r="635"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screen">
                      <a:extLst>
                        <a:ext uri="{28A0092B-C50C-407E-A947-70E740481C1C}">
                          <a14:useLocalDpi xmlns:a14="http://schemas.microsoft.com/office/drawing/2010/main" val="0"/>
                        </a:ext>
                      </a:extLst>
                    </a:blip>
                    <a:srcRect/>
                    <a:stretch/>
                  </pic:blipFill>
                  <pic:spPr bwMode="auto">
                    <a:xfrm>
                      <a:off x="0" y="0"/>
                      <a:ext cx="1429926" cy="344241"/>
                    </a:xfrm>
                    <a:prstGeom prst="rect">
                      <a:avLst/>
                    </a:prstGeom>
                    <a:ln>
                      <a:noFill/>
                    </a:ln>
                    <a:extLst>
                      <a:ext uri="{53640926-AAD7-44D8-BBD7-CCE9431645EC}">
                        <a14:shadowObscured xmlns:a14="http://schemas.microsoft.com/office/drawing/2010/main"/>
                      </a:ext>
                    </a:extLst>
                  </pic:spPr>
                </pic:pic>
              </a:graphicData>
            </a:graphic>
          </wp:inline>
        </w:drawing>
      </w:r>
      <w:bookmarkEnd w:id="64"/>
    </w:p>
    <w:p w14:paraId="7C7E2397" w14:textId="77777777" w:rsidR="0026364F" w:rsidRPr="00FB4D31" w:rsidRDefault="0026364F" w:rsidP="0026364F">
      <w:pPr>
        <w:rPr>
          <w:rFonts w:ascii="Arial" w:hAnsi="Arial" w:cs="Arial"/>
        </w:rPr>
      </w:pPr>
      <w:r w:rsidRPr="00FB4D31">
        <w:rPr>
          <w:rFonts w:ascii="Arial" w:hAnsi="Arial" w:cs="Arial"/>
        </w:rPr>
        <w:t xml:space="preserve">Vid användning av funktionen Spåra kan jämförelser göras t ex mellan olika månader. </w:t>
      </w:r>
    </w:p>
    <w:p w14:paraId="0E28579D" w14:textId="77777777" w:rsidR="0026364F" w:rsidRPr="00FB4D31" w:rsidRDefault="0026364F" w:rsidP="0026364F">
      <w:pPr>
        <w:rPr>
          <w:rFonts w:ascii="Arial" w:hAnsi="Arial" w:cs="Arial"/>
        </w:rPr>
      </w:pPr>
    </w:p>
    <w:p w14:paraId="3CB5C9F9" w14:textId="77777777" w:rsidR="0026364F" w:rsidRPr="00FB4D31" w:rsidRDefault="0026364F" w:rsidP="0026364F">
      <w:pPr>
        <w:rPr>
          <w:rFonts w:ascii="Arial" w:hAnsi="Arial" w:cs="Arial"/>
          <w:sz w:val="22"/>
          <w:szCs w:val="22"/>
        </w:rPr>
      </w:pPr>
      <w:r w:rsidRPr="00FB4D31">
        <w:rPr>
          <w:rFonts w:ascii="Arial" w:hAnsi="Arial" w:cs="Arial"/>
          <w:sz w:val="22"/>
          <w:szCs w:val="22"/>
        </w:rPr>
        <w:t>Exempel:</w:t>
      </w:r>
    </w:p>
    <w:p w14:paraId="2512282E" w14:textId="77777777" w:rsidR="0026364F" w:rsidRDefault="000513FE" w:rsidP="0026364F">
      <w:pPr>
        <w:rPr>
          <w:rFonts w:ascii="Arial" w:hAnsi="Arial" w:cs="Arial"/>
          <w:sz w:val="22"/>
          <w:szCs w:val="22"/>
        </w:rPr>
      </w:pPr>
      <w:r>
        <w:rPr>
          <w:rFonts w:ascii="Arial" w:hAnsi="Arial" w:cs="Arial"/>
          <w:sz w:val="22"/>
          <w:szCs w:val="22"/>
        </w:rPr>
        <w:t>Vid körning av rapport VASOV001</w:t>
      </w:r>
      <w:r w:rsidR="0026364F" w:rsidRPr="00FB4D31">
        <w:rPr>
          <w:rFonts w:ascii="Arial" w:hAnsi="Arial" w:cs="Arial"/>
          <w:sz w:val="22"/>
          <w:szCs w:val="22"/>
        </w:rPr>
        <w:t xml:space="preserve"> väljs månad oktober (201</w:t>
      </w:r>
      <w:r>
        <w:rPr>
          <w:rFonts w:ascii="Arial" w:hAnsi="Arial" w:cs="Arial"/>
          <w:sz w:val="22"/>
          <w:szCs w:val="22"/>
        </w:rPr>
        <w:t>4</w:t>
      </w:r>
      <w:r w:rsidR="0026364F" w:rsidRPr="00FB4D31">
        <w:rPr>
          <w:rFonts w:ascii="Arial" w:hAnsi="Arial" w:cs="Arial"/>
          <w:sz w:val="22"/>
          <w:szCs w:val="22"/>
        </w:rPr>
        <w:t>0</w:t>
      </w:r>
      <w:r>
        <w:rPr>
          <w:rFonts w:ascii="Arial" w:hAnsi="Arial" w:cs="Arial"/>
          <w:sz w:val="22"/>
          <w:szCs w:val="22"/>
        </w:rPr>
        <w:t>6</w:t>
      </w:r>
      <w:r w:rsidR="0026364F" w:rsidRPr="00FB4D31">
        <w:rPr>
          <w:rFonts w:ascii="Arial" w:hAnsi="Arial" w:cs="Arial"/>
          <w:sz w:val="22"/>
          <w:szCs w:val="22"/>
        </w:rPr>
        <w:t>). Behov uppstår att jämföra denna månad med oktober föregående år (201</w:t>
      </w:r>
      <w:r>
        <w:rPr>
          <w:rFonts w:ascii="Arial" w:hAnsi="Arial" w:cs="Arial"/>
          <w:sz w:val="22"/>
          <w:szCs w:val="22"/>
        </w:rPr>
        <w:t>3</w:t>
      </w:r>
      <w:r w:rsidR="0026364F" w:rsidRPr="00FB4D31">
        <w:rPr>
          <w:rFonts w:ascii="Arial" w:hAnsi="Arial" w:cs="Arial"/>
          <w:sz w:val="22"/>
          <w:szCs w:val="22"/>
        </w:rPr>
        <w:t>0</w:t>
      </w:r>
      <w:r>
        <w:rPr>
          <w:rFonts w:ascii="Arial" w:hAnsi="Arial" w:cs="Arial"/>
          <w:sz w:val="22"/>
          <w:szCs w:val="22"/>
        </w:rPr>
        <w:t>6</w:t>
      </w:r>
      <w:r w:rsidR="0026364F" w:rsidRPr="00FB4D31">
        <w:rPr>
          <w:rFonts w:ascii="Arial" w:hAnsi="Arial" w:cs="Arial"/>
          <w:sz w:val="22"/>
          <w:szCs w:val="22"/>
        </w:rPr>
        <w:t>). Välj aktivera dataspårning tryck Spåra och bocka för ”Uppdatera nu” då ges möjlighet att välja ny månad i Uppmaningsrutan till i detta fall 201</w:t>
      </w:r>
      <w:r>
        <w:rPr>
          <w:rFonts w:ascii="Arial" w:hAnsi="Arial" w:cs="Arial"/>
          <w:sz w:val="22"/>
          <w:szCs w:val="22"/>
        </w:rPr>
        <w:t>306</w:t>
      </w:r>
      <w:r w:rsidR="0026364F" w:rsidRPr="00FB4D31">
        <w:rPr>
          <w:rFonts w:ascii="Arial" w:hAnsi="Arial" w:cs="Arial"/>
          <w:sz w:val="22"/>
          <w:szCs w:val="22"/>
        </w:rPr>
        <w:t xml:space="preserve"> och tryck Kör fråga. Resultat blir enligt nedan visade bild.</w:t>
      </w:r>
    </w:p>
    <w:p w14:paraId="449C3491" w14:textId="77777777" w:rsidR="002D735F" w:rsidRDefault="002D735F" w:rsidP="0026364F">
      <w:pPr>
        <w:rPr>
          <w:rFonts w:ascii="Arial" w:hAnsi="Arial" w:cs="Arial"/>
          <w:sz w:val="22"/>
          <w:szCs w:val="22"/>
        </w:rPr>
      </w:pPr>
    </w:p>
    <w:p w14:paraId="37997FEF" w14:textId="77777777" w:rsidR="002D735F" w:rsidRPr="00FB4D31" w:rsidRDefault="002D735F" w:rsidP="0026364F">
      <w:pPr>
        <w:rPr>
          <w:rFonts w:ascii="Arial" w:hAnsi="Arial" w:cs="Arial"/>
          <w:sz w:val="22"/>
          <w:szCs w:val="22"/>
        </w:rPr>
      </w:pPr>
      <w:r w:rsidRPr="00FB4D31">
        <w:rPr>
          <w:rFonts w:ascii="Arial" w:hAnsi="Arial" w:cs="Arial"/>
          <w:noProof/>
          <w:sz w:val="22"/>
          <w:szCs w:val="22"/>
        </w:rPr>
        <w:drawing>
          <wp:anchor distT="0" distB="0" distL="114300" distR="114300" simplePos="0" relativeHeight="251680768" behindDoc="0" locked="0" layoutInCell="1" allowOverlap="1" wp14:anchorId="0901568C" wp14:editId="1361F7BA">
            <wp:simplePos x="0" y="0"/>
            <wp:positionH relativeFrom="margin">
              <wp:posOffset>-118745</wp:posOffset>
            </wp:positionH>
            <wp:positionV relativeFrom="margin">
              <wp:posOffset>3558540</wp:posOffset>
            </wp:positionV>
            <wp:extent cx="2790825" cy="1506855"/>
            <wp:effectExtent l="0" t="0" r="9525" b="0"/>
            <wp:wrapSquare wrapText="bothSides"/>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79082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2D735F" w:rsidRPr="005E79A0" w14:paraId="06D01813" w14:textId="77777777" w:rsidTr="008D58E2">
        <w:trPr>
          <w:trHeight w:val="2228"/>
        </w:trPr>
        <w:tc>
          <w:tcPr>
            <w:tcW w:w="3936" w:type="dxa"/>
            <w:vAlign w:val="center"/>
          </w:tcPr>
          <w:p w14:paraId="16CDC4D3" w14:textId="77777777" w:rsidR="0026364F" w:rsidRPr="005E79A0" w:rsidRDefault="0026364F" w:rsidP="00326CB8">
            <w:pPr>
              <w:rPr>
                <w:rFonts w:asciiTheme="minorHAnsi" w:hAnsiTheme="minorHAnsi" w:cstheme="minorHAnsi"/>
              </w:rPr>
            </w:pPr>
            <w:r w:rsidRPr="005E79A0">
              <w:rPr>
                <w:rFonts w:asciiTheme="minorHAnsi" w:hAnsiTheme="minorHAnsi" w:cstheme="minorHAnsi"/>
                <w:noProof/>
              </w:rPr>
              <w:drawing>
                <wp:inline distT="0" distB="0" distL="0" distR="0" wp14:anchorId="30695D42" wp14:editId="552B79C7">
                  <wp:extent cx="2362291" cy="1207008"/>
                  <wp:effectExtent l="0" t="0" r="0"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419561" cy="1236270"/>
                          </a:xfrm>
                          <a:prstGeom prst="rect">
                            <a:avLst/>
                          </a:prstGeom>
                          <a:ln>
                            <a:noFill/>
                          </a:ln>
                          <a:extLst>
                            <a:ext uri="{53640926-AAD7-44D8-BBD7-CCE9431645EC}">
                              <a14:shadowObscured xmlns:a14="http://schemas.microsoft.com/office/drawing/2010/main"/>
                            </a:ext>
                          </a:extLst>
                        </pic:spPr>
                      </pic:pic>
                    </a:graphicData>
                  </a:graphic>
                </wp:inline>
              </w:drawing>
            </w:r>
          </w:p>
        </w:tc>
        <w:tc>
          <w:tcPr>
            <w:tcW w:w="5918" w:type="dxa"/>
          </w:tcPr>
          <w:p w14:paraId="6F0493B0" w14:textId="77777777" w:rsidR="0026364F" w:rsidRPr="00FB4D31" w:rsidRDefault="0026364F" w:rsidP="00326CB8">
            <w:pPr>
              <w:rPr>
                <w:rFonts w:ascii="Arial" w:hAnsi="Arial" w:cs="Arial"/>
              </w:rPr>
            </w:pPr>
          </w:p>
          <w:p w14:paraId="1DA2BA41" w14:textId="77777777" w:rsidR="0026364F" w:rsidRPr="00FB4D31" w:rsidRDefault="0026364F" w:rsidP="00326CB8">
            <w:pPr>
              <w:rPr>
                <w:rFonts w:ascii="Arial" w:hAnsi="Arial" w:cs="Arial"/>
                <w:sz w:val="22"/>
                <w:szCs w:val="22"/>
              </w:rPr>
            </w:pPr>
            <w:r w:rsidRPr="00FB4D31">
              <w:rPr>
                <w:rFonts w:ascii="Arial" w:hAnsi="Arial" w:cs="Arial"/>
                <w:sz w:val="22"/>
                <w:szCs w:val="22"/>
              </w:rPr>
              <w:t>Den senast valda perioden visas blå och den tidigare valda perioden visas överstruken. I kolumnen summa visas värdet från den sist valda perioden. Där värdet var en sänkning mot tidigare vald period markeras detta med rött, höjning med grönt och oförändrad eller inget värde att jämföra med visas ofärgad.</w:t>
            </w:r>
          </w:p>
        </w:tc>
      </w:tr>
    </w:tbl>
    <w:p w14:paraId="783836D0" w14:textId="77777777" w:rsidR="0026364F" w:rsidRPr="005E79A0" w:rsidRDefault="0026364F" w:rsidP="0026364F">
      <w:pPr>
        <w:rPr>
          <w:rFonts w:asciiTheme="minorHAnsi" w:hAnsiTheme="minorHAnsi" w:cstheme="minorHAnsi"/>
        </w:rPr>
      </w:pPr>
    </w:p>
    <w:p w14:paraId="1F9BC652" w14:textId="77777777" w:rsidR="0026364F" w:rsidRPr="005E79A0" w:rsidRDefault="0026364F" w:rsidP="0026364F">
      <w:pPr>
        <w:rPr>
          <w:rFonts w:asciiTheme="minorHAnsi" w:hAnsiTheme="minorHAnsi" w:cstheme="minorHAnsi"/>
        </w:rPr>
      </w:pPr>
      <w:r w:rsidRPr="00FB4D31">
        <w:rPr>
          <w:rFonts w:ascii="Arial" w:hAnsi="Arial" w:cs="Arial"/>
        </w:rPr>
        <w:t>För att Dölja/Visa ändring tryck</w:t>
      </w:r>
      <w:r w:rsidRPr="005E79A0">
        <w:rPr>
          <w:rFonts w:asciiTheme="minorHAnsi" w:hAnsiTheme="minorHAnsi" w:cstheme="minorHAnsi"/>
        </w:rPr>
        <w:t xml:space="preserve"> </w:t>
      </w:r>
      <w:r w:rsidRPr="005E79A0">
        <w:rPr>
          <w:rFonts w:asciiTheme="minorHAnsi" w:hAnsiTheme="minorHAnsi" w:cstheme="minorHAnsi"/>
          <w:noProof/>
        </w:rPr>
        <w:drawing>
          <wp:inline distT="0" distB="0" distL="0" distR="0" wp14:anchorId="7FEBA819" wp14:editId="0E9CBB00">
            <wp:extent cx="285292" cy="299924"/>
            <wp:effectExtent l="0" t="0" r="635" b="508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85984" cy="300652"/>
                    </a:xfrm>
                    <a:prstGeom prst="rect">
                      <a:avLst/>
                    </a:prstGeom>
                    <a:ln>
                      <a:noFill/>
                    </a:ln>
                    <a:extLst>
                      <a:ext uri="{53640926-AAD7-44D8-BBD7-CCE9431645EC}">
                        <a14:shadowObscured xmlns:a14="http://schemas.microsoft.com/office/drawing/2010/main"/>
                      </a:ext>
                    </a:extLst>
                  </pic:spPr>
                </pic:pic>
              </a:graphicData>
            </a:graphic>
          </wp:inline>
        </w:drawing>
      </w:r>
      <w:r w:rsidRPr="005E79A0">
        <w:rPr>
          <w:rFonts w:asciiTheme="minorHAnsi" w:hAnsiTheme="minorHAnsi" w:cstheme="minorHAnsi"/>
        </w:rPr>
        <w:t>.</w:t>
      </w:r>
    </w:p>
    <w:p w14:paraId="3613FBE6" w14:textId="77777777" w:rsidR="0026364F" w:rsidRPr="005E79A0" w:rsidRDefault="0026364F" w:rsidP="0026364F">
      <w:pPr>
        <w:rPr>
          <w:rFonts w:asciiTheme="minorHAnsi" w:hAnsiTheme="minorHAnsi" w:cstheme="minorHAnsi"/>
        </w:rPr>
      </w:pPr>
    </w:p>
    <w:p w14:paraId="37B384AA" w14:textId="77777777" w:rsidR="0026364F" w:rsidRPr="005E79A0" w:rsidRDefault="0026364F" w:rsidP="0026364F">
      <w:pPr>
        <w:rPr>
          <w:rFonts w:asciiTheme="minorHAnsi" w:hAnsiTheme="minorHAnsi" w:cstheme="minorHAnsi"/>
        </w:rPr>
      </w:pPr>
      <w:r w:rsidRPr="005E79A0">
        <w:rPr>
          <w:rFonts w:asciiTheme="minorHAnsi" w:hAnsiTheme="minorHAnsi" w:cstheme="minorHAnsi"/>
        </w:rPr>
        <w:br w:type="page"/>
      </w:r>
    </w:p>
    <w:p w14:paraId="7CF54CFD" w14:textId="77777777" w:rsidR="0026364F" w:rsidRPr="005E79A0" w:rsidRDefault="0026364F" w:rsidP="006204AF">
      <w:pPr>
        <w:pStyle w:val="Rubrik1"/>
      </w:pPr>
      <w:bookmarkStart w:id="66" w:name="_Toc315165627"/>
      <w:bookmarkStart w:id="67" w:name="_Toc392760644"/>
      <w:r w:rsidRPr="005E79A0">
        <w:lastRenderedPageBreak/>
        <w:t>Spara rapportdokument/rapportflik</w:t>
      </w:r>
      <w:bookmarkEnd w:id="66"/>
      <w:bookmarkEnd w:id="67"/>
    </w:p>
    <w:p w14:paraId="699780F1" w14:textId="77777777" w:rsidR="0026364F" w:rsidRPr="005E79A0" w:rsidRDefault="0026364F" w:rsidP="0026364F">
      <w:pPr>
        <w:rPr>
          <w:rFonts w:asciiTheme="minorHAnsi" w:hAnsiTheme="minorHAnsi" w:cstheme="minorHAnsi"/>
        </w:rPr>
      </w:pPr>
    </w:p>
    <w:p w14:paraId="743A8147" w14:textId="77777777" w:rsidR="0026364F" w:rsidRPr="00FB4D31" w:rsidRDefault="0026364F" w:rsidP="0026364F">
      <w:pPr>
        <w:rPr>
          <w:rFonts w:ascii="Arial" w:hAnsi="Arial" w:cs="Arial"/>
        </w:rPr>
      </w:pPr>
      <w:r w:rsidRPr="00FB4D31">
        <w:rPr>
          <w:rFonts w:ascii="Arial" w:hAnsi="Arial" w:cs="Arial"/>
        </w:rPr>
        <w:t>Det finns ett antal olika alternativ för att spara. Klicka på ”Dokument” i verktygsraden för att Spara rapportdokument/rapportflik.</w:t>
      </w:r>
    </w:p>
    <w:p w14:paraId="037E77EF" w14:textId="77777777" w:rsidR="0026364F" w:rsidRPr="00FB4D31" w:rsidRDefault="0026364F" w:rsidP="0026364F">
      <w:pPr>
        <w:rPr>
          <w:rFonts w:ascii="Arial" w:hAnsi="Arial" w:cs="Arial"/>
        </w:rPr>
      </w:pPr>
    </w:p>
    <w:p w14:paraId="25CBB81C" w14:textId="77777777" w:rsidR="0026364F" w:rsidRPr="00FB4D31" w:rsidRDefault="0026364F" w:rsidP="0026364F">
      <w:pPr>
        <w:rPr>
          <w:rFonts w:ascii="Arial" w:hAnsi="Arial" w:cs="Arial"/>
        </w:rPr>
      </w:pPr>
      <w:r w:rsidRPr="00FB4D31">
        <w:rPr>
          <w:rFonts w:ascii="Arial" w:hAnsi="Arial" w:cs="Arial"/>
        </w:rPr>
        <w:t>Välj mellan: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18"/>
      </w:tblGrid>
      <w:tr w:rsidR="0026364F" w:rsidRPr="00FB4D31" w14:paraId="314177D5" w14:textId="77777777" w:rsidTr="00326CB8">
        <w:tc>
          <w:tcPr>
            <w:tcW w:w="2660" w:type="dxa"/>
            <w:vAlign w:val="center"/>
          </w:tcPr>
          <w:p w14:paraId="1362CB10" w14:textId="77777777" w:rsidR="0026364F" w:rsidRPr="00FB4D31" w:rsidRDefault="0026364F" w:rsidP="00326CB8">
            <w:pPr>
              <w:rPr>
                <w:rFonts w:ascii="Arial" w:hAnsi="Arial" w:cs="Arial"/>
              </w:rPr>
            </w:pPr>
            <w:r w:rsidRPr="00FB4D31">
              <w:rPr>
                <w:rFonts w:ascii="Arial" w:hAnsi="Arial" w:cs="Arial"/>
                <w:noProof/>
              </w:rPr>
              <w:drawing>
                <wp:inline distT="0" distB="0" distL="0" distR="0" wp14:anchorId="2DBEA27A" wp14:editId="056BF3FF">
                  <wp:extent cx="1163117" cy="960842"/>
                  <wp:effectExtent l="0" t="0" r="0" b="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165462" cy="962779"/>
                          </a:xfrm>
                          <a:prstGeom prst="rect">
                            <a:avLst/>
                          </a:prstGeom>
                          <a:ln>
                            <a:noFill/>
                          </a:ln>
                          <a:extLst>
                            <a:ext uri="{53640926-AAD7-44D8-BBD7-CCE9431645EC}">
                              <a14:shadowObscured xmlns:a14="http://schemas.microsoft.com/office/drawing/2010/main"/>
                            </a:ext>
                          </a:extLst>
                        </pic:spPr>
                      </pic:pic>
                    </a:graphicData>
                  </a:graphic>
                </wp:inline>
              </w:drawing>
            </w:r>
          </w:p>
          <w:p w14:paraId="5014E3D4" w14:textId="77777777" w:rsidR="0026364F" w:rsidRPr="00FB4D31" w:rsidRDefault="0026364F" w:rsidP="00326CB8">
            <w:pPr>
              <w:rPr>
                <w:rFonts w:ascii="Arial" w:hAnsi="Arial" w:cs="Arial"/>
              </w:rPr>
            </w:pPr>
          </w:p>
        </w:tc>
        <w:tc>
          <w:tcPr>
            <w:tcW w:w="7118" w:type="dxa"/>
          </w:tcPr>
          <w:p w14:paraId="4C750CA3" w14:textId="77777777" w:rsidR="0026364F" w:rsidRPr="00FB4D31" w:rsidRDefault="0026364F" w:rsidP="00326CB8">
            <w:pPr>
              <w:rPr>
                <w:rFonts w:ascii="Arial" w:hAnsi="Arial" w:cs="Arial"/>
                <w:sz w:val="22"/>
                <w:szCs w:val="22"/>
              </w:rPr>
            </w:pPr>
            <w:r w:rsidRPr="00FB4D31">
              <w:rPr>
                <w:rFonts w:ascii="Arial" w:hAnsi="Arial" w:cs="Arial"/>
                <w:b/>
                <w:sz w:val="22"/>
                <w:szCs w:val="22"/>
              </w:rPr>
              <w:t>Spara som</w:t>
            </w:r>
            <w:r w:rsidRPr="00FB4D31">
              <w:rPr>
                <w:rFonts w:ascii="Arial" w:hAnsi="Arial" w:cs="Arial"/>
                <w:sz w:val="22"/>
                <w:szCs w:val="22"/>
              </w:rPr>
              <w:t xml:space="preserve"> rapporten kan sparas som web Intelligencedokument till mappen Mina Favoriter (hela rapportdokumentet sparas).</w:t>
            </w:r>
          </w:p>
          <w:p w14:paraId="4172B423" w14:textId="77777777" w:rsidR="0026364F" w:rsidRPr="00FB4D31" w:rsidRDefault="0026364F" w:rsidP="00326CB8">
            <w:pPr>
              <w:rPr>
                <w:rFonts w:ascii="Arial" w:hAnsi="Arial" w:cs="Arial"/>
                <w:sz w:val="22"/>
                <w:szCs w:val="22"/>
              </w:rPr>
            </w:pPr>
            <w:r w:rsidRPr="00FB4D31">
              <w:rPr>
                <w:rFonts w:ascii="Arial" w:hAnsi="Arial" w:cs="Arial"/>
                <w:sz w:val="22"/>
                <w:szCs w:val="22"/>
              </w:rPr>
              <w:tab/>
            </w:r>
            <w:r w:rsidRPr="00FB4D31">
              <w:rPr>
                <w:rFonts w:ascii="Arial" w:hAnsi="Arial" w:cs="Arial"/>
                <w:sz w:val="22"/>
                <w:szCs w:val="22"/>
              </w:rPr>
              <w:tab/>
            </w:r>
          </w:p>
          <w:p w14:paraId="68758445" w14:textId="77777777" w:rsidR="0026364F" w:rsidRPr="00FB4D31" w:rsidRDefault="0026364F" w:rsidP="00326CB8">
            <w:pPr>
              <w:rPr>
                <w:rFonts w:ascii="Arial" w:hAnsi="Arial" w:cs="Arial"/>
                <w:sz w:val="22"/>
                <w:szCs w:val="22"/>
              </w:rPr>
            </w:pPr>
            <w:r w:rsidRPr="00FB4D31">
              <w:rPr>
                <w:rFonts w:ascii="Arial" w:hAnsi="Arial" w:cs="Arial"/>
                <w:b/>
                <w:sz w:val="22"/>
                <w:szCs w:val="22"/>
              </w:rPr>
              <w:t>Spara på datorn som</w:t>
            </w:r>
            <w:r w:rsidRPr="00FB4D31">
              <w:rPr>
                <w:rFonts w:ascii="Arial" w:hAnsi="Arial" w:cs="Arial"/>
                <w:sz w:val="22"/>
                <w:szCs w:val="22"/>
              </w:rPr>
              <w:t xml:space="preserve"> (gäller hela rapportdokumentet) i formaten Excel, PDF, CSV eller CSV (med alternativ). Sparas i mappen Mina Favoriter eller valfri mapp på datorn.</w:t>
            </w:r>
          </w:p>
          <w:p w14:paraId="7F6037EF" w14:textId="77777777" w:rsidR="0026364F" w:rsidRPr="00FB4D31" w:rsidRDefault="0026364F" w:rsidP="00326CB8">
            <w:pPr>
              <w:rPr>
                <w:rFonts w:ascii="Arial" w:hAnsi="Arial" w:cs="Arial"/>
                <w:sz w:val="22"/>
                <w:szCs w:val="22"/>
              </w:rPr>
            </w:pPr>
          </w:p>
          <w:p w14:paraId="294EC91B" w14:textId="77777777" w:rsidR="0026364F" w:rsidRPr="00FB4D31" w:rsidRDefault="0026364F" w:rsidP="00326CB8">
            <w:pPr>
              <w:rPr>
                <w:rFonts w:ascii="Arial" w:hAnsi="Arial" w:cs="Arial"/>
                <w:i/>
                <w:sz w:val="22"/>
                <w:szCs w:val="22"/>
              </w:rPr>
            </w:pPr>
            <w:r w:rsidRPr="00FB4D31">
              <w:rPr>
                <w:rFonts w:ascii="Arial" w:hAnsi="Arial" w:cs="Arial"/>
                <w:b/>
                <w:sz w:val="22"/>
                <w:szCs w:val="22"/>
              </w:rPr>
              <w:t>Spara rapport till min dator som</w:t>
            </w:r>
            <w:r w:rsidRPr="00FB4D31">
              <w:rPr>
                <w:rFonts w:ascii="Arial" w:hAnsi="Arial" w:cs="Arial"/>
                <w:sz w:val="22"/>
                <w:szCs w:val="22"/>
              </w:rPr>
              <w:t xml:space="preserve"> innebär precis som ovan men här sparas enbart den rapportflik som är markerad vid tillfället i format som Excel och PDF. Sparas i mappen Mina Favoriter eller valfri mapp på datorn.</w:t>
            </w:r>
          </w:p>
          <w:p w14:paraId="4E85DF42" w14:textId="77777777" w:rsidR="0026364F" w:rsidRPr="00FB4D31" w:rsidRDefault="0026364F" w:rsidP="00326CB8">
            <w:pPr>
              <w:rPr>
                <w:rFonts w:ascii="Arial" w:hAnsi="Arial" w:cs="Arial"/>
                <w:sz w:val="22"/>
                <w:szCs w:val="22"/>
              </w:rPr>
            </w:pPr>
          </w:p>
          <w:p w14:paraId="00D2C7A3" w14:textId="77777777" w:rsidR="0026364F" w:rsidRPr="00FB4D31" w:rsidRDefault="0026364F" w:rsidP="00326CB8">
            <w:pPr>
              <w:rPr>
                <w:rFonts w:ascii="Arial" w:hAnsi="Arial" w:cs="Arial"/>
              </w:rPr>
            </w:pPr>
          </w:p>
        </w:tc>
      </w:tr>
    </w:tbl>
    <w:p w14:paraId="379EE206" w14:textId="77777777" w:rsidR="0026364F" w:rsidRPr="00FB4D31" w:rsidRDefault="0026364F" w:rsidP="0026364F">
      <w:pPr>
        <w:rPr>
          <w:rFonts w:ascii="Arial" w:hAnsi="Arial" w:cs="Arial"/>
        </w:rPr>
      </w:pPr>
      <w:bookmarkStart w:id="68" w:name="_Ref193790011"/>
      <w:bookmarkStart w:id="69" w:name="_Ref193790093"/>
      <w:bookmarkStart w:id="70" w:name="_Ref193790115"/>
      <w:bookmarkStart w:id="71" w:name="_Ref193790131"/>
      <w:bookmarkStart w:id="72" w:name="_Toc239300002"/>
      <w:r w:rsidRPr="00FB4D31">
        <w:rPr>
          <w:rFonts w:ascii="Arial" w:hAnsi="Arial" w:cs="Arial"/>
        </w:rPr>
        <w:t>Rapportdokumentet/rapporten sparas till valfritt format ovan med all data som finns utifrån det urval som angetts. Vid export till t ex Excel kommer eventuella summeringar inte över som formler. Ändras siffrorna i Excel kommer alltså inte summeringar att påverkas utan får ändras manuellt.</w:t>
      </w:r>
    </w:p>
    <w:p w14:paraId="6551D5A2" w14:textId="77777777" w:rsidR="0026364F" w:rsidRPr="00FB4D31" w:rsidRDefault="0026364F" w:rsidP="0026364F">
      <w:pPr>
        <w:pStyle w:val="Rubrik1"/>
        <w:tabs>
          <w:tab w:val="num" w:pos="714"/>
          <w:tab w:val="left" w:pos="5046"/>
          <w:tab w:val="left" w:pos="7598"/>
        </w:tabs>
        <w:spacing w:before="0" w:after="120"/>
        <w:ind w:left="354" w:hanging="360"/>
        <w:rPr>
          <w:b w:val="0"/>
          <w:sz w:val="24"/>
          <w:szCs w:val="24"/>
        </w:rPr>
      </w:pPr>
    </w:p>
    <w:bookmarkEnd w:id="68"/>
    <w:bookmarkEnd w:id="69"/>
    <w:bookmarkEnd w:id="70"/>
    <w:bookmarkEnd w:id="71"/>
    <w:bookmarkEnd w:id="72"/>
    <w:p w14:paraId="0F7D9B18" w14:textId="77777777" w:rsidR="0026364F" w:rsidRPr="005E79A0" w:rsidRDefault="0026364F" w:rsidP="0026364F">
      <w:pPr>
        <w:rPr>
          <w:rFonts w:asciiTheme="minorHAnsi" w:hAnsiTheme="minorHAnsi" w:cstheme="minorHAnsi"/>
        </w:rPr>
      </w:pPr>
    </w:p>
    <w:p w14:paraId="60B3A921" w14:textId="77777777" w:rsidR="0026364F" w:rsidRPr="005E79A0" w:rsidRDefault="0026364F" w:rsidP="006204AF">
      <w:pPr>
        <w:pStyle w:val="Rubrik1"/>
      </w:pPr>
      <w:bookmarkStart w:id="73" w:name="_Toc239300003"/>
      <w:bookmarkStart w:id="74" w:name="_Toc315165628"/>
      <w:bookmarkStart w:id="75" w:name="_Toc392760645"/>
      <w:r w:rsidRPr="005E79A0">
        <w:t>Logga ut</w:t>
      </w:r>
      <w:bookmarkEnd w:id="73"/>
      <w:bookmarkEnd w:id="74"/>
      <w:bookmarkEnd w:id="75"/>
    </w:p>
    <w:p w14:paraId="676C46C7" w14:textId="77777777" w:rsidR="0026364F" w:rsidRPr="00FB4D31" w:rsidRDefault="0026364F" w:rsidP="0026364F">
      <w:pPr>
        <w:rPr>
          <w:rFonts w:ascii="Arial" w:hAnsi="Arial" w:cs="Arial"/>
        </w:rPr>
      </w:pPr>
      <w:r w:rsidRPr="00FB4D31">
        <w:rPr>
          <w:rFonts w:ascii="Arial" w:hAnsi="Arial" w:cs="Arial"/>
        </w:rPr>
        <w:t xml:space="preserve">För att utloggning ur BO klicka på </w:t>
      </w:r>
      <w:r w:rsidRPr="00FB4D31">
        <w:rPr>
          <w:rFonts w:ascii="Arial" w:hAnsi="Arial" w:cs="Arial"/>
          <w:noProof/>
        </w:rPr>
        <w:drawing>
          <wp:inline distT="0" distB="0" distL="0" distR="0" wp14:anchorId="197C30AA" wp14:editId="4C63B7FC">
            <wp:extent cx="778590" cy="351130"/>
            <wp:effectExtent l="0" t="0" r="2540" b="0"/>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812499" cy="366423"/>
                    </a:xfrm>
                    <a:prstGeom prst="rect">
                      <a:avLst/>
                    </a:prstGeom>
                    <a:ln>
                      <a:noFill/>
                    </a:ln>
                    <a:extLst>
                      <a:ext uri="{53640926-AAD7-44D8-BBD7-CCE9431645EC}">
                        <a14:shadowObscured xmlns:a14="http://schemas.microsoft.com/office/drawing/2010/main"/>
                      </a:ext>
                    </a:extLst>
                  </pic:spPr>
                </pic:pic>
              </a:graphicData>
            </a:graphic>
          </wp:inline>
        </w:drawing>
      </w:r>
      <w:r w:rsidRPr="00FB4D31">
        <w:rPr>
          <w:rFonts w:ascii="Arial" w:hAnsi="Arial" w:cs="Arial"/>
          <w:noProof/>
        </w:rPr>
        <w:t xml:space="preserve"> längst </w:t>
      </w:r>
      <w:r w:rsidRPr="00FB4D31">
        <w:rPr>
          <w:rFonts w:ascii="Arial" w:hAnsi="Arial" w:cs="Arial"/>
        </w:rPr>
        <w:t>upp till höger i verktygsfältet.</w:t>
      </w:r>
    </w:p>
    <w:sectPr w:rsidR="0026364F" w:rsidRPr="00FB4D31" w:rsidSect="00582CBE">
      <w:footerReference w:type="default" r:id="rId68"/>
      <w:footerReference w:type="first" r:id="rId6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FE326" w14:textId="77777777" w:rsidR="00F80581" w:rsidRDefault="00F80581">
      <w:r>
        <w:separator/>
      </w:r>
    </w:p>
  </w:endnote>
  <w:endnote w:type="continuationSeparator" w:id="0">
    <w:p w14:paraId="427DBCE0" w14:textId="77777777" w:rsidR="00F80581" w:rsidRDefault="00F8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5E0B2" w14:textId="77777777" w:rsidR="00F80581" w:rsidRPr="00326CB8" w:rsidRDefault="00F80581">
    <w:pPr>
      <w:pStyle w:val="Sidfot"/>
      <w:jc w:val="center"/>
      <w:rPr>
        <w:rFonts w:ascii="Arial" w:hAnsi="Arial" w:cs="Arial"/>
        <w:b/>
        <w:bCs/>
        <w:sz w:val="16"/>
        <w:szCs w:val="16"/>
      </w:rPr>
    </w:pPr>
    <w:r w:rsidRPr="00326CB8">
      <w:rPr>
        <w:rFonts w:ascii="Arial" w:hAnsi="Arial" w:cs="Arial"/>
        <w:sz w:val="16"/>
        <w:szCs w:val="16"/>
      </w:rPr>
      <w:t xml:space="preserve">Sida </w:t>
    </w:r>
    <w:r w:rsidRPr="00326CB8">
      <w:rPr>
        <w:rFonts w:ascii="Arial" w:hAnsi="Arial" w:cs="Arial"/>
        <w:b/>
        <w:bCs/>
        <w:sz w:val="16"/>
        <w:szCs w:val="16"/>
      </w:rPr>
      <w:fldChar w:fldCharType="begin"/>
    </w:r>
    <w:r w:rsidRPr="00326CB8">
      <w:rPr>
        <w:rFonts w:ascii="Arial" w:hAnsi="Arial" w:cs="Arial"/>
        <w:b/>
        <w:bCs/>
        <w:sz w:val="16"/>
        <w:szCs w:val="16"/>
      </w:rPr>
      <w:instrText>PAGE</w:instrText>
    </w:r>
    <w:r w:rsidRPr="00326CB8">
      <w:rPr>
        <w:rFonts w:ascii="Arial" w:hAnsi="Arial" w:cs="Arial"/>
        <w:b/>
        <w:bCs/>
        <w:sz w:val="16"/>
        <w:szCs w:val="16"/>
      </w:rPr>
      <w:fldChar w:fldCharType="separate"/>
    </w:r>
    <w:r w:rsidR="00E56D6D">
      <w:rPr>
        <w:rFonts w:ascii="Arial" w:hAnsi="Arial" w:cs="Arial"/>
        <w:b/>
        <w:bCs/>
        <w:noProof/>
        <w:sz w:val="16"/>
        <w:szCs w:val="16"/>
      </w:rPr>
      <w:t>5</w:t>
    </w:r>
    <w:r w:rsidRPr="00326CB8">
      <w:rPr>
        <w:rFonts w:ascii="Arial" w:hAnsi="Arial" w:cs="Arial"/>
        <w:b/>
        <w:bCs/>
        <w:sz w:val="16"/>
        <w:szCs w:val="16"/>
      </w:rPr>
      <w:fldChar w:fldCharType="end"/>
    </w:r>
    <w:r w:rsidRPr="00326CB8">
      <w:rPr>
        <w:rFonts w:ascii="Arial" w:hAnsi="Arial" w:cs="Arial"/>
        <w:sz w:val="16"/>
        <w:szCs w:val="16"/>
      </w:rPr>
      <w:t xml:space="preserve"> av </w:t>
    </w:r>
    <w:r w:rsidRPr="00326CB8">
      <w:rPr>
        <w:rFonts w:ascii="Arial" w:hAnsi="Arial" w:cs="Arial"/>
        <w:b/>
        <w:bCs/>
        <w:sz w:val="16"/>
        <w:szCs w:val="16"/>
      </w:rPr>
      <w:fldChar w:fldCharType="begin"/>
    </w:r>
    <w:r w:rsidRPr="00326CB8">
      <w:rPr>
        <w:rFonts w:ascii="Arial" w:hAnsi="Arial" w:cs="Arial"/>
        <w:b/>
        <w:bCs/>
        <w:sz w:val="16"/>
        <w:szCs w:val="16"/>
      </w:rPr>
      <w:instrText>NUMPAGES</w:instrText>
    </w:r>
    <w:r w:rsidRPr="00326CB8">
      <w:rPr>
        <w:rFonts w:ascii="Arial" w:hAnsi="Arial" w:cs="Arial"/>
        <w:b/>
        <w:bCs/>
        <w:sz w:val="16"/>
        <w:szCs w:val="16"/>
      </w:rPr>
      <w:fldChar w:fldCharType="separate"/>
    </w:r>
    <w:r w:rsidR="00E56D6D">
      <w:rPr>
        <w:rFonts w:ascii="Arial" w:hAnsi="Arial" w:cs="Arial"/>
        <w:b/>
        <w:bCs/>
        <w:noProof/>
        <w:sz w:val="16"/>
        <w:szCs w:val="16"/>
      </w:rPr>
      <w:t>17</w:t>
    </w:r>
    <w:r w:rsidRPr="00326CB8">
      <w:rPr>
        <w:rFonts w:ascii="Arial" w:hAnsi="Arial" w:cs="Arial"/>
        <w:b/>
        <w:bCs/>
        <w:sz w:val="16"/>
        <w:szCs w:val="16"/>
      </w:rPr>
      <w:fldChar w:fldCharType="end"/>
    </w:r>
    <w:r w:rsidRPr="00326CB8">
      <w:rPr>
        <w:rFonts w:ascii="Arial" w:hAnsi="Arial" w:cs="Arial"/>
        <w:b/>
        <w:bCs/>
        <w:sz w:val="16"/>
        <w:szCs w:val="16"/>
      </w:rPr>
      <w:t xml:space="preserve"> </w:t>
    </w:r>
  </w:p>
  <w:p w14:paraId="29F9DBB7" w14:textId="77777777" w:rsidR="00F80581" w:rsidRPr="00326CB8" w:rsidRDefault="00F80581" w:rsidP="00326CB8">
    <w:pPr>
      <w:pStyle w:val="Sidfot"/>
      <w:tabs>
        <w:tab w:val="clear" w:pos="9072"/>
        <w:tab w:val="right" w:pos="9356"/>
      </w:tabs>
      <w:jc w:val="right"/>
      <w:rPr>
        <w:rFonts w:ascii="Arial" w:hAnsi="Arial" w:cs="Arial"/>
        <w:sz w:val="16"/>
        <w:szCs w:val="16"/>
      </w:rPr>
    </w:pPr>
    <w:r w:rsidRPr="00326CB8">
      <w:rPr>
        <w:rFonts w:ascii="Arial" w:hAnsi="Arial" w:cs="Arial"/>
        <w:b/>
        <w:sz w:val="16"/>
        <w:szCs w:val="16"/>
      </w:rPr>
      <w:t>Ansvarig för innehåll:</w:t>
    </w:r>
    <w:r w:rsidRPr="00326CB8">
      <w:rPr>
        <w:rFonts w:ascii="Arial" w:hAnsi="Arial" w:cs="Arial"/>
        <w:sz w:val="16"/>
        <w:szCs w:val="16"/>
      </w:rPr>
      <w:t xml:space="preserve"> </w:t>
    </w:r>
    <w:r>
      <w:rPr>
        <w:rFonts w:ascii="Arial" w:hAnsi="Arial" w:cs="Arial"/>
        <w:sz w:val="20"/>
        <w:szCs w:val="20"/>
      </w:rPr>
      <w:t>BI RH</w:t>
    </w:r>
    <w:r w:rsidRPr="00CC3788">
      <w:rPr>
        <w:rFonts w:ascii="Arial" w:hAnsi="Arial" w:cs="Arial"/>
        <w:sz w:val="20"/>
        <w:szCs w:val="20"/>
      </w:rPr>
      <w:t xml:space="preserve"> systemförvaltning, Verksamhetsuppföljning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B34E7" w14:textId="77777777" w:rsidR="00F80581" w:rsidRDefault="00F80581" w:rsidP="003D6EF8">
    <w:pPr>
      <w:pStyle w:val="Sidfot"/>
      <w:tabs>
        <w:tab w:val="clear" w:pos="9072"/>
        <w:tab w:val="right" w:pos="9356"/>
      </w:tabs>
      <w:jc w:val="center"/>
      <w:rPr>
        <w:rFonts w:ascii="Arial" w:hAnsi="Arial" w:cs="Arial"/>
        <w:sz w:val="20"/>
        <w:szCs w:val="20"/>
      </w:rPr>
    </w:pPr>
    <w:r>
      <w:rPr>
        <w:rFonts w:ascii="Arial" w:hAnsi="Arial" w:cs="Arial"/>
        <w:sz w:val="20"/>
        <w:szCs w:val="20"/>
      </w:rPr>
      <w:tab/>
      <w:t xml:space="preserve">                                                                                                 </w:t>
    </w:r>
    <w:r w:rsidRPr="003D6EF8">
      <w:rPr>
        <w:rFonts w:ascii="Arial" w:hAnsi="Arial" w:cs="Arial"/>
        <w:b/>
        <w:sz w:val="20"/>
        <w:szCs w:val="20"/>
      </w:rPr>
      <w:t>Ansvarig för innehåll:</w:t>
    </w:r>
    <w:r w:rsidRPr="007601FE">
      <w:rPr>
        <w:rFonts w:ascii="Arial" w:hAnsi="Arial" w:cs="Arial"/>
        <w:sz w:val="20"/>
        <w:szCs w:val="20"/>
      </w:rPr>
      <w:t xml:space="preserve"> </w:t>
    </w:r>
    <w:r>
      <w:rPr>
        <w:rFonts w:ascii="Arial" w:hAnsi="Arial" w:cs="Arial"/>
        <w:sz w:val="20"/>
        <w:szCs w:val="20"/>
      </w:rPr>
      <w:t xml:space="preserve">VAS systemförvaltning, </w:t>
    </w:r>
  </w:p>
  <w:p w14:paraId="11896700" w14:textId="77777777" w:rsidR="00F80581" w:rsidRPr="007601FE" w:rsidRDefault="00F80581" w:rsidP="003D6EF8">
    <w:pPr>
      <w:pStyle w:val="Sidfot"/>
      <w:tabs>
        <w:tab w:val="clear" w:pos="9072"/>
        <w:tab w:val="right" w:pos="9356"/>
      </w:tabs>
      <w:jc w:val="center"/>
      <w:rPr>
        <w:rFonts w:ascii="Arial" w:hAnsi="Arial" w:cs="Arial"/>
        <w:sz w:val="20"/>
        <w:szCs w:val="20"/>
      </w:rPr>
    </w:pPr>
    <w:r>
      <w:rPr>
        <w:rFonts w:ascii="Arial" w:hAnsi="Arial" w:cs="Arial"/>
        <w:sz w:val="20"/>
        <w:szCs w:val="20"/>
      </w:rPr>
      <w:t xml:space="preserve">                                                                               f</w:t>
    </w:r>
    <w:r w:rsidRPr="007601FE">
      <w:rPr>
        <w:rFonts w:ascii="Arial" w:hAnsi="Arial" w:cs="Arial"/>
        <w:sz w:val="20"/>
        <w:szCs w:val="20"/>
      </w:rPr>
      <w:t>unktionsområde [funktionsområde]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60A4D" w14:textId="77777777" w:rsidR="00F80581" w:rsidRDefault="00F80581">
      <w:r>
        <w:separator/>
      </w:r>
    </w:p>
  </w:footnote>
  <w:footnote w:type="continuationSeparator" w:id="0">
    <w:p w14:paraId="28D60629" w14:textId="77777777" w:rsidR="00F80581" w:rsidRDefault="00F805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1" o:spid="_x0000_i1029" type="#_x0000_t75" style="width:30.05pt;height:24.4pt;visibility:visible;mso-wrap-style:square" o:bullet="t">
        <v:imagedata r:id="rId1" o:title=""/>
      </v:shape>
    </w:pict>
  </w:numPicBullet>
  <w:abstractNum w:abstractNumId="0">
    <w:nsid w:val="0A17397B"/>
    <w:multiLevelType w:val="hybridMultilevel"/>
    <w:tmpl w:val="E90E789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nsid w:val="0D6D3DF3"/>
    <w:multiLevelType w:val="hybridMultilevel"/>
    <w:tmpl w:val="6CDA3E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FEB6FAC"/>
    <w:multiLevelType w:val="hybridMultilevel"/>
    <w:tmpl w:val="259086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4CE486D"/>
    <w:multiLevelType w:val="hybridMultilevel"/>
    <w:tmpl w:val="5D1A28F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21015E72"/>
    <w:multiLevelType w:val="hybridMultilevel"/>
    <w:tmpl w:val="E9E8188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223A3426"/>
    <w:multiLevelType w:val="hybridMultilevel"/>
    <w:tmpl w:val="2E3E8FA8"/>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2385523E"/>
    <w:multiLevelType w:val="hybridMultilevel"/>
    <w:tmpl w:val="00565C92"/>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7966CBD"/>
    <w:multiLevelType w:val="hybridMultilevel"/>
    <w:tmpl w:val="C66CB272"/>
    <w:lvl w:ilvl="0" w:tplc="EFF65828">
      <w:start w:val="1"/>
      <w:numFmt w:val="decimal"/>
      <w:lvlText w:val="%1."/>
      <w:lvlJc w:val="left"/>
      <w:pPr>
        <w:tabs>
          <w:tab w:val="num" w:pos="1080"/>
        </w:tabs>
        <w:ind w:left="108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D1E24B2"/>
    <w:multiLevelType w:val="hybridMultilevel"/>
    <w:tmpl w:val="A46C40A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D8740AD"/>
    <w:multiLevelType w:val="hybridMultilevel"/>
    <w:tmpl w:val="0284D128"/>
    <w:lvl w:ilvl="0" w:tplc="682E15AA">
      <w:start w:val="1"/>
      <w:numFmt w:val="decimal"/>
      <w:lvlText w:val="%1."/>
      <w:lvlJc w:val="left"/>
      <w:pPr>
        <w:tabs>
          <w:tab w:val="num" w:pos="907"/>
        </w:tabs>
        <w:ind w:left="907" w:hanging="54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32996398"/>
    <w:multiLevelType w:val="hybridMultilevel"/>
    <w:tmpl w:val="2B26B8B8"/>
    <w:lvl w:ilvl="0" w:tplc="21B69FF6">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363268A6"/>
    <w:multiLevelType w:val="hybridMultilevel"/>
    <w:tmpl w:val="D70810C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39036E5C"/>
    <w:multiLevelType w:val="hybridMultilevel"/>
    <w:tmpl w:val="1A02159A"/>
    <w:lvl w:ilvl="0" w:tplc="E78461F0">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3ABB5CD6"/>
    <w:multiLevelType w:val="hybridMultilevel"/>
    <w:tmpl w:val="A7222BAE"/>
    <w:lvl w:ilvl="0" w:tplc="21B69FF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3C8A400A"/>
    <w:multiLevelType w:val="hybridMultilevel"/>
    <w:tmpl w:val="0448A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42F14E41"/>
    <w:multiLevelType w:val="hybridMultilevel"/>
    <w:tmpl w:val="A5E0FE4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44FA68A5"/>
    <w:multiLevelType w:val="hybridMultilevel"/>
    <w:tmpl w:val="9D72A752"/>
    <w:lvl w:ilvl="0" w:tplc="041D000F">
      <w:start w:val="1"/>
      <w:numFmt w:val="decimal"/>
      <w:lvlText w:val="%1."/>
      <w:lvlJc w:val="left"/>
      <w:pPr>
        <w:tabs>
          <w:tab w:val="num" w:pos="720"/>
        </w:tabs>
        <w:ind w:left="720" w:hanging="360"/>
      </w:pPr>
    </w:lvl>
    <w:lvl w:ilvl="1" w:tplc="21B69FF6">
      <w:numFmt w:val="bullet"/>
      <w:lvlText w:val="-"/>
      <w:lvlJc w:val="left"/>
      <w:pPr>
        <w:tabs>
          <w:tab w:val="num" w:pos="1440"/>
        </w:tabs>
        <w:ind w:left="1440" w:hanging="360"/>
      </w:pPr>
      <w:rPr>
        <w:rFonts w:ascii="Times New Roman" w:eastAsia="Times New Roman" w:hAnsi="Times New Roman" w:cs="Times New Roman"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48FB14EB"/>
    <w:multiLevelType w:val="hybridMultilevel"/>
    <w:tmpl w:val="6EBEF256"/>
    <w:lvl w:ilvl="0" w:tplc="21B69FF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4B3A2AA2"/>
    <w:multiLevelType w:val="hybridMultilevel"/>
    <w:tmpl w:val="7BC224D4"/>
    <w:lvl w:ilvl="0" w:tplc="682E15AA">
      <w:start w:val="1"/>
      <w:numFmt w:val="decimal"/>
      <w:lvlText w:val="%1."/>
      <w:lvlJc w:val="left"/>
      <w:pPr>
        <w:tabs>
          <w:tab w:val="num" w:pos="907"/>
        </w:tabs>
        <w:ind w:left="907" w:hanging="54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nsid w:val="4B7518F4"/>
    <w:multiLevelType w:val="hybridMultilevel"/>
    <w:tmpl w:val="FB465E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4ECE6C65"/>
    <w:multiLevelType w:val="hybridMultilevel"/>
    <w:tmpl w:val="4A54D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503A1281"/>
    <w:multiLevelType w:val="hybridMultilevel"/>
    <w:tmpl w:val="371EECC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53FD5B81"/>
    <w:multiLevelType w:val="hybridMultilevel"/>
    <w:tmpl w:val="BFC69C9E"/>
    <w:lvl w:ilvl="0" w:tplc="041D000F">
      <w:start w:val="1"/>
      <w:numFmt w:val="decimal"/>
      <w:lvlText w:val="%1."/>
      <w:lvlJc w:val="left"/>
      <w:pPr>
        <w:tabs>
          <w:tab w:val="num" w:pos="720"/>
        </w:tabs>
        <w:ind w:left="720" w:hanging="360"/>
      </w:pPr>
    </w:lvl>
    <w:lvl w:ilvl="1" w:tplc="E78461F0">
      <w:numFmt w:val="bullet"/>
      <w:lvlText w:val="-"/>
      <w:lvlJc w:val="left"/>
      <w:pPr>
        <w:tabs>
          <w:tab w:val="num" w:pos="1440"/>
        </w:tabs>
        <w:ind w:left="1440" w:hanging="360"/>
      </w:pPr>
      <w:rPr>
        <w:rFonts w:ascii="Times New Roman" w:eastAsia="Times New Roman" w:hAnsi="Times New Roman" w:cs="Times New Roman" w:hint="default"/>
      </w:rPr>
    </w:lvl>
    <w:lvl w:ilvl="2" w:tplc="041D001B">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59E0259B"/>
    <w:multiLevelType w:val="hybridMultilevel"/>
    <w:tmpl w:val="E05816BC"/>
    <w:lvl w:ilvl="0" w:tplc="21B69FF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B4662F8"/>
    <w:multiLevelType w:val="hybridMultilevel"/>
    <w:tmpl w:val="6D6C36EA"/>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25">
    <w:nsid w:val="5DAE276E"/>
    <w:multiLevelType w:val="hybridMultilevel"/>
    <w:tmpl w:val="D668CDE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nsid w:val="6C7E7927"/>
    <w:multiLevelType w:val="hybridMultilevel"/>
    <w:tmpl w:val="4FA8378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nsid w:val="6DD964D5"/>
    <w:multiLevelType w:val="hybridMultilevel"/>
    <w:tmpl w:val="32B0D20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6DF1009B"/>
    <w:multiLevelType w:val="hybridMultilevel"/>
    <w:tmpl w:val="6394BA9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nsid w:val="6ED350EC"/>
    <w:multiLevelType w:val="hybridMultilevel"/>
    <w:tmpl w:val="D300621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70F8352A"/>
    <w:multiLevelType w:val="hybridMultilevel"/>
    <w:tmpl w:val="428EA9F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1">
    <w:nsid w:val="76E6219A"/>
    <w:multiLevelType w:val="hybridMultilevel"/>
    <w:tmpl w:val="9EA0CEF6"/>
    <w:lvl w:ilvl="0" w:tplc="21B69FF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nsid w:val="78D97E0C"/>
    <w:multiLevelType w:val="hybridMultilevel"/>
    <w:tmpl w:val="AFB4226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nsid w:val="7A992402"/>
    <w:multiLevelType w:val="hybridMultilevel"/>
    <w:tmpl w:val="52784FDE"/>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5"/>
  </w:num>
  <w:num w:numId="2">
    <w:abstractNumId w:val="22"/>
  </w:num>
  <w:num w:numId="3">
    <w:abstractNumId w:val="1"/>
  </w:num>
  <w:num w:numId="4">
    <w:abstractNumId w:val="6"/>
  </w:num>
  <w:num w:numId="5">
    <w:abstractNumId w:val="16"/>
  </w:num>
  <w:num w:numId="6">
    <w:abstractNumId w:val="28"/>
  </w:num>
  <w:num w:numId="7">
    <w:abstractNumId w:val="8"/>
  </w:num>
  <w:num w:numId="8">
    <w:abstractNumId w:val="27"/>
  </w:num>
  <w:num w:numId="9">
    <w:abstractNumId w:val="26"/>
  </w:num>
  <w:num w:numId="10">
    <w:abstractNumId w:val="30"/>
  </w:num>
  <w:num w:numId="11">
    <w:abstractNumId w:val="11"/>
  </w:num>
  <w:num w:numId="12">
    <w:abstractNumId w:val="29"/>
  </w:num>
  <w:num w:numId="13">
    <w:abstractNumId w:val="19"/>
  </w:num>
  <w:num w:numId="14">
    <w:abstractNumId w:val="14"/>
  </w:num>
  <w:num w:numId="15">
    <w:abstractNumId w:val="32"/>
  </w:num>
  <w:num w:numId="16">
    <w:abstractNumId w:val="4"/>
  </w:num>
  <w:num w:numId="17">
    <w:abstractNumId w:val="33"/>
  </w:num>
  <w:num w:numId="18">
    <w:abstractNumId w:val="24"/>
  </w:num>
  <w:num w:numId="19">
    <w:abstractNumId w:val="25"/>
  </w:num>
  <w:num w:numId="20">
    <w:abstractNumId w:val="12"/>
  </w:num>
  <w:num w:numId="21">
    <w:abstractNumId w:val="15"/>
  </w:num>
  <w:num w:numId="22">
    <w:abstractNumId w:val="18"/>
  </w:num>
  <w:num w:numId="23">
    <w:abstractNumId w:val="13"/>
  </w:num>
  <w:num w:numId="24">
    <w:abstractNumId w:val="31"/>
  </w:num>
  <w:num w:numId="25">
    <w:abstractNumId w:val="10"/>
  </w:num>
  <w:num w:numId="26">
    <w:abstractNumId w:val="21"/>
  </w:num>
  <w:num w:numId="27">
    <w:abstractNumId w:val="3"/>
  </w:num>
  <w:num w:numId="28">
    <w:abstractNumId w:val="9"/>
  </w:num>
  <w:num w:numId="29">
    <w:abstractNumId w:val="23"/>
  </w:num>
  <w:num w:numId="30">
    <w:abstractNumId w:val="17"/>
  </w:num>
  <w:num w:numId="31">
    <w:abstractNumId w:val="20"/>
  </w:num>
  <w:num w:numId="32">
    <w:abstractNumId w:val="7"/>
  </w:num>
  <w:num w:numId="33">
    <w:abstractNumId w:val="2"/>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B40"/>
    <w:rsid w:val="0000020D"/>
    <w:rsid w:val="00003DAE"/>
    <w:rsid w:val="00004CC4"/>
    <w:rsid w:val="00004F35"/>
    <w:rsid w:val="00010209"/>
    <w:rsid w:val="00010382"/>
    <w:rsid w:val="00010C76"/>
    <w:rsid w:val="00012123"/>
    <w:rsid w:val="00012A2B"/>
    <w:rsid w:val="0001351C"/>
    <w:rsid w:val="0001609E"/>
    <w:rsid w:val="00016719"/>
    <w:rsid w:val="000210D5"/>
    <w:rsid w:val="000229E5"/>
    <w:rsid w:val="0002307F"/>
    <w:rsid w:val="000230C0"/>
    <w:rsid w:val="000245AF"/>
    <w:rsid w:val="000304ED"/>
    <w:rsid w:val="00032856"/>
    <w:rsid w:val="00034635"/>
    <w:rsid w:val="00034DC0"/>
    <w:rsid w:val="000358D4"/>
    <w:rsid w:val="0003703F"/>
    <w:rsid w:val="00037796"/>
    <w:rsid w:val="00040371"/>
    <w:rsid w:val="00043EFE"/>
    <w:rsid w:val="000513FE"/>
    <w:rsid w:val="000539D0"/>
    <w:rsid w:val="00054044"/>
    <w:rsid w:val="0005521C"/>
    <w:rsid w:val="00056566"/>
    <w:rsid w:val="000620E7"/>
    <w:rsid w:val="000625EB"/>
    <w:rsid w:val="00065601"/>
    <w:rsid w:val="000708AF"/>
    <w:rsid w:val="00070BFE"/>
    <w:rsid w:val="00071918"/>
    <w:rsid w:val="0007206E"/>
    <w:rsid w:val="00073C86"/>
    <w:rsid w:val="00075151"/>
    <w:rsid w:val="000847DC"/>
    <w:rsid w:val="000870EA"/>
    <w:rsid w:val="00087874"/>
    <w:rsid w:val="00094356"/>
    <w:rsid w:val="00095826"/>
    <w:rsid w:val="0009590D"/>
    <w:rsid w:val="00095CCE"/>
    <w:rsid w:val="00095CDF"/>
    <w:rsid w:val="0009607A"/>
    <w:rsid w:val="000A2526"/>
    <w:rsid w:val="000A2595"/>
    <w:rsid w:val="000A29FB"/>
    <w:rsid w:val="000A62BA"/>
    <w:rsid w:val="000A6C52"/>
    <w:rsid w:val="000B2F88"/>
    <w:rsid w:val="000B5C64"/>
    <w:rsid w:val="000B716E"/>
    <w:rsid w:val="000C6762"/>
    <w:rsid w:val="000D1928"/>
    <w:rsid w:val="000D30DA"/>
    <w:rsid w:val="000D3272"/>
    <w:rsid w:val="000D3F4B"/>
    <w:rsid w:val="000D62C0"/>
    <w:rsid w:val="000D690F"/>
    <w:rsid w:val="000D6F83"/>
    <w:rsid w:val="000E4756"/>
    <w:rsid w:val="000F4E01"/>
    <w:rsid w:val="000F7922"/>
    <w:rsid w:val="001005E2"/>
    <w:rsid w:val="00101842"/>
    <w:rsid w:val="00103BF8"/>
    <w:rsid w:val="00104B0A"/>
    <w:rsid w:val="00104B32"/>
    <w:rsid w:val="00107244"/>
    <w:rsid w:val="00107C3F"/>
    <w:rsid w:val="001107CD"/>
    <w:rsid w:val="0011756B"/>
    <w:rsid w:val="00125C18"/>
    <w:rsid w:val="00125D07"/>
    <w:rsid w:val="00127AB8"/>
    <w:rsid w:val="00127CC4"/>
    <w:rsid w:val="0013040B"/>
    <w:rsid w:val="00132F05"/>
    <w:rsid w:val="00133263"/>
    <w:rsid w:val="00133CE3"/>
    <w:rsid w:val="00135FE7"/>
    <w:rsid w:val="00136F88"/>
    <w:rsid w:val="00144B40"/>
    <w:rsid w:val="00145EB1"/>
    <w:rsid w:val="0014663F"/>
    <w:rsid w:val="00146D18"/>
    <w:rsid w:val="001502B9"/>
    <w:rsid w:val="0015558B"/>
    <w:rsid w:val="001566B7"/>
    <w:rsid w:val="001578BF"/>
    <w:rsid w:val="00160DA0"/>
    <w:rsid w:val="00164EE4"/>
    <w:rsid w:val="00167AD4"/>
    <w:rsid w:val="001753AF"/>
    <w:rsid w:val="00180E0F"/>
    <w:rsid w:val="001851AA"/>
    <w:rsid w:val="00185793"/>
    <w:rsid w:val="00193E1E"/>
    <w:rsid w:val="00195620"/>
    <w:rsid w:val="00196448"/>
    <w:rsid w:val="001A2A80"/>
    <w:rsid w:val="001A40EF"/>
    <w:rsid w:val="001A736B"/>
    <w:rsid w:val="001B5F67"/>
    <w:rsid w:val="001B7121"/>
    <w:rsid w:val="001C0D2B"/>
    <w:rsid w:val="001C5ACA"/>
    <w:rsid w:val="001C5FCC"/>
    <w:rsid w:val="001D1EC4"/>
    <w:rsid w:val="001D2E9C"/>
    <w:rsid w:val="001D3E02"/>
    <w:rsid w:val="001D492A"/>
    <w:rsid w:val="001E0155"/>
    <w:rsid w:val="001E44F8"/>
    <w:rsid w:val="001E5301"/>
    <w:rsid w:val="001E581A"/>
    <w:rsid w:val="001E67A3"/>
    <w:rsid w:val="001F19AB"/>
    <w:rsid w:val="001F3778"/>
    <w:rsid w:val="001F5CE2"/>
    <w:rsid w:val="002025B2"/>
    <w:rsid w:val="002034C6"/>
    <w:rsid w:val="00204C4F"/>
    <w:rsid w:val="00205B9C"/>
    <w:rsid w:val="00207297"/>
    <w:rsid w:val="00207519"/>
    <w:rsid w:val="00214BE8"/>
    <w:rsid w:val="00215B92"/>
    <w:rsid w:val="0021741D"/>
    <w:rsid w:val="002179A1"/>
    <w:rsid w:val="002210A2"/>
    <w:rsid w:val="00221976"/>
    <w:rsid w:val="00230DC0"/>
    <w:rsid w:val="002315A2"/>
    <w:rsid w:val="00237337"/>
    <w:rsid w:val="002406F8"/>
    <w:rsid w:val="002410EA"/>
    <w:rsid w:val="0024127A"/>
    <w:rsid w:val="00242D42"/>
    <w:rsid w:val="00243228"/>
    <w:rsid w:val="00247C82"/>
    <w:rsid w:val="002508C7"/>
    <w:rsid w:val="0025238B"/>
    <w:rsid w:val="002564FA"/>
    <w:rsid w:val="002569E3"/>
    <w:rsid w:val="0026364F"/>
    <w:rsid w:val="00264F5B"/>
    <w:rsid w:val="00267A56"/>
    <w:rsid w:val="00267C07"/>
    <w:rsid w:val="00270740"/>
    <w:rsid w:val="00274DFC"/>
    <w:rsid w:val="002760D6"/>
    <w:rsid w:val="002806AF"/>
    <w:rsid w:val="00290F51"/>
    <w:rsid w:val="002978E0"/>
    <w:rsid w:val="00297A9A"/>
    <w:rsid w:val="002A34D3"/>
    <w:rsid w:val="002A45FC"/>
    <w:rsid w:val="002A4C0E"/>
    <w:rsid w:val="002B3CC4"/>
    <w:rsid w:val="002C3E7D"/>
    <w:rsid w:val="002D050B"/>
    <w:rsid w:val="002D3DC5"/>
    <w:rsid w:val="002D735F"/>
    <w:rsid w:val="002E0B30"/>
    <w:rsid w:val="002E16B3"/>
    <w:rsid w:val="002E223C"/>
    <w:rsid w:val="002E41B5"/>
    <w:rsid w:val="002E4F30"/>
    <w:rsid w:val="002E585F"/>
    <w:rsid w:val="002F0957"/>
    <w:rsid w:val="002F5490"/>
    <w:rsid w:val="002F73AE"/>
    <w:rsid w:val="002F7907"/>
    <w:rsid w:val="00301352"/>
    <w:rsid w:val="003054CA"/>
    <w:rsid w:val="00313D6F"/>
    <w:rsid w:val="003144F9"/>
    <w:rsid w:val="0031762F"/>
    <w:rsid w:val="0032121E"/>
    <w:rsid w:val="003217BA"/>
    <w:rsid w:val="00322643"/>
    <w:rsid w:val="00323FBF"/>
    <w:rsid w:val="0032427E"/>
    <w:rsid w:val="003263EB"/>
    <w:rsid w:val="00326CB8"/>
    <w:rsid w:val="00327620"/>
    <w:rsid w:val="00334ECA"/>
    <w:rsid w:val="003359CC"/>
    <w:rsid w:val="00336D34"/>
    <w:rsid w:val="00337342"/>
    <w:rsid w:val="00346C58"/>
    <w:rsid w:val="003478F4"/>
    <w:rsid w:val="003530A9"/>
    <w:rsid w:val="00354B08"/>
    <w:rsid w:val="00355943"/>
    <w:rsid w:val="00355B72"/>
    <w:rsid w:val="00365ED7"/>
    <w:rsid w:val="0036766E"/>
    <w:rsid w:val="00381DD9"/>
    <w:rsid w:val="0038378C"/>
    <w:rsid w:val="003848BB"/>
    <w:rsid w:val="00387C7C"/>
    <w:rsid w:val="00387FB9"/>
    <w:rsid w:val="00391CBC"/>
    <w:rsid w:val="00394659"/>
    <w:rsid w:val="003955AE"/>
    <w:rsid w:val="003A016B"/>
    <w:rsid w:val="003A09BB"/>
    <w:rsid w:val="003A1646"/>
    <w:rsid w:val="003A23AD"/>
    <w:rsid w:val="003A28D9"/>
    <w:rsid w:val="003A2A5B"/>
    <w:rsid w:val="003A728E"/>
    <w:rsid w:val="003A77AB"/>
    <w:rsid w:val="003B2BFC"/>
    <w:rsid w:val="003B5612"/>
    <w:rsid w:val="003B7CDF"/>
    <w:rsid w:val="003C1614"/>
    <w:rsid w:val="003C2D0D"/>
    <w:rsid w:val="003D095B"/>
    <w:rsid w:val="003D2E12"/>
    <w:rsid w:val="003D3753"/>
    <w:rsid w:val="003D3E40"/>
    <w:rsid w:val="003D6EF8"/>
    <w:rsid w:val="003E1192"/>
    <w:rsid w:val="003E255E"/>
    <w:rsid w:val="003E2E9F"/>
    <w:rsid w:val="003E54A9"/>
    <w:rsid w:val="003E5635"/>
    <w:rsid w:val="003F275C"/>
    <w:rsid w:val="003F5801"/>
    <w:rsid w:val="00401A2E"/>
    <w:rsid w:val="00404223"/>
    <w:rsid w:val="00406D43"/>
    <w:rsid w:val="00410099"/>
    <w:rsid w:val="004125F9"/>
    <w:rsid w:val="004127DD"/>
    <w:rsid w:val="004134C5"/>
    <w:rsid w:val="00413B0A"/>
    <w:rsid w:val="00413CDB"/>
    <w:rsid w:val="0041400F"/>
    <w:rsid w:val="0041524D"/>
    <w:rsid w:val="00416FE4"/>
    <w:rsid w:val="004177E7"/>
    <w:rsid w:val="00420287"/>
    <w:rsid w:val="00424EEC"/>
    <w:rsid w:val="0042600D"/>
    <w:rsid w:val="00431D14"/>
    <w:rsid w:val="00433D6C"/>
    <w:rsid w:val="00434FA2"/>
    <w:rsid w:val="0043613D"/>
    <w:rsid w:val="0044182C"/>
    <w:rsid w:val="00441C26"/>
    <w:rsid w:val="004427E1"/>
    <w:rsid w:val="00443F11"/>
    <w:rsid w:val="00445899"/>
    <w:rsid w:val="00452317"/>
    <w:rsid w:val="00453AD4"/>
    <w:rsid w:val="00455AB3"/>
    <w:rsid w:val="00455C58"/>
    <w:rsid w:val="0045738F"/>
    <w:rsid w:val="00460CD2"/>
    <w:rsid w:val="00461EFE"/>
    <w:rsid w:val="00464AEE"/>
    <w:rsid w:val="004659F3"/>
    <w:rsid w:val="00466241"/>
    <w:rsid w:val="00466E8C"/>
    <w:rsid w:val="00472BC6"/>
    <w:rsid w:val="00477EFA"/>
    <w:rsid w:val="00477FF1"/>
    <w:rsid w:val="00482BF2"/>
    <w:rsid w:val="0049084A"/>
    <w:rsid w:val="00493079"/>
    <w:rsid w:val="004A0C66"/>
    <w:rsid w:val="004A528D"/>
    <w:rsid w:val="004A6C9C"/>
    <w:rsid w:val="004B2ACF"/>
    <w:rsid w:val="004B3316"/>
    <w:rsid w:val="004B40AD"/>
    <w:rsid w:val="004C061C"/>
    <w:rsid w:val="004C1AEA"/>
    <w:rsid w:val="004C22C6"/>
    <w:rsid w:val="004C4247"/>
    <w:rsid w:val="004C4272"/>
    <w:rsid w:val="004C4B3E"/>
    <w:rsid w:val="004C5FBC"/>
    <w:rsid w:val="004D2DBE"/>
    <w:rsid w:val="004D3223"/>
    <w:rsid w:val="004D3BF1"/>
    <w:rsid w:val="004D7155"/>
    <w:rsid w:val="004E0F18"/>
    <w:rsid w:val="004E23EF"/>
    <w:rsid w:val="004E5561"/>
    <w:rsid w:val="004E5DB7"/>
    <w:rsid w:val="004F1114"/>
    <w:rsid w:val="004F239D"/>
    <w:rsid w:val="004F383A"/>
    <w:rsid w:val="004F4584"/>
    <w:rsid w:val="004F4CA9"/>
    <w:rsid w:val="004F670B"/>
    <w:rsid w:val="00503406"/>
    <w:rsid w:val="0050546E"/>
    <w:rsid w:val="0050726A"/>
    <w:rsid w:val="00511523"/>
    <w:rsid w:val="0051409E"/>
    <w:rsid w:val="00516245"/>
    <w:rsid w:val="00526D90"/>
    <w:rsid w:val="00530090"/>
    <w:rsid w:val="00534E36"/>
    <w:rsid w:val="00535DAE"/>
    <w:rsid w:val="00537EA4"/>
    <w:rsid w:val="00540606"/>
    <w:rsid w:val="00540C44"/>
    <w:rsid w:val="0054122A"/>
    <w:rsid w:val="0054473D"/>
    <w:rsid w:val="005469D8"/>
    <w:rsid w:val="00547D2C"/>
    <w:rsid w:val="00550167"/>
    <w:rsid w:val="00551436"/>
    <w:rsid w:val="0055289D"/>
    <w:rsid w:val="00552B03"/>
    <w:rsid w:val="00563B24"/>
    <w:rsid w:val="0056570B"/>
    <w:rsid w:val="00566A40"/>
    <w:rsid w:val="005741FC"/>
    <w:rsid w:val="00575158"/>
    <w:rsid w:val="0057743F"/>
    <w:rsid w:val="005816F9"/>
    <w:rsid w:val="00582CBE"/>
    <w:rsid w:val="00586867"/>
    <w:rsid w:val="0059152A"/>
    <w:rsid w:val="0059191B"/>
    <w:rsid w:val="00591B63"/>
    <w:rsid w:val="00594357"/>
    <w:rsid w:val="005946D1"/>
    <w:rsid w:val="005965F4"/>
    <w:rsid w:val="00596650"/>
    <w:rsid w:val="005A56DD"/>
    <w:rsid w:val="005A6FCF"/>
    <w:rsid w:val="005A73A8"/>
    <w:rsid w:val="005B2052"/>
    <w:rsid w:val="005B49AF"/>
    <w:rsid w:val="005B4CB2"/>
    <w:rsid w:val="005B5FF3"/>
    <w:rsid w:val="005B697A"/>
    <w:rsid w:val="005C192C"/>
    <w:rsid w:val="005C7720"/>
    <w:rsid w:val="005C7D29"/>
    <w:rsid w:val="005D0080"/>
    <w:rsid w:val="005D00A2"/>
    <w:rsid w:val="005D0322"/>
    <w:rsid w:val="005D1F76"/>
    <w:rsid w:val="005D2108"/>
    <w:rsid w:val="005D3133"/>
    <w:rsid w:val="005E063D"/>
    <w:rsid w:val="005E3010"/>
    <w:rsid w:val="005E6D56"/>
    <w:rsid w:val="005E70CA"/>
    <w:rsid w:val="005E7993"/>
    <w:rsid w:val="005F1EDC"/>
    <w:rsid w:val="005F39E2"/>
    <w:rsid w:val="005F5CD7"/>
    <w:rsid w:val="005F7DD5"/>
    <w:rsid w:val="00602D03"/>
    <w:rsid w:val="00603756"/>
    <w:rsid w:val="006050E9"/>
    <w:rsid w:val="00612E36"/>
    <w:rsid w:val="006204AF"/>
    <w:rsid w:val="00621069"/>
    <w:rsid w:val="006219C1"/>
    <w:rsid w:val="00625E3F"/>
    <w:rsid w:val="00643451"/>
    <w:rsid w:val="00647163"/>
    <w:rsid w:val="0065015E"/>
    <w:rsid w:val="00652C91"/>
    <w:rsid w:val="00655CDD"/>
    <w:rsid w:val="00656950"/>
    <w:rsid w:val="00662B9B"/>
    <w:rsid w:val="00666886"/>
    <w:rsid w:val="006726D6"/>
    <w:rsid w:val="006736F2"/>
    <w:rsid w:val="00677F00"/>
    <w:rsid w:val="00682E5D"/>
    <w:rsid w:val="006841C2"/>
    <w:rsid w:val="00685409"/>
    <w:rsid w:val="00685BA6"/>
    <w:rsid w:val="006941B5"/>
    <w:rsid w:val="006972BD"/>
    <w:rsid w:val="006973C5"/>
    <w:rsid w:val="00697B57"/>
    <w:rsid w:val="006A2FA4"/>
    <w:rsid w:val="006A390F"/>
    <w:rsid w:val="006A5045"/>
    <w:rsid w:val="006A6B1A"/>
    <w:rsid w:val="006B1775"/>
    <w:rsid w:val="006B293F"/>
    <w:rsid w:val="006B4E50"/>
    <w:rsid w:val="006B589B"/>
    <w:rsid w:val="006C1F2E"/>
    <w:rsid w:val="006C3536"/>
    <w:rsid w:val="006C4788"/>
    <w:rsid w:val="006D1540"/>
    <w:rsid w:val="006D381E"/>
    <w:rsid w:val="006D53A8"/>
    <w:rsid w:val="006E047A"/>
    <w:rsid w:val="006E06F3"/>
    <w:rsid w:val="006E0B64"/>
    <w:rsid w:val="006F1538"/>
    <w:rsid w:val="006F52C9"/>
    <w:rsid w:val="006F5970"/>
    <w:rsid w:val="006F60D4"/>
    <w:rsid w:val="006F677C"/>
    <w:rsid w:val="00703A10"/>
    <w:rsid w:val="00706CA7"/>
    <w:rsid w:val="007123B4"/>
    <w:rsid w:val="007125DB"/>
    <w:rsid w:val="00716C76"/>
    <w:rsid w:val="00716D80"/>
    <w:rsid w:val="007219A9"/>
    <w:rsid w:val="00726CAD"/>
    <w:rsid w:val="007322FE"/>
    <w:rsid w:val="00733300"/>
    <w:rsid w:val="007355BE"/>
    <w:rsid w:val="00736143"/>
    <w:rsid w:val="00736F4A"/>
    <w:rsid w:val="0073712E"/>
    <w:rsid w:val="00745E54"/>
    <w:rsid w:val="00747FEA"/>
    <w:rsid w:val="00752E77"/>
    <w:rsid w:val="007565B4"/>
    <w:rsid w:val="007601FE"/>
    <w:rsid w:val="00760CF8"/>
    <w:rsid w:val="00761EE2"/>
    <w:rsid w:val="00762999"/>
    <w:rsid w:val="00765F95"/>
    <w:rsid w:val="00771633"/>
    <w:rsid w:val="007733EA"/>
    <w:rsid w:val="00780CD6"/>
    <w:rsid w:val="007835C8"/>
    <w:rsid w:val="00786294"/>
    <w:rsid w:val="00787231"/>
    <w:rsid w:val="00793EA9"/>
    <w:rsid w:val="00794BA3"/>
    <w:rsid w:val="00796353"/>
    <w:rsid w:val="007A1E6B"/>
    <w:rsid w:val="007A2AFB"/>
    <w:rsid w:val="007B053D"/>
    <w:rsid w:val="007B07B3"/>
    <w:rsid w:val="007B1A26"/>
    <w:rsid w:val="007B2E86"/>
    <w:rsid w:val="007B4E05"/>
    <w:rsid w:val="007B5502"/>
    <w:rsid w:val="007C0055"/>
    <w:rsid w:val="007C2D0D"/>
    <w:rsid w:val="007C3AC7"/>
    <w:rsid w:val="007C5D05"/>
    <w:rsid w:val="007E5365"/>
    <w:rsid w:val="007E760D"/>
    <w:rsid w:val="007F2BBB"/>
    <w:rsid w:val="007F2F82"/>
    <w:rsid w:val="007F31ED"/>
    <w:rsid w:val="00800D66"/>
    <w:rsid w:val="00801BED"/>
    <w:rsid w:val="00804C67"/>
    <w:rsid w:val="00807118"/>
    <w:rsid w:val="00812682"/>
    <w:rsid w:val="00812C29"/>
    <w:rsid w:val="00815F43"/>
    <w:rsid w:val="0081609E"/>
    <w:rsid w:val="00817CEB"/>
    <w:rsid w:val="00820A50"/>
    <w:rsid w:val="00820B96"/>
    <w:rsid w:val="00821E3D"/>
    <w:rsid w:val="00822571"/>
    <w:rsid w:val="0082359D"/>
    <w:rsid w:val="0082736C"/>
    <w:rsid w:val="008301CE"/>
    <w:rsid w:val="008316F5"/>
    <w:rsid w:val="00831BD8"/>
    <w:rsid w:val="008352A9"/>
    <w:rsid w:val="0083594A"/>
    <w:rsid w:val="00837210"/>
    <w:rsid w:val="00840585"/>
    <w:rsid w:val="00841AE7"/>
    <w:rsid w:val="00843DD7"/>
    <w:rsid w:val="0084492E"/>
    <w:rsid w:val="00845930"/>
    <w:rsid w:val="00847DCE"/>
    <w:rsid w:val="00850BC1"/>
    <w:rsid w:val="0085221B"/>
    <w:rsid w:val="0085233D"/>
    <w:rsid w:val="008551D0"/>
    <w:rsid w:val="008574CB"/>
    <w:rsid w:val="00871E1F"/>
    <w:rsid w:val="00873873"/>
    <w:rsid w:val="00875305"/>
    <w:rsid w:val="00882EF4"/>
    <w:rsid w:val="0088470D"/>
    <w:rsid w:val="00886123"/>
    <w:rsid w:val="00886EB1"/>
    <w:rsid w:val="008872A6"/>
    <w:rsid w:val="00887764"/>
    <w:rsid w:val="00892699"/>
    <w:rsid w:val="00895B72"/>
    <w:rsid w:val="00897E4E"/>
    <w:rsid w:val="008A0137"/>
    <w:rsid w:val="008A197E"/>
    <w:rsid w:val="008A2660"/>
    <w:rsid w:val="008B2BF3"/>
    <w:rsid w:val="008B49E0"/>
    <w:rsid w:val="008C13A2"/>
    <w:rsid w:val="008C1F15"/>
    <w:rsid w:val="008C4D45"/>
    <w:rsid w:val="008C5133"/>
    <w:rsid w:val="008C6CF4"/>
    <w:rsid w:val="008D0153"/>
    <w:rsid w:val="008D4CA6"/>
    <w:rsid w:val="008D58E2"/>
    <w:rsid w:val="008E53EA"/>
    <w:rsid w:val="008F1991"/>
    <w:rsid w:val="008F217C"/>
    <w:rsid w:val="008F6038"/>
    <w:rsid w:val="008F762A"/>
    <w:rsid w:val="008F7E46"/>
    <w:rsid w:val="00900EF2"/>
    <w:rsid w:val="0090361A"/>
    <w:rsid w:val="009048B6"/>
    <w:rsid w:val="00905FBF"/>
    <w:rsid w:val="00906707"/>
    <w:rsid w:val="00907113"/>
    <w:rsid w:val="00907EC1"/>
    <w:rsid w:val="00910874"/>
    <w:rsid w:val="009170B6"/>
    <w:rsid w:val="00917E38"/>
    <w:rsid w:val="00922E10"/>
    <w:rsid w:val="0093113E"/>
    <w:rsid w:val="00931229"/>
    <w:rsid w:val="00936FD2"/>
    <w:rsid w:val="00942704"/>
    <w:rsid w:val="00942CD6"/>
    <w:rsid w:val="00944582"/>
    <w:rsid w:val="00951B59"/>
    <w:rsid w:val="00952269"/>
    <w:rsid w:val="00952B01"/>
    <w:rsid w:val="00955986"/>
    <w:rsid w:val="00955D8E"/>
    <w:rsid w:val="0095772A"/>
    <w:rsid w:val="00957D76"/>
    <w:rsid w:val="00957F1A"/>
    <w:rsid w:val="00966845"/>
    <w:rsid w:val="00966C31"/>
    <w:rsid w:val="009729C4"/>
    <w:rsid w:val="00972F30"/>
    <w:rsid w:val="00974611"/>
    <w:rsid w:val="009746E4"/>
    <w:rsid w:val="009758E3"/>
    <w:rsid w:val="0097689E"/>
    <w:rsid w:val="00976ED3"/>
    <w:rsid w:val="00982172"/>
    <w:rsid w:val="009836A6"/>
    <w:rsid w:val="009A46EF"/>
    <w:rsid w:val="009A4BC4"/>
    <w:rsid w:val="009A535F"/>
    <w:rsid w:val="009B02C5"/>
    <w:rsid w:val="009B2D09"/>
    <w:rsid w:val="009B3A74"/>
    <w:rsid w:val="009B3EDD"/>
    <w:rsid w:val="009B59C0"/>
    <w:rsid w:val="009B5DCF"/>
    <w:rsid w:val="009B5F99"/>
    <w:rsid w:val="009C014C"/>
    <w:rsid w:val="009C1560"/>
    <w:rsid w:val="009C2A95"/>
    <w:rsid w:val="009C3956"/>
    <w:rsid w:val="009C4FA5"/>
    <w:rsid w:val="009C6536"/>
    <w:rsid w:val="009D0B96"/>
    <w:rsid w:val="009D2585"/>
    <w:rsid w:val="009D551E"/>
    <w:rsid w:val="009D5A66"/>
    <w:rsid w:val="009D79C3"/>
    <w:rsid w:val="009E01A0"/>
    <w:rsid w:val="009E1552"/>
    <w:rsid w:val="009E1D57"/>
    <w:rsid w:val="009E3227"/>
    <w:rsid w:val="009E3583"/>
    <w:rsid w:val="009E3809"/>
    <w:rsid w:val="009F18F9"/>
    <w:rsid w:val="009F2124"/>
    <w:rsid w:val="009F59A6"/>
    <w:rsid w:val="009F7FB1"/>
    <w:rsid w:val="00A0217E"/>
    <w:rsid w:val="00A05229"/>
    <w:rsid w:val="00A06251"/>
    <w:rsid w:val="00A066AB"/>
    <w:rsid w:val="00A06F53"/>
    <w:rsid w:val="00A074F1"/>
    <w:rsid w:val="00A13989"/>
    <w:rsid w:val="00A153A8"/>
    <w:rsid w:val="00A20C00"/>
    <w:rsid w:val="00A23430"/>
    <w:rsid w:val="00A2472A"/>
    <w:rsid w:val="00A25C55"/>
    <w:rsid w:val="00A32245"/>
    <w:rsid w:val="00A32E9E"/>
    <w:rsid w:val="00A364B6"/>
    <w:rsid w:val="00A376F8"/>
    <w:rsid w:val="00A42285"/>
    <w:rsid w:val="00A4356D"/>
    <w:rsid w:val="00A43A4A"/>
    <w:rsid w:val="00A43AE6"/>
    <w:rsid w:val="00A469B4"/>
    <w:rsid w:val="00A46AC1"/>
    <w:rsid w:val="00A50B44"/>
    <w:rsid w:val="00A54334"/>
    <w:rsid w:val="00A60042"/>
    <w:rsid w:val="00A62D94"/>
    <w:rsid w:val="00A64354"/>
    <w:rsid w:val="00A64EEB"/>
    <w:rsid w:val="00A64FA8"/>
    <w:rsid w:val="00A66F9D"/>
    <w:rsid w:val="00A71DE4"/>
    <w:rsid w:val="00A74564"/>
    <w:rsid w:val="00A74F5E"/>
    <w:rsid w:val="00A77EC9"/>
    <w:rsid w:val="00A81C10"/>
    <w:rsid w:val="00A87C92"/>
    <w:rsid w:val="00A9072A"/>
    <w:rsid w:val="00A937AC"/>
    <w:rsid w:val="00A96B12"/>
    <w:rsid w:val="00A97408"/>
    <w:rsid w:val="00AA1FD1"/>
    <w:rsid w:val="00AA319E"/>
    <w:rsid w:val="00AA419F"/>
    <w:rsid w:val="00AB2739"/>
    <w:rsid w:val="00AB3625"/>
    <w:rsid w:val="00AB4197"/>
    <w:rsid w:val="00AB5FAA"/>
    <w:rsid w:val="00AC032D"/>
    <w:rsid w:val="00AC2D75"/>
    <w:rsid w:val="00AC469B"/>
    <w:rsid w:val="00AC4835"/>
    <w:rsid w:val="00AC6D3F"/>
    <w:rsid w:val="00AD0684"/>
    <w:rsid w:val="00AD4E0C"/>
    <w:rsid w:val="00AD5F0C"/>
    <w:rsid w:val="00AD739D"/>
    <w:rsid w:val="00AD7E60"/>
    <w:rsid w:val="00AE399D"/>
    <w:rsid w:val="00AE3F62"/>
    <w:rsid w:val="00AE7189"/>
    <w:rsid w:val="00AF2D65"/>
    <w:rsid w:val="00AF3A10"/>
    <w:rsid w:val="00AF4E3C"/>
    <w:rsid w:val="00AF61DA"/>
    <w:rsid w:val="00B019FB"/>
    <w:rsid w:val="00B05D26"/>
    <w:rsid w:val="00B0736A"/>
    <w:rsid w:val="00B07A3C"/>
    <w:rsid w:val="00B10152"/>
    <w:rsid w:val="00B11876"/>
    <w:rsid w:val="00B11A29"/>
    <w:rsid w:val="00B16BD1"/>
    <w:rsid w:val="00B211D6"/>
    <w:rsid w:val="00B2140A"/>
    <w:rsid w:val="00B2410E"/>
    <w:rsid w:val="00B26A0E"/>
    <w:rsid w:val="00B344AC"/>
    <w:rsid w:val="00B344DB"/>
    <w:rsid w:val="00B348DA"/>
    <w:rsid w:val="00B40399"/>
    <w:rsid w:val="00B447D0"/>
    <w:rsid w:val="00B45412"/>
    <w:rsid w:val="00B4683A"/>
    <w:rsid w:val="00B5634A"/>
    <w:rsid w:val="00B6130D"/>
    <w:rsid w:val="00B625E8"/>
    <w:rsid w:val="00B65465"/>
    <w:rsid w:val="00B718E1"/>
    <w:rsid w:val="00B72CB9"/>
    <w:rsid w:val="00B74A78"/>
    <w:rsid w:val="00B77849"/>
    <w:rsid w:val="00B8215A"/>
    <w:rsid w:val="00B85ABE"/>
    <w:rsid w:val="00B86F76"/>
    <w:rsid w:val="00B90F5A"/>
    <w:rsid w:val="00B91C66"/>
    <w:rsid w:val="00B95E0F"/>
    <w:rsid w:val="00B96FC1"/>
    <w:rsid w:val="00BA42CA"/>
    <w:rsid w:val="00BA4A3E"/>
    <w:rsid w:val="00BB0D09"/>
    <w:rsid w:val="00BB3253"/>
    <w:rsid w:val="00BC42B0"/>
    <w:rsid w:val="00BD2C41"/>
    <w:rsid w:val="00BD440B"/>
    <w:rsid w:val="00BD4EBA"/>
    <w:rsid w:val="00BD63CA"/>
    <w:rsid w:val="00BE07A5"/>
    <w:rsid w:val="00BE0FCC"/>
    <w:rsid w:val="00BE13C5"/>
    <w:rsid w:val="00BE149D"/>
    <w:rsid w:val="00BE46BF"/>
    <w:rsid w:val="00BF10FB"/>
    <w:rsid w:val="00BF190A"/>
    <w:rsid w:val="00BF1B04"/>
    <w:rsid w:val="00BF6EA1"/>
    <w:rsid w:val="00C008D7"/>
    <w:rsid w:val="00C00FF0"/>
    <w:rsid w:val="00C0388C"/>
    <w:rsid w:val="00C05473"/>
    <w:rsid w:val="00C105C6"/>
    <w:rsid w:val="00C16AAA"/>
    <w:rsid w:val="00C17E59"/>
    <w:rsid w:val="00C2019C"/>
    <w:rsid w:val="00C2262A"/>
    <w:rsid w:val="00C24D33"/>
    <w:rsid w:val="00C26501"/>
    <w:rsid w:val="00C278E7"/>
    <w:rsid w:val="00C279F9"/>
    <w:rsid w:val="00C27DB4"/>
    <w:rsid w:val="00C31984"/>
    <w:rsid w:val="00C324E1"/>
    <w:rsid w:val="00C3271A"/>
    <w:rsid w:val="00C3350F"/>
    <w:rsid w:val="00C36A24"/>
    <w:rsid w:val="00C421C3"/>
    <w:rsid w:val="00C436B0"/>
    <w:rsid w:val="00C43F62"/>
    <w:rsid w:val="00C46FAF"/>
    <w:rsid w:val="00C63034"/>
    <w:rsid w:val="00C65BCF"/>
    <w:rsid w:val="00C7720F"/>
    <w:rsid w:val="00C823AC"/>
    <w:rsid w:val="00C849D2"/>
    <w:rsid w:val="00C86AB3"/>
    <w:rsid w:val="00C9096A"/>
    <w:rsid w:val="00C91DE5"/>
    <w:rsid w:val="00C92CD7"/>
    <w:rsid w:val="00C965C1"/>
    <w:rsid w:val="00C975B0"/>
    <w:rsid w:val="00C977DE"/>
    <w:rsid w:val="00C97AC0"/>
    <w:rsid w:val="00CA0106"/>
    <w:rsid w:val="00CA21E1"/>
    <w:rsid w:val="00CA4274"/>
    <w:rsid w:val="00CA4B4C"/>
    <w:rsid w:val="00CA606B"/>
    <w:rsid w:val="00CA74FC"/>
    <w:rsid w:val="00CA784C"/>
    <w:rsid w:val="00CA7B5F"/>
    <w:rsid w:val="00CB0B8B"/>
    <w:rsid w:val="00CB3C89"/>
    <w:rsid w:val="00CB60D2"/>
    <w:rsid w:val="00CC09B7"/>
    <w:rsid w:val="00CC1437"/>
    <w:rsid w:val="00CC3788"/>
    <w:rsid w:val="00CC659F"/>
    <w:rsid w:val="00CD18E8"/>
    <w:rsid w:val="00CE0DF4"/>
    <w:rsid w:val="00CE5DA4"/>
    <w:rsid w:val="00CF0518"/>
    <w:rsid w:val="00CF3667"/>
    <w:rsid w:val="00CF6F99"/>
    <w:rsid w:val="00CF7B4B"/>
    <w:rsid w:val="00D01180"/>
    <w:rsid w:val="00D01E23"/>
    <w:rsid w:val="00D04D0D"/>
    <w:rsid w:val="00D12ABA"/>
    <w:rsid w:val="00D13E08"/>
    <w:rsid w:val="00D1642B"/>
    <w:rsid w:val="00D2049D"/>
    <w:rsid w:val="00D2391A"/>
    <w:rsid w:val="00D278E8"/>
    <w:rsid w:val="00D30493"/>
    <w:rsid w:val="00D32659"/>
    <w:rsid w:val="00D32841"/>
    <w:rsid w:val="00D32B54"/>
    <w:rsid w:val="00D32CA6"/>
    <w:rsid w:val="00D3797B"/>
    <w:rsid w:val="00D40E02"/>
    <w:rsid w:val="00D4317D"/>
    <w:rsid w:val="00D43AE4"/>
    <w:rsid w:val="00D45328"/>
    <w:rsid w:val="00D526D9"/>
    <w:rsid w:val="00D553E0"/>
    <w:rsid w:val="00D570D6"/>
    <w:rsid w:val="00D614C3"/>
    <w:rsid w:val="00D63EA3"/>
    <w:rsid w:val="00D65247"/>
    <w:rsid w:val="00D7113E"/>
    <w:rsid w:val="00D71A09"/>
    <w:rsid w:val="00D72ACC"/>
    <w:rsid w:val="00D73FEB"/>
    <w:rsid w:val="00D74B0C"/>
    <w:rsid w:val="00D81596"/>
    <w:rsid w:val="00D83856"/>
    <w:rsid w:val="00D85324"/>
    <w:rsid w:val="00D85FDE"/>
    <w:rsid w:val="00D86024"/>
    <w:rsid w:val="00D8767F"/>
    <w:rsid w:val="00D87CF9"/>
    <w:rsid w:val="00D93EAB"/>
    <w:rsid w:val="00D94137"/>
    <w:rsid w:val="00D9455F"/>
    <w:rsid w:val="00D953D3"/>
    <w:rsid w:val="00D9688F"/>
    <w:rsid w:val="00DA4B4B"/>
    <w:rsid w:val="00DA6B64"/>
    <w:rsid w:val="00DB3A3E"/>
    <w:rsid w:val="00DB5E57"/>
    <w:rsid w:val="00DC3B18"/>
    <w:rsid w:val="00DD002C"/>
    <w:rsid w:val="00DD359F"/>
    <w:rsid w:val="00DD6715"/>
    <w:rsid w:val="00DD78C3"/>
    <w:rsid w:val="00DE1FFE"/>
    <w:rsid w:val="00DE4DFA"/>
    <w:rsid w:val="00DE5886"/>
    <w:rsid w:val="00DF06C8"/>
    <w:rsid w:val="00DF4659"/>
    <w:rsid w:val="00DF559E"/>
    <w:rsid w:val="00DF7E87"/>
    <w:rsid w:val="00DF7EBD"/>
    <w:rsid w:val="00E029E9"/>
    <w:rsid w:val="00E063BC"/>
    <w:rsid w:val="00E0790C"/>
    <w:rsid w:val="00E11956"/>
    <w:rsid w:val="00E1366C"/>
    <w:rsid w:val="00E1685B"/>
    <w:rsid w:val="00E212E6"/>
    <w:rsid w:val="00E25471"/>
    <w:rsid w:val="00E25CAB"/>
    <w:rsid w:val="00E26252"/>
    <w:rsid w:val="00E2716C"/>
    <w:rsid w:val="00E27733"/>
    <w:rsid w:val="00E32195"/>
    <w:rsid w:val="00E35151"/>
    <w:rsid w:val="00E429F3"/>
    <w:rsid w:val="00E4561B"/>
    <w:rsid w:val="00E520E5"/>
    <w:rsid w:val="00E54303"/>
    <w:rsid w:val="00E54B38"/>
    <w:rsid w:val="00E55910"/>
    <w:rsid w:val="00E56D6D"/>
    <w:rsid w:val="00E6035E"/>
    <w:rsid w:val="00E612F9"/>
    <w:rsid w:val="00E615CA"/>
    <w:rsid w:val="00E62122"/>
    <w:rsid w:val="00E62A60"/>
    <w:rsid w:val="00E62BEA"/>
    <w:rsid w:val="00E65FA0"/>
    <w:rsid w:val="00E75FBE"/>
    <w:rsid w:val="00E830E8"/>
    <w:rsid w:val="00E8575F"/>
    <w:rsid w:val="00E859B2"/>
    <w:rsid w:val="00E85F8C"/>
    <w:rsid w:val="00E9086B"/>
    <w:rsid w:val="00E9486A"/>
    <w:rsid w:val="00E97071"/>
    <w:rsid w:val="00EA39B9"/>
    <w:rsid w:val="00EB0B9B"/>
    <w:rsid w:val="00EB1A69"/>
    <w:rsid w:val="00EB27C6"/>
    <w:rsid w:val="00EB6D89"/>
    <w:rsid w:val="00EC028C"/>
    <w:rsid w:val="00EC0CBE"/>
    <w:rsid w:val="00EC192C"/>
    <w:rsid w:val="00EC248B"/>
    <w:rsid w:val="00EC3AE2"/>
    <w:rsid w:val="00EC56EB"/>
    <w:rsid w:val="00EC6756"/>
    <w:rsid w:val="00EC6BBE"/>
    <w:rsid w:val="00EC6F23"/>
    <w:rsid w:val="00ED2B23"/>
    <w:rsid w:val="00ED5BA2"/>
    <w:rsid w:val="00ED75BA"/>
    <w:rsid w:val="00ED788F"/>
    <w:rsid w:val="00EE23FC"/>
    <w:rsid w:val="00EE3D7E"/>
    <w:rsid w:val="00EE5476"/>
    <w:rsid w:val="00EE7A74"/>
    <w:rsid w:val="00EF0F33"/>
    <w:rsid w:val="00F00B70"/>
    <w:rsid w:val="00F0116F"/>
    <w:rsid w:val="00F05104"/>
    <w:rsid w:val="00F05C2D"/>
    <w:rsid w:val="00F115A4"/>
    <w:rsid w:val="00F15939"/>
    <w:rsid w:val="00F22737"/>
    <w:rsid w:val="00F23193"/>
    <w:rsid w:val="00F24EE4"/>
    <w:rsid w:val="00F25B49"/>
    <w:rsid w:val="00F25F96"/>
    <w:rsid w:val="00F27301"/>
    <w:rsid w:val="00F27815"/>
    <w:rsid w:val="00F305D9"/>
    <w:rsid w:val="00F322C5"/>
    <w:rsid w:val="00F346F8"/>
    <w:rsid w:val="00F40E41"/>
    <w:rsid w:val="00F42E89"/>
    <w:rsid w:val="00F44535"/>
    <w:rsid w:val="00F44FD8"/>
    <w:rsid w:val="00F57D2F"/>
    <w:rsid w:val="00F60977"/>
    <w:rsid w:val="00F618B9"/>
    <w:rsid w:val="00F67454"/>
    <w:rsid w:val="00F70564"/>
    <w:rsid w:val="00F70853"/>
    <w:rsid w:val="00F80581"/>
    <w:rsid w:val="00F8178E"/>
    <w:rsid w:val="00F85947"/>
    <w:rsid w:val="00F922AF"/>
    <w:rsid w:val="00F94F1A"/>
    <w:rsid w:val="00F9561D"/>
    <w:rsid w:val="00FA41CE"/>
    <w:rsid w:val="00FB212F"/>
    <w:rsid w:val="00FB2208"/>
    <w:rsid w:val="00FB3330"/>
    <w:rsid w:val="00FB4D31"/>
    <w:rsid w:val="00FB508D"/>
    <w:rsid w:val="00FB6376"/>
    <w:rsid w:val="00FB7480"/>
    <w:rsid w:val="00FB757F"/>
    <w:rsid w:val="00FC085A"/>
    <w:rsid w:val="00FC1770"/>
    <w:rsid w:val="00FC2BD4"/>
    <w:rsid w:val="00FC4E19"/>
    <w:rsid w:val="00FC5453"/>
    <w:rsid w:val="00FC77AD"/>
    <w:rsid w:val="00FD03E2"/>
    <w:rsid w:val="00FD0D80"/>
    <w:rsid w:val="00FD1EEE"/>
    <w:rsid w:val="00FD2488"/>
    <w:rsid w:val="00FD2AB3"/>
    <w:rsid w:val="00FD371F"/>
    <w:rsid w:val="00FD4D2A"/>
    <w:rsid w:val="00FD67D4"/>
    <w:rsid w:val="00FD6FA3"/>
    <w:rsid w:val="00FE165A"/>
    <w:rsid w:val="00FF04B9"/>
    <w:rsid w:val="00FF2FCB"/>
    <w:rsid w:val="00FF3B14"/>
    <w:rsid w:val="00FF5E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99D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B40"/>
    <w:rPr>
      <w:rFonts w:ascii="Georgia" w:hAnsi="Georgia"/>
      <w:sz w:val="24"/>
      <w:szCs w:val="24"/>
    </w:rPr>
  </w:style>
  <w:style w:type="paragraph" w:styleId="Rubrik1">
    <w:name w:val="heading 1"/>
    <w:basedOn w:val="Normal"/>
    <w:next w:val="Normal"/>
    <w:qFormat/>
    <w:rsid w:val="00144B40"/>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rsid w:val="00591B63"/>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rsid w:val="00765F95"/>
    <w:pPr>
      <w:keepNext/>
      <w:spacing w:before="240" w:after="60"/>
      <w:outlineLvl w:val="2"/>
    </w:pPr>
    <w:rPr>
      <w:rFonts w:ascii="Arial" w:hAnsi="Arial" w:cs="Arial"/>
      <w:b/>
      <w:bCs/>
      <w:sz w:val="26"/>
      <w:szCs w:val="26"/>
    </w:rPr>
  </w:style>
  <w:style w:type="paragraph" w:styleId="Rubrik5">
    <w:name w:val="heading 5"/>
    <w:basedOn w:val="Normal"/>
    <w:next w:val="Normal"/>
    <w:link w:val="Rubrik5Char"/>
    <w:semiHidden/>
    <w:unhideWhenUsed/>
    <w:qFormat/>
    <w:rsid w:val="0026364F"/>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rsid w:val="00E830E8"/>
    <w:pPr>
      <w:spacing w:before="120" w:after="120"/>
    </w:pPr>
    <w:rPr>
      <w:rFonts w:ascii="Arial Narrow" w:hAnsi="Arial Narrow"/>
      <w:b/>
      <w:bCs/>
      <w:caps/>
      <w:sz w:val="20"/>
      <w:szCs w:val="20"/>
    </w:rPr>
  </w:style>
  <w:style w:type="table" w:styleId="Tabellrutnt">
    <w:name w:val="Table Grid"/>
    <w:basedOn w:val="Normaltabell"/>
    <w:rsid w:val="00DB3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basedOn w:val="Normal"/>
    <w:rsid w:val="00E429F3"/>
    <w:pPr>
      <w:widowControl w:val="0"/>
      <w:autoSpaceDE w:val="0"/>
      <w:autoSpaceDN w:val="0"/>
      <w:ind w:left="252"/>
    </w:pPr>
    <w:rPr>
      <w:rFonts w:ascii="Times New Roman" w:hAnsi="Times New Roman"/>
    </w:rPr>
  </w:style>
  <w:style w:type="paragraph" w:customStyle="1" w:styleId="Style14">
    <w:name w:val="Style 14"/>
    <w:basedOn w:val="Normal"/>
    <w:rsid w:val="00E429F3"/>
    <w:pPr>
      <w:widowControl w:val="0"/>
      <w:autoSpaceDE w:val="0"/>
      <w:autoSpaceDN w:val="0"/>
      <w:spacing w:line="204" w:lineRule="exact"/>
    </w:pPr>
    <w:rPr>
      <w:rFonts w:ascii="Times New Roman" w:hAnsi="Times New Roman"/>
    </w:rPr>
  </w:style>
  <w:style w:type="paragraph" w:styleId="Sidfot">
    <w:name w:val="footer"/>
    <w:basedOn w:val="Normal"/>
    <w:link w:val="SidfotChar"/>
    <w:uiPriority w:val="99"/>
    <w:rsid w:val="00F346F8"/>
    <w:pPr>
      <w:tabs>
        <w:tab w:val="center" w:pos="4536"/>
        <w:tab w:val="right" w:pos="9072"/>
      </w:tabs>
    </w:pPr>
  </w:style>
  <w:style w:type="character" w:styleId="Sidnummer">
    <w:name w:val="page number"/>
    <w:basedOn w:val="Standardstycketeckensnitt"/>
    <w:rsid w:val="00F346F8"/>
  </w:style>
  <w:style w:type="paragraph" w:styleId="Innehll2">
    <w:name w:val="toc 2"/>
    <w:basedOn w:val="Normal"/>
    <w:next w:val="Normal"/>
    <w:autoRedefine/>
    <w:uiPriority w:val="39"/>
    <w:rsid w:val="00FD2488"/>
    <w:pPr>
      <w:ind w:left="240"/>
    </w:pPr>
    <w:rPr>
      <w:rFonts w:ascii="Times New Roman" w:hAnsi="Times New Roman"/>
      <w:smallCaps/>
      <w:sz w:val="20"/>
      <w:szCs w:val="20"/>
    </w:rPr>
  </w:style>
  <w:style w:type="paragraph" w:styleId="Innehll3">
    <w:name w:val="toc 3"/>
    <w:basedOn w:val="Normal"/>
    <w:next w:val="Normal"/>
    <w:autoRedefine/>
    <w:uiPriority w:val="39"/>
    <w:rsid w:val="00FD2488"/>
    <w:pPr>
      <w:ind w:left="480"/>
    </w:pPr>
    <w:rPr>
      <w:rFonts w:ascii="Times New Roman" w:hAnsi="Times New Roman"/>
      <w:i/>
      <w:iCs/>
      <w:sz w:val="20"/>
      <w:szCs w:val="20"/>
    </w:rPr>
  </w:style>
  <w:style w:type="paragraph" w:styleId="Innehll4">
    <w:name w:val="toc 4"/>
    <w:basedOn w:val="Normal"/>
    <w:next w:val="Normal"/>
    <w:autoRedefine/>
    <w:semiHidden/>
    <w:rsid w:val="00FD2488"/>
    <w:pPr>
      <w:ind w:left="720"/>
    </w:pPr>
    <w:rPr>
      <w:rFonts w:ascii="Times New Roman" w:hAnsi="Times New Roman"/>
      <w:sz w:val="18"/>
      <w:szCs w:val="18"/>
    </w:rPr>
  </w:style>
  <w:style w:type="paragraph" w:styleId="Innehll5">
    <w:name w:val="toc 5"/>
    <w:basedOn w:val="Normal"/>
    <w:next w:val="Normal"/>
    <w:autoRedefine/>
    <w:semiHidden/>
    <w:rsid w:val="00FD2488"/>
    <w:pPr>
      <w:ind w:left="960"/>
    </w:pPr>
    <w:rPr>
      <w:rFonts w:ascii="Times New Roman" w:hAnsi="Times New Roman"/>
      <w:sz w:val="18"/>
      <w:szCs w:val="18"/>
    </w:rPr>
  </w:style>
  <w:style w:type="paragraph" w:styleId="Innehll6">
    <w:name w:val="toc 6"/>
    <w:basedOn w:val="Normal"/>
    <w:next w:val="Normal"/>
    <w:autoRedefine/>
    <w:semiHidden/>
    <w:rsid w:val="00FD2488"/>
    <w:pPr>
      <w:ind w:left="1200"/>
    </w:pPr>
    <w:rPr>
      <w:rFonts w:ascii="Times New Roman" w:hAnsi="Times New Roman"/>
      <w:sz w:val="18"/>
      <w:szCs w:val="18"/>
    </w:rPr>
  </w:style>
  <w:style w:type="paragraph" w:styleId="Innehll7">
    <w:name w:val="toc 7"/>
    <w:basedOn w:val="Normal"/>
    <w:next w:val="Normal"/>
    <w:autoRedefine/>
    <w:semiHidden/>
    <w:rsid w:val="00FD2488"/>
    <w:pPr>
      <w:ind w:left="1440"/>
    </w:pPr>
    <w:rPr>
      <w:rFonts w:ascii="Times New Roman" w:hAnsi="Times New Roman"/>
      <w:sz w:val="18"/>
      <w:szCs w:val="18"/>
    </w:rPr>
  </w:style>
  <w:style w:type="paragraph" w:styleId="Innehll8">
    <w:name w:val="toc 8"/>
    <w:basedOn w:val="Normal"/>
    <w:next w:val="Normal"/>
    <w:autoRedefine/>
    <w:semiHidden/>
    <w:rsid w:val="00FD2488"/>
    <w:pPr>
      <w:ind w:left="1680"/>
    </w:pPr>
    <w:rPr>
      <w:rFonts w:ascii="Times New Roman" w:hAnsi="Times New Roman"/>
      <w:sz w:val="18"/>
      <w:szCs w:val="18"/>
    </w:rPr>
  </w:style>
  <w:style w:type="paragraph" w:styleId="Innehll9">
    <w:name w:val="toc 9"/>
    <w:basedOn w:val="Normal"/>
    <w:next w:val="Normal"/>
    <w:autoRedefine/>
    <w:semiHidden/>
    <w:rsid w:val="00FD2488"/>
    <w:pPr>
      <w:ind w:left="1920"/>
    </w:pPr>
    <w:rPr>
      <w:rFonts w:ascii="Times New Roman" w:hAnsi="Times New Roman"/>
      <w:sz w:val="18"/>
      <w:szCs w:val="18"/>
    </w:rPr>
  </w:style>
  <w:style w:type="character" w:styleId="Hyperlnk">
    <w:name w:val="Hyperlink"/>
    <w:uiPriority w:val="99"/>
    <w:rsid w:val="00FD2488"/>
    <w:rPr>
      <w:color w:val="0000FF"/>
      <w:u w:val="single"/>
    </w:rPr>
  </w:style>
  <w:style w:type="paragraph" w:styleId="Sidhuvud">
    <w:name w:val="header"/>
    <w:basedOn w:val="Normal"/>
    <w:rsid w:val="004134C5"/>
    <w:pPr>
      <w:tabs>
        <w:tab w:val="center" w:pos="4536"/>
        <w:tab w:val="right" w:pos="9072"/>
      </w:tabs>
    </w:pPr>
  </w:style>
  <w:style w:type="paragraph" w:styleId="Ballongtext">
    <w:name w:val="Balloon Text"/>
    <w:basedOn w:val="Normal"/>
    <w:semiHidden/>
    <w:rsid w:val="00C0388C"/>
    <w:rPr>
      <w:rFonts w:ascii="Tahoma" w:hAnsi="Tahoma" w:cs="Tahoma"/>
      <w:sz w:val="16"/>
      <w:szCs w:val="16"/>
    </w:rPr>
  </w:style>
  <w:style w:type="character" w:customStyle="1" w:styleId="Rubrik2Char">
    <w:name w:val="Rubrik 2 Char"/>
    <w:link w:val="Rubrik2"/>
    <w:rsid w:val="00B348DA"/>
    <w:rPr>
      <w:rFonts w:ascii="Arial" w:hAnsi="Arial" w:cs="Arial"/>
      <w:b/>
      <w:bCs/>
      <w:i/>
      <w:iCs/>
      <w:sz w:val="28"/>
      <w:szCs w:val="28"/>
      <w:lang w:val="sv-SE" w:eastAsia="sv-SE" w:bidi="ar-SA"/>
    </w:rPr>
  </w:style>
  <w:style w:type="paragraph" w:customStyle="1" w:styleId="Style3">
    <w:name w:val="Style 3"/>
    <w:basedOn w:val="Normal"/>
    <w:rsid w:val="00D63EA3"/>
    <w:pPr>
      <w:widowControl w:val="0"/>
      <w:autoSpaceDE w:val="0"/>
      <w:autoSpaceDN w:val="0"/>
      <w:ind w:left="180"/>
    </w:pPr>
    <w:rPr>
      <w:rFonts w:ascii="Times New Roman" w:hAnsi="Times New Roman"/>
    </w:rPr>
  </w:style>
  <w:style w:type="paragraph" w:customStyle="1" w:styleId="Style5">
    <w:name w:val="Style 5"/>
    <w:basedOn w:val="Normal"/>
    <w:rsid w:val="0007206E"/>
    <w:pPr>
      <w:widowControl w:val="0"/>
      <w:autoSpaceDE w:val="0"/>
      <w:autoSpaceDN w:val="0"/>
      <w:spacing w:line="264" w:lineRule="atLeast"/>
    </w:pPr>
    <w:rPr>
      <w:rFonts w:ascii="Times New Roman" w:hAnsi="Times New Roman"/>
    </w:rPr>
  </w:style>
  <w:style w:type="character" w:customStyle="1" w:styleId="Rubrik3Char">
    <w:name w:val="Rubrik 3 Char"/>
    <w:link w:val="Rubrik3"/>
    <w:rsid w:val="004C4272"/>
    <w:rPr>
      <w:rFonts w:ascii="Arial" w:hAnsi="Arial" w:cs="Arial"/>
      <w:b/>
      <w:bCs/>
      <w:sz w:val="26"/>
      <w:szCs w:val="26"/>
      <w:lang w:val="sv-SE" w:eastAsia="sv-SE" w:bidi="ar-SA"/>
    </w:rPr>
  </w:style>
  <w:style w:type="paragraph" w:styleId="Liststycke">
    <w:name w:val="List Paragraph"/>
    <w:basedOn w:val="Normal"/>
    <w:uiPriority w:val="34"/>
    <w:qFormat/>
    <w:rsid w:val="005D3133"/>
    <w:pPr>
      <w:ind w:left="720"/>
      <w:contextualSpacing/>
    </w:pPr>
    <w:rPr>
      <w:rFonts w:ascii="Times New Roman" w:hAnsi="Times New Roman"/>
    </w:rPr>
  </w:style>
  <w:style w:type="character" w:customStyle="1" w:styleId="SidfotChar">
    <w:name w:val="Sidfot Char"/>
    <w:link w:val="Sidfot"/>
    <w:uiPriority w:val="99"/>
    <w:rsid w:val="00907EC1"/>
    <w:rPr>
      <w:rFonts w:ascii="Georgia" w:hAnsi="Georgia"/>
      <w:sz w:val="24"/>
      <w:szCs w:val="24"/>
    </w:rPr>
  </w:style>
  <w:style w:type="paragraph" w:styleId="Brdtext">
    <w:name w:val="Body Text"/>
    <w:basedOn w:val="Normal"/>
    <w:link w:val="BrdtextChar"/>
    <w:rsid w:val="00516245"/>
    <w:pPr>
      <w:tabs>
        <w:tab w:val="left" w:pos="5046"/>
        <w:tab w:val="left" w:pos="7598"/>
      </w:tabs>
      <w:ind w:left="400"/>
    </w:pPr>
    <w:rPr>
      <w:rFonts w:ascii="Times New Roman" w:hAnsi="Times New Roman" w:cs="Arial"/>
      <w:bCs/>
      <w:sz w:val="26"/>
      <w:szCs w:val="20"/>
    </w:rPr>
  </w:style>
  <w:style w:type="character" w:customStyle="1" w:styleId="BrdtextChar">
    <w:name w:val="Brödtext Char"/>
    <w:link w:val="Brdtext"/>
    <w:rsid w:val="00516245"/>
    <w:rPr>
      <w:rFonts w:cs="Arial"/>
      <w:bCs/>
      <w:sz w:val="26"/>
    </w:rPr>
  </w:style>
  <w:style w:type="paragraph" w:styleId="Innehllsfrteckningsrubrik">
    <w:name w:val="TOC Heading"/>
    <w:basedOn w:val="Rubrik1"/>
    <w:next w:val="Normal"/>
    <w:uiPriority w:val="39"/>
    <w:semiHidden/>
    <w:unhideWhenUsed/>
    <w:qFormat/>
    <w:rsid w:val="00B10152"/>
    <w:pPr>
      <w:keepLines/>
      <w:spacing w:before="480" w:after="0" w:line="276" w:lineRule="auto"/>
      <w:outlineLvl w:val="9"/>
    </w:pPr>
    <w:rPr>
      <w:rFonts w:ascii="Cambria" w:hAnsi="Cambria" w:cs="Times New Roman"/>
      <w:color w:val="365F91"/>
      <w:kern w:val="0"/>
      <w:sz w:val="28"/>
      <w:szCs w:val="28"/>
    </w:rPr>
  </w:style>
  <w:style w:type="paragraph" w:customStyle="1" w:styleId="Allmntstyckeformat">
    <w:name w:val="[Allmänt styckeformat]"/>
    <w:basedOn w:val="Normal"/>
    <w:uiPriority w:val="99"/>
    <w:rsid w:val="001A40EF"/>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Rubrik5Char">
    <w:name w:val="Rubrik 5 Char"/>
    <w:basedOn w:val="Standardstycketeckensnitt"/>
    <w:link w:val="Rubrik5"/>
    <w:semiHidden/>
    <w:rsid w:val="0026364F"/>
    <w:rPr>
      <w:rFonts w:asciiTheme="majorHAnsi" w:eastAsiaTheme="majorEastAsia" w:hAnsiTheme="majorHAnsi" w:cstheme="majorBidi"/>
      <w:color w:val="243F60" w:themeColor="accent1" w:themeShade="7F"/>
      <w:sz w:val="24"/>
      <w:szCs w:val="24"/>
    </w:rPr>
  </w:style>
  <w:style w:type="paragraph" w:styleId="Ingetavstnd">
    <w:name w:val="No Spacing"/>
    <w:uiPriority w:val="1"/>
    <w:qFormat/>
    <w:rsid w:val="0026364F"/>
    <w:rPr>
      <w:rFonts w:ascii="Georgia" w:hAnsi="Georg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B40"/>
    <w:rPr>
      <w:rFonts w:ascii="Georgia" w:hAnsi="Georgia"/>
      <w:sz w:val="24"/>
      <w:szCs w:val="24"/>
    </w:rPr>
  </w:style>
  <w:style w:type="paragraph" w:styleId="Rubrik1">
    <w:name w:val="heading 1"/>
    <w:basedOn w:val="Normal"/>
    <w:next w:val="Normal"/>
    <w:qFormat/>
    <w:rsid w:val="00144B40"/>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rsid w:val="00591B63"/>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rsid w:val="00765F95"/>
    <w:pPr>
      <w:keepNext/>
      <w:spacing w:before="240" w:after="60"/>
      <w:outlineLvl w:val="2"/>
    </w:pPr>
    <w:rPr>
      <w:rFonts w:ascii="Arial" w:hAnsi="Arial" w:cs="Arial"/>
      <w:b/>
      <w:bCs/>
      <w:sz w:val="26"/>
      <w:szCs w:val="26"/>
    </w:rPr>
  </w:style>
  <w:style w:type="paragraph" w:styleId="Rubrik5">
    <w:name w:val="heading 5"/>
    <w:basedOn w:val="Normal"/>
    <w:next w:val="Normal"/>
    <w:link w:val="Rubrik5Char"/>
    <w:semiHidden/>
    <w:unhideWhenUsed/>
    <w:qFormat/>
    <w:rsid w:val="0026364F"/>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rsid w:val="00E830E8"/>
    <w:pPr>
      <w:spacing w:before="120" w:after="120"/>
    </w:pPr>
    <w:rPr>
      <w:rFonts w:ascii="Arial Narrow" w:hAnsi="Arial Narrow"/>
      <w:b/>
      <w:bCs/>
      <w:caps/>
      <w:sz w:val="20"/>
      <w:szCs w:val="20"/>
    </w:rPr>
  </w:style>
  <w:style w:type="table" w:styleId="Tabellrutnt">
    <w:name w:val="Table Grid"/>
    <w:basedOn w:val="Normaltabell"/>
    <w:rsid w:val="00DB3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basedOn w:val="Normal"/>
    <w:rsid w:val="00E429F3"/>
    <w:pPr>
      <w:widowControl w:val="0"/>
      <w:autoSpaceDE w:val="0"/>
      <w:autoSpaceDN w:val="0"/>
      <w:ind w:left="252"/>
    </w:pPr>
    <w:rPr>
      <w:rFonts w:ascii="Times New Roman" w:hAnsi="Times New Roman"/>
    </w:rPr>
  </w:style>
  <w:style w:type="paragraph" w:customStyle="1" w:styleId="Style14">
    <w:name w:val="Style 14"/>
    <w:basedOn w:val="Normal"/>
    <w:rsid w:val="00E429F3"/>
    <w:pPr>
      <w:widowControl w:val="0"/>
      <w:autoSpaceDE w:val="0"/>
      <w:autoSpaceDN w:val="0"/>
      <w:spacing w:line="204" w:lineRule="exact"/>
    </w:pPr>
    <w:rPr>
      <w:rFonts w:ascii="Times New Roman" w:hAnsi="Times New Roman"/>
    </w:rPr>
  </w:style>
  <w:style w:type="paragraph" w:styleId="Sidfot">
    <w:name w:val="footer"/>
    <w:basedOn w:val="Normal"/>
    <w:link w:val="SidfotChar"/>
    <w:uiPriority w:val="99"/>
    <w:rsid w:val="00F346F8"/>
    <w:pPr>
      <w:tabs>
        <w:tab w:val="center" w:pos="4536"/>
        <w:tab w:val="right" w:pos="9072"/>
      </w:tabs>
    </w:pPr>
  </w:style>
  <w:style w:type="character" w:styleId="Sidnummer">
    <w:name w:val="page number"/>
    <w:basedOn w:val="Standardstycketeckensnitt"/>
    <w:rsid w:val="00F346F8"/>
  </w:style>
  <w:style w:type="paragraph" w:styleId="Innehll2">
    <w:name w:val="toc 2"/>
    <w:basedOn w:val="Normal"/>
    <w:next w:val="Normal"/>
    <w:autoRedefine/>
    <w:uiPriority w:val="39"/>
    <w:rsid w:val="00FD2488"/>
    <w:pPr>
      <w:ind w:left="240"/>
    </w:pPr>
    <w:rPr>
      <w:rFonts w:ascii="Times New Roman" w:hAnsi="Times New Roman"/>
      <w:smallCaps/>
      <w:sz w:val="20"/>
      <w:szCs w:val="20"/>
    </w:rPr>
  </w:style>
  <w:style w:type="paragraph" w:styleId="Innehll3">
    <w:name w:val="toc 3"/>
    <w:basedOn w:val="Normal"/>
    <w:next w:val="Normal"/>
    <w:autoRedefine/>
    <w:uiPriority w:val="39"/>
    <w:rsid w:val="00FD2488"/>
    <w:pPr>
      <w:ind w:left="480"/>
    </w:pPr>
    <w:rPr>
      <w:rFonts w:ascii="Times New Roman" w:hAnsi="Times New Roman"/>
      <w:i/>
      <w:iCs/>
      <w:sz w:val="20"/>
      <w:szCs w:val="20"/>
    </w:rPr>
  </w:style>
  <w:style w:type="paragraph" w:styleId="Innehll4">
    <w:name w:val="toc 4"/>
    <w:basedOn w:val="Normal"/>
    <w:next w:val="Normal"/>
    <w:autoRedefine/>
    <w:semiHidden/>
    <w:rsid w:val="00FD2488"/>
    <w:pPr>
      <w:ind w:left="720"/>
    </w:pPr>
    <w:rPr>
      <w:rFonts w:ascii="Times New Roman" w:hAnsi="Times New Roman"/>
      <w:sz w:val="18"/>
      <w:szCs w:val="18"/>
    </w:rPr>
  </w:style>
  <w:style w:type="paragraph" w:styleId="Innehll5">
    <w:name w:val="toc 5"/>
    <w:basedOn w:val="Normal"/>
    <w:next w:val="Normal"/>
    <w:autoRedefine/>
    <w:semiHidden/>
    <w:rsid w:val="00FD2488"/>
    <w:pPr>
      <w:ind w:left="960"/>
    </w:pPr>
    <w:rPr>
      <w:rFonts w:ascii="Times New Roman" w:hAnsi="Times New Roman"/>
      <w:sz w:val="18"/>
      <w:szCs w:val="18"/>
    </w:rPr>
  </w:style>
  <w:style w:type="paragraph" w:styleId="Innehll6">
    <w:name w:val="toc 6"/>
    <w:basedOn w:val="Normal"/>
    <w:next w:val="Normal"/>
    <w:autoRedefine/>
    <w:semiHidden/>
    <w:rsid w:val="00FD2488"/>
    <w:pPr>
      <w:ind w:left="1200"/>
    </w:pPr>
    <w:rPr>
      <w:rFonts w:ascii="Times New Roman" w:hAnsi="Times New Roman"/>
      <w:sz w:val="18"/>
      <w:szCs w:val="18"/>
    </w:rPr>
  </w:style>
  <w:style w:type="paragraph" w:styleId="Innehll7">
    <w:name w:val="toc 7"/>
    <w:basedOn w:val="Normal"/>
    <w:next w:val="Normal"/>
    <w:autoRedefine/>
    <w:semiHidden/>
    <w:rsid w:val="00FD2488"/>
    <w:pPr>
      <w:ind w:left="1440"/>
    </w:pPr>
    <w:rPr>
      <w:rFonts w:ascii="Times New Roman" w:hAnsi="Times New Roman"/>
      <w:sz w:val="18"/>
      <w:szCs w:val="18"/>
    </w:rPr>
  </w:style>
  <w:style w:type="paragraph" w:styleId="Innehll8">
    <w:name w:val="toc 8"/>
    <w:basedOn w:val="Normal"/>
    <w:next w:val="Normal"/>
    <w:autoRedefine/>
    <w:semiHidden/>
    <w:rsid w:val="00FD2488"/>
    <w:pPr>
      <w:ind w:left="1680"/>
    </w:pPr>
    <w:rPr>
      <w:rFonts w:ascii="Times New Roman" w:hAnsi="Times New Roman"/>
      <w:sz w:val="18"/>
      <w:szCs w:val="18"/>
    </w:rPr>
  </w:style>
  <w:style w:type="paragraph" w:styleId="Innehll9">
    <w:name w:val="toc 9"/>
    <w:basedOn w:val="Normal"/>
    <w:next w:val="Normal"/>
    <w:autoRedefine/>
    <w:semiHidden/>
    <w:rsid w:val="00FD2488"/>
    <w:pPr>
      <w:ind w:left="1920"/>
    </w:pPr>
    <w:rPr>
      <w:rFonts w:ascii="Times New Roman" w:hAnsi="Times New Roman"/>
      <w:sz w:val="18"/>
      <w:szCs w:val="18"/>
    </w:rPr>
  </w:style>
  <w:style w:type="character" w:styleId="Hyperlnk">
    <w:name w:val="Hyperlink"/>
    <w:uiPriority w:val="99"/>
    <w:rsid w:val="00FD2488"/>
    <w:rPr>
      <w:color w:val="0000FF"/>
      <w:u w:val="single"/>
    </w:rPr>
  </w:style>
  <w:style w:type="paragraph" w:styleId="Sidhuvud">
    <w:name w:val="header"/>
    <w:basedOn w:val="Normal"/>
    <w:rsid w:val="004134C5"/>
    <w:pPr>
      <w:tabs>
        <w:tab w:val="center" w:pos="4536"/>
        <w:tab w:val="right" w:pos="9072"/>
      </w:tabs>
    </w:pPr>
  </w:style>
  <w:style w:type="paragraph" w:styleId="Ballongtext">
    <w:name w:val="Balloon Text"/>
    <w:basedOn w:val="Normal"/>
    <w:semiHidden/>
    <w:rsid w:val="00C0388C"/>
    <w:rPr>
      <w:rFonts w:ascii="Tahoma" w:hAnsi="Tahoma" w:cs="Tahoma"/>
      <w:sz w:val="16"/>
      <w:szCs w:val="16"/>
    </w:rPr>
  </w:style>
  <w:style w:type="character" w:customStyle="1" w:styleId="Rubrik2Char">
    <w:name w:val="Rubrik 2 Char"/>
    <w:link w:val="Rubrik2"/>
    <w:rsid w:val="00B348DA"/>
    <w:rPr>
      <w:rFonts w:ascii="Arial" w:hAnsi="Arial" w:cs="Arial"/>
      <w:b/>
      <w:bCs/>
      <w:i/>
      <w:iCs/>
      <w:sz w:val="28"/>
      <w:szCs w:val="28"/>
      <w:lang w:val="sv-SE" w:eastAsia="sv-SE" w:bidi="ar-SA"/>
    </w:rPr>
  </w:style>
  <w:style w:type="paragraph" w:customStyle="1" w:styleId="Style3">
    <w:name w:val="Style 3"/>
    <w:basedOn w:val="Normal"/>
    <w:rsid w:val="00D63EA3"/>
    <w:pPr>
      <w:widowControl w:val="0"/>
      <w:autoSpaceDE w:val="0"/>
      <w:autoSpaceDN w:val="0"/>
      <w:ind w:left="180"/>
    </w:pPr>
    <w:rPr>
      <w:rFonts w:ascii="Times New Roman" w:hAnsi="Times New Roman"/>
    </w:rPr>
  </w:style>
  <w:style w:type="paragraph" w:customStyle="1" w:styleId="Style5">
    <w:name w:val="Style 5"/>
    <w:basedOn w:val="Normal"/>
    <w:rsid w:val="0007206E"/>
    <w:pPr>
      <w:widowControl w:val="0"/>
      <w:autoSpaceDE w:val="0"/>
      <w:autoSpaceDN w:val="0"/>
      <w:spacing w:line="264" w:lineRule="atLeast"/>
    </w:pPr>
    <w:rPr>
      <w:rFonts w:ascii="Times New Roman" w:hAnsi="Times New Roman"/>
    </w:rPr>
  </w:style>
  <w:style w:type="character" w:customStyle="1" w:styleId="Rubrik3Char">
    <w:name w:val="Rubrik 3 Char"/>
    <w:link w:val="Rubrik3"/>
    <w:rsid w:val="004C4272"/>
    <w:rPr>
      <w:rFonts w:ascii="Arial" w:hAnsi="Arial" w:cs="Arial"/>
      <w:b/>
      <w:bCs/>
      <w:sz w:val="26"/>
      <w:szCs w:val="26"/>
      <w:lang w:val="sv-SE" w:eastAsia="sv-SE" w:bidi="ar-SA"/>
    </w:rPr>
  </w:style>
  <w:style w:type="paragraph" w:styleId="Liststycke">
    <w:name w:val="List Paragraph"/>
    <w:basedOn w:val="Normal"/>
    <w:uiPriority w:val="34"/>
    <w:qFormat/>
    <w:rsid w:val="005D3133"/>
    <w:pPr>
      <w:ind w:left="720"/>
      <w:contextualSpacing/>
    </w:pPr>
    <w:rPr>
      <w:rFonts w:ascii="Times New Roman" w:hAnsi="Times New Roman"/>
    </w:rPr>
  </w:style>
  <w:style w:type="character" w:customStyle="1" w:styleId="SidfotChar">
    <w:name w:val="Sidfot Char"/>
    <w:link w:val="Sidfot"/>
    <w:uiPriority w:val="99"/>
    <w:rsid w:val="00907EC1"/>
    <w:rPr>
      <w:rFonts w:ascii="Georgia" w:hAnsi="Georgia"/>
      <w:sz w:val="24"/>
      <w:szCs w:val="24"/>
    </w:rPr>
  </w:style>
  <w:style w:type="paragraph" w:styleId="Brdtext">
    <w:name w:val="Body Text"/>
    <w:basedOn w:val="Normal"/>
    <w:link w:val="BrdtextChar"/>
    <w:rsid w:val="00516245"/>
    <w:pPr>
      <w:tabs>
        <w:tab w:val="left" w:pos="5046"/>
        <w:tab w:val="left" w:pos="7598"/>
      </w:tabs>
      <w:ind w:left="400"/>
    </w:pPr>
    <w:rPr>
      <w:rFonts w:ascii="Times New Roman" w:hAnsi="Times New Roman" w:cs="Arial"/>
      <w:bCs/>
      <w:sz w:val="26"/>
      <w:szCs w:val="20"/>
    </w:rPr>
  </w:style>
  <w:style w:type="character" w:customStyle="1" w:styleId="BrdtextChar">
    <w:name w:val="Brödtext Char"/>
    <w:link w:val="Brdtext"/>
    <w:rsid w:val="00516245"/>
    <w:rPr>
      <w:rFonts w:cs="Arial"/>
      <w:bCs/>
      <w:sz w:val="26"/>
    </w:rPr>
  </w:style>
  <w:style w:type="paragraph" w:styleId="Innehllsfrteckningsrubrik">
    <w:name w:val="TOC Heading"/>
    <w:basedOn w:val="Rubrik1"/>
    <w:next w:val="Normal"/>
    <w:uiPriority w:val="39"/>
    <w:semiHidden/>
    <w:unhideWhenUsed/>
    <w:qFormat/>
    <w:rsid w:val="00B10152"/>
    <w:pPr>
      <w:keepLines/>
      <w:spacing w:before="480" w:after="0" w:line="276" w:lineRule="auto"/>
      <w:outlineLvl w:val="9"/>
    </w:pPr>
    <w:rPr>
      <w:rFonts w:ascii="Cambria" w:hAnsi="Cambria" w:cs="Times New Roman"/>
      <w:color w:val="365F91"/>
      <w:kern w:val="0"/>
      <w:sz w:val="28"/>
      <w:szCs w:val="28"/>
    </w:rPr>
  </w:style>
  <w:style w:type="paragraph" w:customStyle="1" w:styleId="Allmntstyckeformat">
    <w:name w:val="[Allmänt styckeformat]"/>
    <w:basedOn w:val="Normal"/>
    <w:uiPriority w:val="99"/>
    <w:rsid w:val="001A40EF"/>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Rubrik5Char">
    <w:name w:val="Rubrik 5 Char"/>
    <w:basedOn w:val="Standardstycketeckensnitt"/>
    <w:link w:val="Rubrik5"/>
    <w:semiHidden/>
    <w:rsid w:val="0026364F"/>
    <w:rPr>
      <w:rFonts w:asciiTheme="majorHAnsi" w:eastAsiaTheme="majorEastAsia" w:hAnsiTheme="majorHAnsi" w:cstheme="majorBidi"/>
      <w:color w:val="243F60" w:themeColor="accent1" w:themeShade="7F"/>
      <w:sz w:val="24"/>
      <w:szCs w:val="24"/>
    </w:rPr>
  </w:style>
  <w:style w:type="paragraph" w:styleId="Ingetavstnd">
    <w:name w:val="No Spacing"/>
    <w:uiPriority w:val="1"/>
    <w:qFormat/>
    <w:rsid w:val="0026364F"/>
    <w:rPr>
      <w:rFonts w:ascii="Georgia" w:hAnsi="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intra.regionhalland.se/webbplatser/birhobjektspecialister/_layouts/WordViewer.aspx?id=/webbplatser/birhobjektspecialister/Delade%20dokument/Rapportf%C3%B6rteckning%20Business%20Objects%20Privata%20v%C3%A5rdgivare.docx&amp;Source=https%3A%2F%2Fintra%2Eregionhalland%2Ese%2Fwebbplatser%2Fbirhobjektspecialister%2Fdefault%2Easpx&amp;DefaultItemOpen=1&amp;DefaultItemOpen=1"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microsoft.com/office/2007/relationships/hdphoto" Target="media/hdphoto1.wdp"/><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intra.regionhalland.se/webbplatser/birhobjektspecialister/_layouts/WordViewer.aspx?id=/webbplatser/birhobjektspecialister/Delade%20dokument/Rapportf%C3%B6rteckning%20Business%20Objects%20Region%20Halland.docx&amp;Source=https%3A%2F%2Fintra%2Eregionhalland%2Ese%2Fwebbplatser%2Fbirhobjektspecialister%2Fdefault%2Easpx&amp;DefaultItemOpen=1&amp;DefaultItemOpen=1"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footer" Target="footer2.xml"/><Relationship Id="rId8" Type="http://schemas.microsoft.com/office/2007/relationships/stylesWithEffects" Target="stylesWithEffect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FB73C1EA2F874596117C5384BB70EA" ma:contentTypeVersion="1" ma:contentTypeDescription="Skapa ett nytt dokument." ma:contentTypeScope="" ma:versionID="4cae233194ee34ace362f6d83bbda77e">
  <xsd:schema xmlns:xsd="http://www.w3.org/2001/XMLSchema" xmlns:xs="http://www.w3.org/2001/XMLSchema" xmlns:p="http://schemas.microsoft.com/office/2006/metadata/properties" xmlns:ns1="http://schemas.microsoft.com/sharepoint/v3" targetNamespace="http://schemas.microsoft.com/office/2006/metadata/properties" ma:root="true" ma:fieldsID="1b9d74627f3e516996a07efcf71a14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 ma:hidden="true" ma:internalName="PublishingStartDate">
      <xsd:simpleType>
        <xsd:restriction base="dms:Unknown"/>
      </xsd:simpleType>
    </xsd:element>
    <xsd:element name="PublishingExpirationDate" ma:index="9" nillable="true" ma:displayName="Schemalagt slut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27BCB-6850-4409-8ACB-D34574E68D6E}">
  <ds:schemaRefs>
    <ds:schemaRef ds:uri="http://purl.org/dc/elements/1.1/"/>
    <ds:schemaRef ds:uri="http://purl.org/dc/dcmitype/"/>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667988D-E89F-47F1-897B-755354B7CFB1}">
  <ds:schemaRefs>
    <ds:schemaRef ds:uri="http://schemas.microsoft.com/sharepoint/v3/contenttype/forms"/>
  </ds:schemaRefs>
</ds:datastoreItem>
</file>

<file path=customXml/itemProps3.xml><?xml version="1.0" encoding="utf-8"?>
<ds:datastoreItem xmlns:ds="http://schemas.openxmlformats.org/officeDocument/2006/customXml" ds:itemID="{78C1E0D5-59C1-4F9D-BFBB-18059103C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A89EBD-8F03-429A-8A27-E21C9810E17B}">
  <ds:schemaRefs>
    <ds:schemaRef ds:uri="http://schemas.microsoft.com/office/2006/metadata/longProperties"/>
  </ds:schemaRefs>
</ds:datastoreItem>
</file>

<file path=customXml/itemProps5.xml><?xml version="1.0" encoding="utf-8"?>
<ds:datastoreItem xmlns:ds="http://schemas.openxmlformats.org/officeDocument/2006/customXml" ds:itemID="{D878926D-BB93-4995-BD79-E478B571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2772</Words>
  <Characters>14695</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Gemensam</vt:lpstr>
    </vt:vector>
  </TitlesOfParts>
  <Company>Landstinget Halland</Company>
  <LinksUpToDate>false</LinksUpToDate>
  <CharactersWithSpaces>17433</CharactersWithSpaces>
  <SharedDoc>false</SharedDoc>
  <HLinks>
    <vt:vector size="18" baseType="variant">
      <vt:variant>
        <vt:i4>1835061</vt:i4>
      </vt:variant>
      <vt:variant>
        <vt:i4>14</vt:i4>
      </vt:variant>
      <vt:variant>
        <vt:i4>0</vt:i4>
      </vt:variant>
      <vt:variant>
        <vt:i4>5</vt:i4>
      </vt:variant>
      <vt:variant>
        <vt:lpwstr/>
      </vt:variant>
      <vt:variant>
        <vt:lpwstr>_Toc296332231</vt:lpwstr>
      </vt:variant>
      <vt:variant>
        <vt:i4>1835061</vt:i4>
      </vt:variant>
      <vt:variant>
        <vt:i4>8</vt:i4>
      </vt:variant>
      <vt:variant>
        <vt:i4>0</vt:i4>
      </vt:variant>
      <vt:variant>
        <vt:i4>5</vt:i4>
      </vt:variant>
      <vt:variant>
        <vt:lpwstr/>
      </vt:variant>
      <vt:variant>
        <vt:lpwstr>_Toc296332230</vt:lpwstr>
      </vt:variant>
      <vt:variant>
        <vt:i4>1900597</vt:i4>
      </vt:variant>
      <vt:variant>
        <vt:i4>2</vt:i4>
      </vt:variant>
      <vt:variant>
        <vt:i4>0</vt:i4>
      </vt:variant>
      <vt:variant>
        <vt:i4>5</vt:i4>
      </vt:variant>
      <vt:variant>
        <vt:lpwstr/>
      </vt:variant>
      <vt:variant>
        <vt:lpwstr>_Toc296332229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Bank Eva RGS IT</dc:creator>
  <cp:lastModifiedBy>Svensson Berit Y RGS IT</cp:lastModifiedBy>
  <cp:revision>3</cp:revision>
  <cp:lastPrinted>2013-12-04T09:41:00Z</cp:lastPrinted>
  <dcterms:created xsi:type="dcterms:W3CDTF">2014-08-15T10:23:00Z</dcterms:created>
  <dcterms:modified xsi:type="dcterms:W3CDTF">2014-10-14T11:24:00Z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Mapp</vt:lpwstr>
  </property>
  <property fmtid="{D5CDD505-2E9C-101B-9397-08002B2CF9AE}" pid="3" name="ContentTypeId">
    <vt:lpwstr>0x0101002AFB73C1EA2F874596117C5384BB70EA</vt:lpwstr>
  </property>
  <property fmtid="{D5CDD505-2E9C-101B-9397-08002B2CF9AE}" pid="4" name="Order">
    <vt:r8>600</vt:r8>
  </property>
  <property fmtid="{D5CDD505-2E9C-101B-9397-08002B2CF9AE}" pid="5" name="xd_ProgID">
    <vt:lpwstr/>
  </property>
  <property fmtid="{D5CDD505-2E9C-101B-9397-08002B2CF9AE}" pid="6" name="_CopySource">
    <vt:lpwstr>https://intra.regionhalland.se/webbplatser/birhbicc/Delade dokument/Maunual BO Rapportmottagare (Verksamhetsuppföljning).docx</vt:lpwstr>
  </property>
  <property fmtid="{D5CDD505-2E9C-101B-9397-08002B2CF9AE}" pid="7" name="TemplateUrl">
    <vt:lpwstr/>
  </property>
</Properties>
</file>