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E846B" w14:textId="77777777" w:rsidR="00E34900" w:rsidRDefault="00E34900">
      <w:bookmarkStart w:id="0" w:name="_GoBack"/>
      <w:bookmarkEnd w:id="0"/>
      <w:r>
        <w:br w:type="page"/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E8480" wp14:editId="28AE8481">
                <wp:simplePos x="0" y="0"/>
                <wp:positionH relativeFrom="column">
                  <wp:posOffset>1590675</wp:posOffset>
                </wp:positionH>
                <wp:positionV relativeFrom="paragraph">
                  <wp:posOffset>5306695</wp:posOffset>
                </wp:positionV>
                <wp:extent cx="4561250" cy="2860158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50" cy="2860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E848F" w14:textId="77777777" w:rsidR="00584D44" w:rsidRPr="0079362D" w:rsidRDefault="00584D44" w:rsidP="00E3490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79362D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Överenskommelse </w:t>
                            </w:r>
                          </w:p>
                          <w:p w14:paraId="28AE8490" w14:textId="77777777" w:rsidR="00584D44" w:rsidRPr="0079362D" w:rsidRDefault="00584D44" w:rsidP="00E3490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om samverkan</w:t>
                            </w:r>
                          </w:p>
                          <w:p w14:paraId="28AE8491" w14:textId="77777777" w:rsidR="00584D44" w:rsidRPr="00E34900" w:rsidRDefault="00597995" w:rsidP="00E34900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riktlinje för stöd till anhöriga i Halland</w:t>
                            </w:r>
                          </w:p>
                          <w:p w14:paraId="28AE8492" w14:textId="77777777" w:rsidR="00584D44" w:rsidRDefault="00584D44" w:rsidP="00E34900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8AE8493" w14:textId="77777777" w:rsidR="00584D44" w:rsidRDefault="00584D44" w:rsidP="00E34900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8AE8494" w14:textId="77777777" w:rsidR="00584D44" w:rsidRDefault="00584D44" w:rsidP="00E34900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8AE8495" w14:textId="77777777" w:rsidR="00584D44" w:rsidRDefault="00584D44" w:rsidP="00E34900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8AE8496" w14:textId="3D12D980" w:rsidR="00584D44" w:rsidRPr="00B5565F" w:rsidRDefault="00597995" w:rsidP="00E34900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Godkänd</w:t>
                            </w:r>
                            <w:r w:rsidR="00584D44" w:rsidRPr="00B5565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 av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taktisk grupp Äldre</w:t>
                            </w:r>
                            <w:r w:rsidR="00584D44" w:rsidRPr="00B5565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2014-12-01</w:t>
                            </w:r>
                            <w:r w:rsidR="006825E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 och av strategisk nivå 2015-03-20 </w:t>
                            </w:r>
                          </w:p>
                          <w:p w14:paraId="28AE8497" w14:textId="77777777" w:rsidR="00584D44" w:rsidRDefault="00584D44" w:rsidP="00E34900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8AE8498" w14:textId="77777777" w:rsidR="00584D44" w:rsidRDefault="00584D44" w:rsidP="00E34900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E848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25.25pt;margin-top:417.85pt;width:359.15pt;height:2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" stroked="f">
                <v:textbox>
                  <w:txbxContent>
                    <w:p w14:paraId="28AE848F" w14:textId="77777777" w:rsidR="00584D44" w:rsidRPr="0079362D" w:rsidRDefault="00584D44" w:rsidP="00E34900">
                      <w:pPr>
                        <w:jc w:val="right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79362D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Överenskommelse </w:t>
                      </w:r>
                    </w:p>
                    <w:p w14:paraId="28AE8490" w14:textId="77777777" w:rsidR="00584D44" w:rsidRPr="0079362D" w:rsidRDefault="00584D44" w:rsidP="00E34900">
                      <w:pPr>
                        <w:jc w:val="right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om samverkan</w:t>
                      </w:r>
                    </w:p>
                    <w:p w14:paraId="28AE8491" w14:textId="77777777" w:rsidR="00584D44" w:rsidRPr="00E34900" w:rsidRDefault="00597995" w:rsidP="00E34900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riktlinje för stöd till anhöriga i Halland</w:t>
                      </w:r>
                    </w:p>
                    <w:p w14:paraId="28AE8492" w14:textId="77777777" w:rsidR="00584D44" w:rsidRDefault="00584D44" w:rsidP="00E34900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8AE8493" w14:textId="77777777" w:rsidR="00584D44" w:rsidRDefault="00584D44" w:rsidP="00E34900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8AE8494" w14:textId="77777777" w:rsidR="00584D44" w:rsidRDefault="00584D44" w:rsidP="00E34900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8AE8495" w14:textId="77777777" w:rsidR="00584D44" w:rsidRDefault="00584D44" w:rsidP="00E34900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8AE8496" w14:textId="3D12D980" w:rsidR="00584D44" w:rsidRPr="00B5565F" w:rsidRDefault="00597995" w:rsidP="00E34900">
                      <w:pPr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Godkänd</w:t>
                      </w:r>
                      <w:r w:rsidR="00584D44" w:rsidRPr="00B5565F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 av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taktisk grupp Äldre</w:t>
                      </w:r>
                      <w:r w:rsidR="00584D44" w:rsidRPr="00B5565F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2014-12-01</w:t>
                      </w:r>
                      <w:r w:rsidR="006825E5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 och av strategisk nivå 2015-03-20 </w:t>
                      </w:r>
                    </w:p>
                    <w:p w14:paraId="28AE8497" w14:textId="77777777" w:rsidR="00584D44" w:rsidRDefault="00584D44" w:rsidP="00E34900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8AE8498" w14:textId="77777777" w:rsidR="00584D44" w:rsidRDefault="00584D44" w:rsidP="00E34900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AE846C" w14:textId="77777777" w:rsidR="008C0F0F" w:rsidRDefault="008C0F0F" w:rsidP="008C0F0F">
      <w:pPr>
        <w:pStyle w:val="Rubrik2"/>
        <w:spacing w:line="276" w:lineRule="auto"/>
      </w:pPr>
      <w:bookmarkStart w:id="1" w:name="_Toc338760454"/>
      <w:bookmarkStart w:id="2" w:name="_Toc338760518"/>
      <w:bookmarkStart w:id="3" w:name="_Toc338760584"/>
      <w:bookmarkStart w:id="4" w:name="_Toc338760600"/>
      <w:bookmarkStart w:id="5" w:name="_Toc338760609"/>
      <w:r>
        <w:lastRenderedPageBreak/>
        <w:t xml:space="preserve">Bakgrund </w:t>
      </w:r>
    </w:p>
    <w:p w14:paraId="28AE846D" w14:textId="77777777" w:rsidR="008C0F0F" w:rsidRDefault="008C0F0F" w:rsidP="008C0F0F">
      <w:pPr>
        <w:spacing w:line="276" w:lineRule="auto"/>
      </w:pPr>
      <w:r>
        <w:t xml:space="preserve">Enligt Socialtjänstlagen är kommunerna skyldiga att erbjuda olika former av stöd till anhöriga som vårdar sina nära. Hälso- och sjukvården ska enligt lag särskilt beakta ett barns behov av information, råd och stöd. Hälso- och sjukvården har också en lagreglerad uppgift att förebygga ohälsa, sjukdom och skada. </w:t>
      </w:r>
    </w:p>
    <w:p w14:paraId="28AE846E" w14:textId="77777777" w:rsidR="008C0F0F" w:rsidRDefault="008C0F0F" w:rsidP="008C0F0F">
      <w:pPr>
        <w:spacing w:line="276" w:lineRule="auto"/>
      </w:pPr>
    </w:p>
    <w:p w14:paraId="28AE846F" w14:textId="77777777" w:rsidR="008C0F0F" w:rsidRDefault="008C0F0F" w:rsidP="008C0F0F">
      <w:pPr>
        <w:spacing w:line="276" w:lineRule="auto"/>
      </w:pPr>
      <w:r>
        <w:t xml:space="preserve">Genom att nå fler anhöriga förbättras livskvaliteten för anhöriga och deras närstående. Detta sker genom att förmedla lättillgänglig information, råd och stöd samt nya kunskaper till anhöriga. </w:t>
      </w:r>
    </w:p>
    <w:p w14:paraId="28AE8470" w14:textId="77777777" w:rsidR="008C0F0F" w:rsidRDefault="008C0F0F" w:rsidP="008C0F0F">
      <w:pPr>
        <w:spacing w:line="276" w:lineRule="auto"/>
      </w:pPr>
    </w:p>
    <w:p w14:paraId="28AE8471" w14:textId="77777777" w:rsidR="008C0F0F" w:rsidRDefault="008C0F0F" w:rsidP="008C0F0F">
      <w:pPr>
        <w:spacing w:line="276" w:lineRule="auto"/>
      </w:pPr>
      <w:r w:rsidRPr="008C0F0F">
        <w:rPr>
          <w:rStyle w:val="Betoning"/>
        </w:rPr>
        <w:t>Förklaring:</w:t>
      </w:r>
      <w:r>
        <w:t xml:space="preserve"> Med anhörig menas en person som vårdar/hjälper eller stödjer en närstående som inte klarar av vardagen på egen hand. Detta kan bero på ålder, psykisk eller fysisk sjukdom, funktionsnedsättning eller beroendeproblematik. </w:t>
      </w:r>
    </w:p>
    <w:p w14:paraId="28AE8472" w14:textId="77777777" w:rsidR="008C0F0F" w:rsidRDefault="008C0F0F" w:rsidP="008C0F0F">
      <w:pPr>
        <w:pStyle w:val="Rubrik2"/>
      </w:pPr>
      <w:r>
        <w:t xml:space="preserve">Syfte </w:t>
      </w:r>
    </w:p>
    <w:p w14:paraId="28AE8473" w14:textId="77777777" w:rsidR="008C0F0F" w:rsidRDefault="008C0F0F" w:rsidP="008C0F0F">
      <w:pPr>
        <w:spacing w:line="276" w:lineRule="auto"/>
      </w:pPr>
      <w:r>
        <w:t>Region Halland och de halländska kommunerna ska samverka för att kommunerna i tidigt skede ska komma i kontakt med anhöriga för att ge information, erbjuda stöd och kontinuerlig kontakt. Personal, som möter anhöriga inom vården och omsorgen, ska informera om kommunernas anhörigstöd.</w:t>
      </w:r>
    </w:p>
    <w:p w14:paraId="28AE8474" w14:textId="77777777" w:rsidR="008C0F0F" w:rsidRDefault="008C0F0F" w:rsidP="008C0F0F">
      <w:pPr>
        <w:spacing w:line="276" w:lineRule="auto"/>
      </w:pPr>
    </w:p>
    <w:p w14:paraId="28AE8475" w14:textId="77777777" w:rsidR="008C0F0F" w:rsidRDefault="008C0F0F" w:rsidP="008C0F0F">
      <w:pPr>
        <w:spacing w:line="276" w:lineRule="auto"/>
      </w:pPr>
      <w:r>
        <w:t xml:space="preserve">En länsgemensam broschyr har tagits fram och innehåller kontaktuppgifter till de olika kommunerna. Innehållet i broschyren är kopplat till informationen på </w:t>
      </w:r>
      <w:hyperlink r:id="rId11" w:history="1">
        <w:r w:rsidRPr="00CD2D9D">
          <w:rPr>
            <w:rStyle w:val="Hyperlnk"/>
          </w:rPr>
          <w:t>www.1177.se/Halland/Regler-och-rattigheter/Anhorigstod/</w:t>
        </w:r>
      </w:hyperlink>
      <w:r>
        <w:t xml:space="preserve">. </w:t>
      </w:r>
    </w:p>
    <w:p w14:paraId="28AE8476" w14:textId="77777777" w:rsidR="008C0F0F" w:rsidRDefault="008C0F0F" w:rsidP="008C0F0F">
      <w:pPr>
        <w:spacing w:line="276" w:lineRule="auto"/>
      </w:pPr>
    </w:p>
    <w:p w14:paraId="28AE8477" w14:textId="77777777" w:rsidR="008C0F0F" w:rsidRDefault="008C0F0F" w:rsidP="008C0F0F">
      <w:pPr>
        <w:spacing w:line="276" w:lineRule="auto"/>
      </w:pPr>
      <w:r w:rsidRPr="008C0F0F">
        <w:rPr>
          <w:rStyle w:val="Betoning"/>
        </w:rPr>
        <w:t>Förklaring:</w:t>
      </w:r>
      <w:r>
        <w:t xml:space="preserve"> Med personal menas all personal inom de två huvudmännens hälso- och sjukvård och kommunens socialtjänst det vill säga läkare, sjuksköterskor, distriktsköterskor, arbetsterapeuter, fysioterapeuter, undersköterskor, kuratorer, biståndshandläggare, vårdbiträden, socialsekreterare, skötare med flera. </w:t>
      </w:r>
    </w:p>
    <w:p w14:paraId="28AE8478" w14:textId="77777777" w:rsidR="008C0F0F" w:rsidRPr="008C0F0F" w:rsidRDefault="008C0F0F" w:rsidP="008C0F0F">
      <w:pPr>
        <w:pStyle w:val="Rubrik2"/>
        <w:rPr>
          <w:rStyle w:val="Betoning"/>
          <w:rFonts w:asciiTheme="majorHAnsi" w:hAnsiTheme="majorHAnsi"/>
          <w:b/>
          <w:i w:val="0"/>
          <w:iCs/>
        </w:rPr>
      </w:pPr>
      <w:r w:rsidRPr="008C0F0F">
        <w:rPr>
          <w:rStyle w:val="Betoning"/>
          <w:rFonts w:asciiTheme="majorHAnsi" w:hAnsiTheme="majorHAnsi"/>
          <w:b/>
          <w:i w:val="0"/>
          <w:iCs/>
        </w:rPr>
        <w:t xml:space="preserve">Mål </w:t>
      </w:r>
    </w:p>
    <w:p w14:paraId="28AE8479" w14:textId="77777777" w:rsidR="008C0F0F" w:rsidRDefault="008C0F0F" w:rsidP="008C0F0F">
      <w:pPr>
        <w:spacing w:line="276" w:lineRule="auto"/>
      </w:pPr>
      <w:r>
        <w:t xml:space="preserve">Målet är att anhöriga får information och erbjuds anhörigstöd av kommunen. Via detta stöd får anhöriga en ökad trygghet i sin roll och livskvaliteteten förbättras för den närstående. </w:t>
      </w:r>
    </w:p>
    <w:p w14:paraId="28AE847A" w14:textId="77777777" w:rsidR="008C0F0F" w:rsidRDefault="008C0F0F" w:rsidP="008C0F0F">
      <w:pPr>
        <w:pStyle w:val="Rubrik2"/>
      </w:pPr>
      <w:r>
        <w:t xml:space="preserve">Riktlinje </w:t>
      </w:r>
    </w:p>
    <w:p w14:paraId="28AE847B" w14:textId="77777777" w:rsidR="008C0F0F" w:rsidRDefault="008C0F0F" w:rsidP="008C0F0F">
      <w:pPr>
        <w:spacing w:line="276" w:lineRule="auto"/>
      </w:pPr>
      <w:r>
        <w:t xml:space="preserve">All personal, som uppmärksammar en anhörig som stödjer eller kommer att stödja en närstående, ska arbeta efter </w:t>
      </w:r>
      <w:r w:rsidRPr="008C0F0F">
        <w:rPr>
          <w:rStyle w:val="Betoning"/>
        </w:rPr>
        <w:t xml:space="preserve">följande riktlinje: </w:t>
      </w:r>
    </w:p>
    <w:p w14:paraId="28AE847C" w14:textId="77777777" w:rsidR="008C0F0F" w:rsidRDefault="008C0F0F" w:rsidP="008C0F0F">
      <w:pPr>
        <w:spacing w:line="276" w:lineRule="auto"/>
      </w:pPr>
    </w:p>
    <w:p w14:paraId="28AE847D" w14:textId="77777777" w:rsidR="008C0F0F" w:rsidRDefault="008C0F0F" w:rsidP="008C0F0F">
      <w:pPr>
        <w:spacing w:line="276" w:lineRule="auto"/>
      </w:pPr>
      <w:r>
        <w:t>Den anhöriges situation och behov ska uppmärksammas genom ett samtal där man informerar om att kommunen har stöd till anhöriga.</w:t>
      </w:r>
      <w:hyperlink r:id="rId12" w:history="1">
        <w:r w:rsidRPr="000E1436">
          <w:rPr>
            <w:rStyle w:val="Hyperlnk"/>
          </w:rPr>
          <w:t xml:space="preserve"> Broschyr</w:t>
        </w:r>
      </w:hyperlink>
      <w:r>
        <w:t xml:space="preserve"> med kontaktuppgifter till anhörigstödet i varje kommun ska lämnas.</w:t>
      </w:r>
    </w:p>
    <w:p w14:paraId="28AE847E" w14:textId="77777777" w:rsidR="00766C29" w:rsidRDefault="00766C29" w:rsidP="00561384"/>
    <w:p w14:paraId="28AE847F" w14:textId="77777777" w:rsidR="002F4A3F" w:rsidRPr="00D02EAC" w:rsidRDefault="002F4A3F">
      <w:bookmarkStart w:id="6" w:name="_Toc447802067"/>
      <w:bookmarkEnd w:id="1"/>
      <w:bookmarkEnd w:id="2"/>
      <w:bookmarkEnd w:id="3"/>
      <w:bookmarkEnd w:id="4"/>
      <w:bookmarkEnd w:id="5"/>
    </w:p>
    <w:bookmarkEnd w:id="6"/>
    <w:sectPr w:rsidR="002F4A3F" w:rsidRPr="00D02EAC" w:rsidSect="008E6994">
      <w:headerReference w:type="default" r:id="rId13"/>
      <w:footerReference w:type="default" r:id="rId14"/>
      <w:headerReference w:type="first" r:id="rId15"/>
      <w:pgSz w:w="11906" w:h="16838"/>
      <w:pgMar w:top="238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E8484" w14:textId="77777777" w:rsidR="00584D44" w:rsidRDefault="00584D44" w:rsidP="00206772">
      <w:r>
        <w:separator/>
      </w:r>
    </w:p>
  </w:endnote>
  <w:endnote w:type="continuationSeparator" w:id="0">
    <w:p w14:paraId="28AE8485" w14:textId="77777777" w:rsidR="00584D44" w:rsidRDefault="00584D44" w:rsidP="0020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5206311"/>
      <w:docPartObj>
        <w:docPartGallery w:val="Page Numbers (Bottom of Page)"/>
        <w:docPartUnique/>
      </w:docPartObj>
    </w:sdtPr>
    <w:sdtEndPr/>
    <w:sdtContent>
      <w:p w14:paraId="28AE8488" w14:textId="08DC1C5F" w:rsidR="008E6994" w:rsidRDefault="008E6994">
        <w:pPr>
          <w:pStyle w:val="Sidfot"/>
          <w:jc w:val="right"/>
        </w:pPr>
        <w:r w:rsidRPr="008E6994">
          <w:rPr>
            <w:sz w:val="18"/>
            <w:szCs w:val="18"/>
          </w:rPr>
          <w:fldChar w:fldCharType="begin"/>
        </w:r>
        <w:r w:rsidRPr="008E6994">
          <w:rPr>
            <w:sz w:val="18"/>
            <w:szCs w:val="18"/>
          </w:rPr>
          <w:instrText>PAGE   \* MERGEFORMAT</w:instrText>
        </w:r>
        <w:r w:rsidRPr="008E6994">
          <w:rPr>
            <w:sz w:val="18"/>
            <w:szCs w:val="18"/>
          </w:rPr>
          <w:fldChar w:fldCharType="separate"/>
        </w:r>
        <w:r w:rsidR="00CB224E">
          <w:rPr>
            <w:noProof/>
            <w:sz w:val="18"/>
            <w:szCs w:val="18"/>
          </w:rPr>
          <w:t>2</w:t>
        </w:r>
        <w:r w:rsidRPr="008E6994">
          <w:rPr>
            <w:sz w:val="18"/>
            <w:szCs w:val="18"/>
          </w:rPr>
          <w:fldChar w:fldCharType="end"/>
        </w:r>
      </w:p>
    </w:sdtContent>
  </w:sdt>
  <w:p w14:paraId="28AE8489" w14:textId="77777777" w:rsidR="008E6994" w:rsidRDefault="008E69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E8482" w14:textId="77777777" w:rsidR="00584D44" w:rsidRDefault="00584D44" w:rsidP="00206772">
      <w:r>
        <w:separator/>
      </w:r>
    </w:p>
  </w:footnote>
  <w:footnote w:type="continuationSeparator" w:id="0">
    <w:p w14:paraId="28AE8483" w14:textId="77777777" w:rsidR="00584D44" w:rsidRDefault="00584D44" w:rsidP="0020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E8486" w14:textId="77777777" w:rsidR="00584D44" w:rsidRDefault="00584D44" w:rsidP="00206772">
    <w:pPr>
      <w:pStyle w:val="Sidhuvud"/>
    </w:pPr>
    <w:r>
      <w:rPr>
        <w:noProof/>
        <w:lang w:eastAsia="sv-SE"/>
      </w:rPr>
      <w:drawing>
        <wp:inline distT="0" distB="0" distL="0" distR="0" wp14:anchorId="28AE848B" wp14:editId="28AE848C">
          <wp:extent cx="6129892" cy="724619"/>
          <wp:effectExtent l="0" t="0" r="4445" b="0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munlogotyp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6" t="16937" r="3056" b="67383"/>
                  <a:stretch/>
                </pic:blipFill>
                <pic:spPr bwMode="auto">
                  <a:xfrm>
                    <a:off x="0" y="0"/>
                    <a:ext cx="6129892" cy="7246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AE8487" w14:textId="77777777" w:rsidR="00584D44" w:rsidRPr="006E273D" w:rsidRDefault="00584D44" w:rsidP="00206772">
    <w:pPr>
      <w:pStyle w:val="Sidhuvud"/>
      <w:rPr>
        <w:rFonts w:ascii="Arial" w:hAnsi="Arial" w:cs="Arial"/>
        <w:b/>
        <w:sz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E848A" w14:textId="77777777" w:rsidR="008E6994" w:rsidRDefault="008E6994">
    <w:pPr>
      <w:pStyle w:val="Sidhuvud"/>
    </w:pPr>
    <w:r>
      <w:rPr>
        <w:noProof/>
        <w:lang w:eastAsia="sv-SE"/>
      </w:rPr>
      <w:drawing>
        <wp:inline distT="0" distB="0" distL="0" distR="0" wp14:anchorId="28AE848D" wp14:editId="28AE848E">
          <wp:extent cx="5760720" cy="680926"/>
          <wp:effectExtent l="0" t="0" r="0" b="5080"/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munlogotyp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6" t="16937" r="3056" b="67383"/>
                  <a:stretch/>
                </pic:blipFill>
                <pic:spPr bwMode="auto">
                  <a:xfrm>
                    <a:off x="0" y="0"/>
                    <a:ext cx="5760720" cy="6809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0A3"/>
    <w:multiLevelType w:val="hybridMultilevel"/>
    <w:tmpl w:val="72409078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0A47"/>
    <w:multiLevelType w:val="hybridMultilevel"/>
    <w:tmpl w:val="0E2ADD4C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B08"/>
    <w:multiLevelType w:val="hybridMultilevel"/>
    <w:tmpl w:val="C16850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7802"/>
    <w:multiLevelType w:val="hybridMultilevel"/>
    <w:tmpl w:val="725A7888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7BE3"/>
    <w:multiLevelType w:val="hybridMultilevel"/>
    <w:tmpl w:val="1F428D8A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60BA"/>
    <w:multiLevelType w:val="hybridMultilevel"/>
    <w:tmpl w:val="20F82F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410E8"/>
    <w:multiLevelType w:val="hybridMultilevel"/>
    <w:tmpl w:val="CE1A6798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35A7A"/>
    <w:multiLevelType w:val="hybridMultilevel"/>
    <w:tmpl w:val="50ECCE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06E4E"/>
    <w:multiLevelType w:val="hybridMultilevel"/>
    <w:tmpl w:val="E7E85114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75E08"/>
    <w:multiLevelType w:val="hybridMultilevel"/>
    <w:tmpl w:val="41DAA714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074E1"/>
    <w:multiLevelType w:val="hybridMultilevel"/>
    <w:tmpl w:val="515A5FDA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04D68"/>
    <w:multiLevelType w:val="hybridMultilevel"/>
    <w:tmpl w:val="AFE0D5CC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E232D"/>
    <w:multiLevelType w:val="hybridMultilevel"/>
    <w:tmpl w:val="40347B44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F4786"/>
    <w:multiLevelType w:val="hybridMultilevel"/>
    <w:tmpl w:val="260E730C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46EDE"/>
    <w:multiLevelType w:val="hybridMultilevel"/>
    <w:tmpl w:val="13144B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D6956"/>
    <w:multiLevelType w:val="hybridMultilevel"/>
    <w:tmpl w:val="93CC878E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B7DE1"/>
    <w:multiLevelType w:val="hybridMultilevel"/>
    <w:tmpl w:val="0A1C43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E7335"/>
    <w:multiLevelType w:val="hybridMultilevel"/>
    <w:tmpl w:val="27E859D6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2E9F"/>
    <w:multiLevelType w:val="hybridMultilevel"/>
    <w:tmpl w:val="87EAA3D2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8068D"/>
    <w:multiLevelType w:val="hybridMultilevel"/>
    <w:tmpl w:val="DEE0D5DE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028E9"/>
    <w:multiLevelType w:val="hybridMultilevel"/>
    <w:tmpl w:val="37A87F0A"/>
    <w:lvl w:ilvl="0" w:tplc="9E3843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CB5723"/>
    <w:multiLevelType w:val="hybridMultilevel"/>
    <w:tmpl w:val="0B5400DC"/>
    <w:lvl w:ilvl="0" w:tplc="42B488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BBFADF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113C9"/>
    <w:multiLevelType w:val="hybridMultilevel"/>
    <w:tmpl w:val="95B4BF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30A7A"/>
    <w:multiLevelType w:val="hybridMultilevel"/>
    <w:tmpl w:val="49D871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22FDF"/>
    <w:multiLevelType w:val="hybridMultilevel"/>
    <w:tmpl w:val="928C9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24CFF"/>
    <w:multiLevelType w:val="hybridMultilevel"/>
    <w:tmpl w:val="3BFEC7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C5D17"/>
    <w:multiLevelType w:val="hybridMultilevel"/>
    <w:tmpl w:val="27B46ED6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D794C"/>
    <w:multiLevelType w:val="hybridMultilevel"/>
    <w:tmpl w:val="3CFE31E2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C352C"/>
    <w:multiLevelType w:val="hybridMultilevel"/>
    <w:tmpl w:val="93DAA5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84846"/>
    <w:multiLevelType w:val="hybridMultilevel"/>
    <w:tmpl w:val="B0B0FD08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D7D95"/>
    <w:multiLevelType w:val="hybridMultilevel"/>
    <w:tmpl w:val="0936ADD0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C6956"/>
    <w:multiLevelType w:val="hybridMultilevel"/>
    <w:tmpl w:val="8700AC52"/>
    <w:lvl w:ilvl="0" w:tplc="DCE27BF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23"/>
  </w:num>
  <w:num w:numId="6">
    <w:abstractNumId w:val="25"/>
  </w:num>
  <w:num w:numId="7">
    <w:abstractNumId w:val="7"/>
  </w:num>
  <w:num w:numId="8">
    <w:abstractNumId w:val="27"/>
  </w:num>
  <w:num w:numId="9">
    <w:abstractNumId w:val="11"/>
  </w:num>
  <w:num w:numId="10">
    <w:abstractNumId w:val="31"/>
  </w:num>
  <w:num w:numId="11">
    <w:abstractNumId w:val="26"/>
  </w:num>
  <w:num w:numId="12">
    <w:abstractNumId w:val="3"/>
  </w:num>
  <w:num w:numId="13">
    <w:abstractNumId w:val="13"/>
  </w:num>
  <w:num w:numId="14">
    <w:abstractNumId w:val="18"/>
  </w:num>
  <w:num w:numId="15">
    <w:abstractNumId w:val="0"/>
  </w:num>
  <w:num w:numId="16">
    <w:abstractNumId w:val="9"/>
  </w:num>
  <w:num w:numId="17">
    <w:abstractNumId w:val="17"/>
  </w:num>
  <w:num w:numId="18">
    <w:abstractNumId w:val="30"/>
  </w:num>
  <w:num w:numId="19">
    <w:abstractNumId w:val="29"/>
  </w:num>
  <w:num w:numId="20">
    <w:abstractNumId w:val="12"/>
  </w:num>
  <w:num w:numId="21">
    <w:abstractNumId w:val="19"/>
  </w:num>
  <w:num w:numId="22">
    <w:abstractNumId w:val="4"/>
  </w:num>
  <w:num w:numId="23">
    <w:abstractNumId w:val="22"/>
  </w:num>
  <w:num w:numId="24">
    <w:abstractNumId w:val="28"/>
  </w:num>
  <w:num w:numId="25">
    <w:abstractNumId w:val="15"/>
  </w:num>
  <w:num w:numId="26">
    <w:abstractNumId w:val="1"/>
  </w:num>
  <w:num w:numId="27">
    <w:abstractNumId w:val="24"/>
  </w:num>
  <w:num w:numId="28">
    <w:abstractNumId w:val="20"/>
  </w:num>
  <w:num w:numId="29">
    <w:abstractNumId w:val="21"/>
  </w:num>
  <w:num w:numId="30">
    <w:abstractNumId w:val="14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ocumentProtection w:edit="readOnly" w:enforcement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00"/>
    <w:rsid w:val="00023111"/>
    <w:rsid w:val="0004260D"/>
    <w:rsid w:val="00070188"/>
    <w:rsid w:val="000D2853"/>
    <w:rsid w:val="000E1436"/>
    <w:rsid w:val="001204F4"/>
    <w:rsid w:val="00173665"/>
    <w:rsid w:val="001965F7"/>
    <w:rsid w:val="001E2544"/>
    <w:rsid w:val="001F314F"/>
    <w:rsid w:val="001F7AA4"/>
    <w:rsid w:val="002041B8"/>
    <w:rsid w:val="00206772"/>
    <w:rsid w:val="0021643F"/>
    <w:rsid w:val="00243C77"/>
    <w:rsid w:val="002560DF"/>
    <w:rsid w:val="00273AF8"/>
    <w:rsid w:val="00284A6A"/>
    <w:rsid w:val="002F1B23"/>
    <w:rsid w:val="002F4A3F"/>
    <w:rsid w:val="00393482"/>
    <w:rsid w:val="003A4A2F"/>
    <w:rsid w:val="003B3158"/>
    <w:rsid w:val="003F792A"/>
    <w:rsid w:val="00411DE9"/>
    <w:rsid w:val="004222E8"/>
    <w:rsid w:val="00456FC4"/>
    <w:rsid w:val="004F5F8B"/>
    <w:rsid w:val="00513BC4"/>
    <w:rsid w:val="00534F41"/>
    <w:rsid w:val="0054119E"/>
    <w:rsid w:val="00561384"/>
    <w:rsid w:val="00584D44"/>
    <w:rsid w:val="00597995"/>
    <w:rsid w:val="005B078B"/>
    <w:rsid w:val="005D04D8"/>
    <w:rsid w:val="00611AD3"/>
    <w:rsid w:val="0062714B"/>
    <w:rsid w:val="006422D9"/>
    <w:rsid w:val="00647EEB"/>
    <w:rsid w:val="006825E5"/>
    <w:rsid w:val="006E273D"/>
    <w:rsid w:val="007063B3"/>
    <w:rsid w:val="00717DA0"/>
    <w:rsid w:val="00766C29"/>
    <w:rsid w:val="0079362D"/>
    <w:rsid w:val="007E24D0"/>
    <w:rsid w:val="008617F6"/>
    <w:rsid w:val="008855B7"/>
    <w:rsid w:val="008927D0"/>
    <w:rsid w:val="008A428E"/>
    <w:rsid w:val="008B007E"/>
    <w:rsid w:val="008C0F0F"/>
    <w:rsid w:val="008E6994"/>
    <w:rsid w:val="009266EB"/>
    <w:rsid w:val="009745BC"/>
    <w:rsid w:val="009750F6"/>
    <w:rsid w:val="0099403D"/>
    <w:rsid w:val="009A66AA"/>
    <w:rsid w:val="009B7CB6"/>
    <w:rsid w:val="009C1FC6"/>
    <w:rsid w:val="009F0030"/>
    <w:rsid w:val="009F392D"/>
    <w:rsid w:val="00A1124F"/>
    <w:rsid w:val="00A42F6F"/>
    <w:rsid w:val="00A55063"/>
    <w:rsid w:val="00B5565F"/>
    <w:rsid w:val="00B7010D"/>
    <w:rsid w:val="00BD7FA4"/>
    <w:rsid w:val="00BF370D"/>
    <w:rsid w:val="00C05092"/>
    <w:rsid w:val="00C7005D"/>
    <w:rsid w:val="00C8503E"/>
    <w:rsid w:val="00C91CF4"/>
    <w:rsid w:val="00CB224E"/>
    <w:rsid w:val="00CC3AB0"/>
    <w:rsid w:val="00CF5753"/>
    <w:rsid w:val="00D02EAC"/>
    <w:rsid w:val="00D32E99"/>
    <w:rsid w:val="00D5523D"/>
    <w:rsid w:val="00DD01D7"/>
    <w:rsid w:val="00E202BC"/>
    <w:rsid w:val="00E34900"/>
    <w:rsid w:val="00E56EB2"/>
    <w:rsid w:val="00F0790F"/>
    <w:rsid w:val="00F157D8"/>
    <w:rsid w:val="00F16FDE"/>
    <w:rsid w:val="00F72D6D"/>
    <w:rsid w:val="00F937E6"/>
    <w:rsid w:val="00FC170C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AE846B"/>
  <w15:docId w15:val="{4E67B46A-1E09-4FD6-BCA6-BBFB92A5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D6D"/>
    <w:rPr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349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349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349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E349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E349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34900"/>
    <w:p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34900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34900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34900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067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06772"/>
  </w:style>
  <w:style w:type="paragraph" w:styleId="Sidfot">
    <w:name w:val="footer"/>
    <w:basedOn w:val="Normal"/>
    <w:link w:val="SidfotChar"/>
    <w:uiPriority w:val="99"/>
    <w:unhideWhenUsed/>
    <w:rsid w:val="002067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06772"/>
  </w:style>
  <w:style w:type="paragraph" w:styleId="Ballongtext">
    <w:name w:val="Balloon Text"/>
    <w:basedOn w:val="Normal"/>
    <w:link w:val="BallongtextChar"/>
    <w:uiPriority w:val="99"/>
    <w:semiHidden/>
    <w:unhideWhenUsed/>
    <w:rsid w:val="002067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772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E34900"/>
    <w:rPr>
      <w:rFonts w:asciiTheme="majorHAnsi" w:eastAsiaTheme="majorEastAsia" w:hAnsiTheme="majorHAnsi"/>
      <w:b/>
      <w:bCs/>
      <w:iCs/>
      <w:sz w:val="28"/>
      <w:szCs w:val="28"/>
    </w:rPr>
  </w:style>
  <w:style w:type="character" w:styleId="Stark">
    <w:name w:val="Strong"/>
    <w:basedOn w:val="Standardstycketeckensnitt"/>
    <w:uiPriority w:val="22"/>
    <w:qFormat/>
    <w:rsid w:val="00E34900"/>
    <w:rPr>
      <w:b/>
      <w:bCs/>
    </w:rPr>
  </w:style>
  <w:style w:type="paragraph" w:styleId="Ingetavstnd">
    <w:name w:val="No Spacing"/>
    <w:basedOn w:val="Normal"/>
    <w:link w:val="IngetavstndChar"/>
    <w:uiPriority w:val="1"/>
    <w:rsid w:val="00E34900"/>
    <w:rPr>
      <w:szCs w:val="32"/>
    </w:rPr>
  </w:style>
  <w:style w:type="character" w:styleId="Hyperlnk">
    <w:name w:val="Hyperlink"/>
    <w:basedOn w:val="Standardstycketeckensnitt"/>
    <w:uiPriority w:val="99"/>
    <w:unhideWhenUsed/>
    <w:rsid w:val="000D2853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E34900"/>
    <w:rPr>
      <w:rFonts w:asciiTheme="majorHAnsi" w:eastAsiaTheme="majorEastAsia" w:hAnsiTheme="majorHAnsi"/>
      <w:b/>
      <w:bCs/>
      <w:kern w:val="32"/>
      <w:sz w:val="36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E34900"/>
    <w:rPr>
      <w:rFonts w:asciiTheme="majorHAnsi" w:eastAsiaTheme="majorEastAsia" w:hAnsiTheme="majorHAns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34900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E34900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34900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34900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34900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34900"/>
    <w:rPr>
      <w:rFonts w:asciiTheme="majorHAnsi" w:eastAsiaTheme="majorEastAsia" w:hAnsiTheme="majorHAnsi"/>
    </w:rPr>
  </w:style>
  <w:style w:type="paragraph" w:styleId="Rubrik">
    <w:name w:val="Title"/>
    <w:basedOn w:val="Normal"/>
    <w:next w:val="Normal"/>
    <w:link w:val="RubrikChar"/>
    <w:qFormat/>
    <w:rsid w:val="00E349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E349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3490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34900"/>
    <w:rPr>
      <w:rFonts w:asciiTheme="majorHAnsi" w:eastAsiaTheme="majorEastAsia" w:hAnsiTheme="majorHAnsi" w:cstheme="majorBidi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E34900"/>
    <w:rPr>
      <w:rFonts w:asciiTheme="minorHAnsi" w:hAnsiTheme="minorHAnsi"/>
      <w:b/>
      <w:i/>
      <w:iCs/>
    </w:rPr>
  </w:style>
  <w:style w:type="paragraph" w:styleId="Liststycke">
    <w:name w:val="List Paragraph"/>
    <w:basedOn w:val="Normal"/>
    <w:uiPriority w:val="34"/>
    <w:qFormat/>
    <w:rsid w:val="00E3490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34900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E34900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34900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34900"/>
    <w:rPr>
      <w:b/>
      <w:i/>
      <w:sz w:val="24"/>
    </w:rPr>
  </w:style>
  <w:style w:type="character" w:styleId="Diskretbetoning">
    <w:name w:val="Subtle Emphasis"/>
    <w:uiPriority w:val="19"/>
    <w:qFormat/>
    <w:rsid w:val="00E34900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E34900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E34900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E34900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E34900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34900"/>
    <w:pPr>
      <w:outlineLvl w:val="9"/>
    </w:pPr>
  </w:style>
  <w:style w:type="paragraph" w:styleId="Beskrivning">
    <w:name w:val="caption"/>
    <w:basedOn w:val="Normal"/>
    <w:next w:val="Normal"/>
    <w:uiPriority w:val="35"/>
    <w:semiHidden/>
    <w:unhideWhenUsed/>
    <w:rsid w:val="00E34900"/>
    <w:rPr>
      <w:b/>
      <w:bCs/>
      <w:caps/>
      <w:sz w:val="16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E34900"/>
    <w:rPr>
      <w:sz w:val="24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BD7FA4"/>
    <w:pPr>
      <w:tabs>
        <w:tab w:val="right" w:leader="dot" w:pos="9062"/>
      </w:tabs>
    </w:pPr>
    <w:rPr>
      <w:rFonts w:ascii="Arial" w:eastAsia="Times New Roman" w:hAnsi="Arial" w:cs="Arial"/>
      <w:noProof/>
      <w:sz w:val="20"/>
      <w:szCs w:val="20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DD01D7"/>
    <w:pPr>
      <w:tabs>
        <w:tab w:val="right" w:leader="dot" w:pos="9062"/>
      </w:tabs>
      <w:spacing w:after="100"/>
      <w:ind w:left="440"/>
    </w:pPr>
    <w:rPr>
      <w:noProof/>
      <w:sz w:val="20"/>
      <w:szCs w:val="20"/>
    </w:rPr>
  </w:style>
  <w:style w:type="table" w:styleId="Tabellrutnt">
    <w:name w:val="Table Grid"/>
    <w:basedOn w:val="Normaltabell"/>
    <w:rsid w:val="00561384"/>
    <w:rPr>
      <w:rFonts w:ascii="Times New Roman" w:eastAsia="Times New Roman" w:hAnsi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unhideWhenUsed/>
    <w:rsid w:val="005D04D8"/>
    <w:pPr>
      <w:tabs>
        <w:tab w:val="right" w:leader="dot" w:pos="9062"/>
      </w:tabs>
      <w:spacing w:after="100"/>
    </w:pPr>
    <w:rPr>
      <w:iCs/>
      <w:noProof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54119E"/>
    <w:rPr>
      <w:color w:val="800080" w:themeColor="followedHyperlink"/>
      <w:u w:val="single"/>
    </w:rPr>
  </w:style>
  <w:style w:type="paragraph" w:customStyle="1" w:styleId="Default">
    <w:name w:val="Default"/>
    <w:rsid w:val="005979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tra.regionhalland.se/omrh/regionalsamverkan/samverkanvardochsocialtjanst/taktisk-grupp-aldre/Frebyggande%20arbete/Anh&#246;rigst&#246;d_broschyr%20A6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1177.se/Halland/Regler-och-rattigheter/Anhorigstod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ll - överenskommel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5AF0031242E1429A18EA8D522C5F27" ma:contentTypeVersion="1" ma:contentTypeDescription="Skapa ett nytt dokument." ma:contentTypeScope="" ma:versionID="4af9b4624183db6ad67099089153ec8d">
  <xsd:schema xmlns:xsd="http://www.w3.org/2001/XMLSchema" xmlns:xs="http://www.w3.org/2001/XMLSchema" xmlns:p="http://schemas.microsoft.com/office/2006/metadata/properties" xmlns:ns2="aa0773e0-1144-4526-b390-198d591e3c10" targetNamespace="http://schemas.microsoft.com/office/2006/metadata/properties" ma:root="true" ma:fieldsID="49bddf688f09ccee3e3ca849786a4483" ns2:_="">
    <xsd:import namespace="aa0773e0-1144-4526-b390-198d591e3c10"/>
    <xsd:element name="properties">
      <xsd:complexType>
        <xsd:sequence>
          <xsd:element name="documentManagement">
            <xsd:complexType>
              <xsd:all>
                <xsd:element ref="ns2:Dokument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773e0-1144-4526-b390-198d591e3c10" elementFormDefault="qualified">
    <xsd:import namespace="http://schemas.microsoft.com/office/2006/documentManagement/types"/>
    <xsd:import namespace="http://schemas.microsoft.com/office/infopath/2007/PartnerControls"/>
    <xsd:element name="Dokumenttyp" ma:index="8" nillable="true" ma:displayName="Dokumenttyp" ma:default="Informationsmaterial" ma:format="Dropdown" ma:internalName="Dokumenttyp">
      <xsd:simpleType>
        <xsd:restriction base="dms:Choice">
          <xsd:enumeration value="Informationsmaterial"/>
          <xsd:enumeration value="Anna och Lars hälsa"/>
          <xsd:enumeration value="Rutin/riktlinje"/>
          <xsd:enumeration value="Blanket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aa0773e0-1144-4526-b390-198d591e3c10">Rutin/riktlinje</Dokumentty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47E6-767C-4A65-81FB-34C35A08B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773e0-1144-4526-b390-198d591e3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A2CF7-A90D-4C8C-9BAE-A2660783F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1CAB9-4826-4F33-9727-5A4387C6615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a0773e0-1144-4526-b390-198d591e3c1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C0BBAB-45A4-484B-B4E6-03129965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Riktlinje anhörigstöd</vt:lpstr>
    </vt:vector>
  </TitlesOfParts>
  <Company>Landstinget Halland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Riktlinje anhörigstöd</dc:title>
  <dc:creator>Emmot Malin RK HÄLSO -OCH SJUKVÅRD</dc:creator>
  <cp:lastModifiedBy>Olin Johanna RGS</cp:lastModifiedBy>
  <cp:revision>2</cp:revision>
  <cp:lastPrinted>2016-04-15T07:32:00Z</cp:lastPrinted>
  <dcterms:created xsi:type="dcterms:W3CDTF">2018-10-17T09:26:00Z</dcterms:created>
  <dcterms:modified xsi:type="dcterms:W3CDTF">2018-10-17T09:26:00Z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0x010100705AF0031242E1429A18EA8D522C5F27</vt:lpwstr>
  </property>
  <property fmtid="{D5CDD505-2E9C-101B-9397-08002B2CF9AE}" pid="3" name="TemplateUrl">
    <vt:lpwstr/>
  </property>
  <property fmtid="{D5CDD505-2E9C-101B-9397-08002B2CF9AE}" pid="4" name="Order">
    <vt:r8>200</vt:r8>
  </property>
  <property fmtid="{D5CDD505-2E9C-101B-9397-08002B2CF9AE}" pid="5" name="xd_ProgID">
    <vt:lpwstr/>
  </property>
  <property fmtid="{D5CDD505-2E9C-101B-9397-08002B2CF9AE}" pid="6" name="_CopySource">
    <vt:lpwstr>https://extra.regionhalland.se/webbplatser/taktiskgruppaldre/Frebyggande arbete/Riktlinje anhörigstöd.docx</vt:lpwstr>
  </property>
</Properties>
</file>