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en-US"/>
        </w:rPr>
        <w:id w:val="12190331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sz w:val="22"/>
          <w:szCs w:val="22"/>
        </w:rPr>
      </w:sdtEndPr>
      <w:sdtContent>
        <w:p w:rsidR="00DF4FA6" w:rsidRDefault="00F17773">
          <w:pPr>
            <w:pStyle w:val="Ingetavstnd"/>
            <w:rPr>
              <w:rFonts w:asciiTheme="majorHAnsi" w:eastAsiaTheme="majorEastAsia" w:hAnsiTheme="majorHAnsi" w:cstheme="majorBidi"/>
              <w:sz w:val="72"/>
              <w:szCs w:val="72"/>
            </w:rPr>
          </w:pPr>
          <w:r w:rsidRPr="00FA6E20">
            <w:rPr>
              <w:noProof/>
            </w:rPr>
            <w:drawing>
              <wp:inline distT="0" distB="0" distL="0" distR="0" wp14:anchorId="69874378" wp14:editId="69874379">
                <wp:extent cx="5490210" cy="790319"/>
                <wp:effectExtent l="0" t="0" r="0" b="0"/>
                <wp:docPr id="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90210" cy="790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</a:graphicData>
                </a:graphic>
              </wp:inline>
            </w:drawing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6987437A" wp14:editId="6987437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bottom</wp:align>
                    </wp:positionV>
                    <wp:extent cx="8161020" cy="817880"/>
                    <wp:effectExtent l="0" t="0" r="0" b="5080"/>
                    <wp:wrapNone/>
                    <wp:docPr id="9" name="Rektangel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1788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ktangel 2" o:spid="_x0000_s1026" style="position:absolute;margin-left:0;margin-top:0;width:642.6pt;height:64.4pt;z-index:251659264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bottom;mso-position-vertical-relative:page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" o:allowincell="f" fillcolor="#4bacc6 [3208]" strokecolor="#4f81bd [3204]">
                    <w10:wrap anchorx="page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0" allowOverlap="1" wp14:anchorId="6987437C" wp14:editId="6987437D">
                    <wp:simplePos x="0" y="0"/>
                    <wp:positionH relativeFrom="lef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7194" name="Rektangel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ktangel 5" o:spid="_x0000_s1026" style="position:absolute;margin-left:0;margin-top:0;width:7.15pt;height:831.2pt;z-index:251662336;visibility:visible;mso-wrap-style:square;mso-width-percent:0;mso-height-percent:1050;mso-wrap-distance-left:9pt;mso-wrap-distance-top:0;mso-wrap-distance-right:9pt;mso-wrap-distance-bottom:0;mso-position-horizontal:center;mso-position-horizontal-relative:lef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987437E" wp14:editId="6987437F">
                    <wp:simplePos x="0" y="0"/>
                    <wp:positionH relativeFrom="rightMargin">
                      <wp:align>center</wp:align>
                    </wp:positionH>
                    <wp:positionV relativeFrom="page">
                      <wp:align>center</wp:align>
                    </wp:positionV>
                    <wp:extent cx="90805" cy="10556240"/>
                    <wp:effectExtent l="0" t="0" r="4445" b="5080"/>
                    <wp:wrapNone/>
                    <wp:docPr id="7197" name="Rektangel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62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105000</wp14:pctHeight>
                    </wp14:sizeRelV>
                  </wp:anchor>
                </w:drawing>
              </mc:Choice>
              <mc:Fallback>
                <w:pict>
                  <v:rect id="Rektangel 4" o:spid="_x0000_s1026" style="position:absolute;margin-left:0;margin-top:0;width:7.15pt;height:831.2pt;z-index:251661312;visibility:visible;mso-wrap-style:square;mso-width-percent:0;mso-height-percent:105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10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" o:allowincell="f" strokecolor="#4f81bd [3204]">
                    <w10:wrap anchorx="margin" anchory="page"/>
                  </v:rect>
                </w:pict>
              </mc:Fallback>
            </mc:AlternateContent>
          </w:r>
          <w:r w:rsidR="00DF4FA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9874380" wp14:editId="69874381">
                    <wp:simplePos x="0" y="0"/>
                    <wp:positionH relativeFrom="page">
                      <wp:align>center</wp:align>
                    </wp:positionH>
                    <wp:positionV relativeFrom="topMargin">
                      <wp:align>top</wp:align>
                    </wp:positionV>
                    <wp:extent cx="8161020" cy="822960"/>
                    <wp:effectExtent l="0" t="0" r="0" b="0"/>
                    <wp:wrapNone/>
                    <wp:docPr id="2048" name="Rektangel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61020" cy="822960"/>
                            </a:xfrm>
                            <a:prstGeom prst="rect">
                              <a:avLst/>
                            </a:prstGeom>
                            <a:solidFill>
                              <a:schemeClr val="accent5"/>
                            </a:solidFill>
                            <a:ln w="9525">
                              <a:solidFill>
                                <a:schemeClr val="accent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90000</wp14:pctHeight>
                    </wp14:sizeRelV>
                  </wp:anchor>
                </w:drawing>
              </mc:Choice>
              <mc:Fallback>
                <w:pict>
                  <v:rect id="Rektangel 3" o:spid="_x0000_s1026" style="position:absolute;margin-left:0;margin-top:0;width:642.6pt;height:64.8pt;z-index:251660288;visibility:visible;mso-wrap-style:square;mso-width-percent:1050;mso-height-percent:900;mso-wrap-distance-left:9pt;mso-wrap-distance-top:0;mso-wrap-distance-right:9pt;mso-wrap-distance-bottom:0;mso-position-horizontal:center;mso-position-horizontal-relative:page;mso-position-vertical:top;mso-position-vertical-relative:top-margin-area;mso-width-percent:1050;mso-height-percent:90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" o:allowincell="f" fillcolor="#4bacc6 [3208]" strokecolor="#4f81bd [3204]">
                    <w10:wrap anchorx="page" anchory="margin"/>
                  </v:rect>
                </w:pict>
              </mc:Fallback>
            </mc:AlternateContent>
          </w:r>
        </w:p>
        <w:p w:rsidR="00DA30C1" w:rsidRDefault="00DA30C1">
          <w:pPr>
            <w:pStyle w:val="Ingetavstn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sdt>
          <w:sdtPr>
            <w:rPr>
              <w:rFonts w:ascii="Cambria" w:eastAsia="Times New Roman" w:hAnsi="Cambria" w:cs="Times New Roman"/>
              <w:sz w:val="100"/>
              <w:szCs w:val="100"/>
              <w:lang w:eastAsia="en-US"/>
            </w:rPr>
            <w:alias w:val="Rubrik"/>
            <w:id w:val="14700071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:rsidR="00BF48FC" w:rsidRPr="00BF48FC" w:rsidRDefault="00A36901" w:rsidP="00BF48FC">
              <w:pPr>
                <w:pStyle w:val="Ingetavstnd"/>
                <w:jc w:val="center"/>
                <w:rPr>
                  <w:rFonts w:asciiTheme="majorHAnsi" w:eastAsiaTheme="majorEastAsia" w:hAnsiTheme="majorHAnsi" w:cstheme="majorBidi"/>
                  <w:sz w:val="100"/>
                  <w:szCs w:val="100"/>
                </w:rPr>
              </w:pPr>
              <w:r>
                <w:rPr>
                  <w:rFonts w:ascii="Cambria" w:eastAsia="Times New Roman" w:hAnsi="Cambria" w:cs="Times New Roman"/>
                  <w:sz w:val="100"/>
                  <w:szCs w:val="100"/>
                  <w:lang w:eastAsia="en-US"/>
                </w:rPr>
                <w:t xml:space="preserve">Lifecare                    </w:t>
              </w:r>
              <w:r w:rsidR="00BC23F6">
                <w:rPr>
                  <w:rFonts w:ascii="Cambria" w:eastAsia="Times New Roman" w:hAnsi="Cambria" w:cs="Times New Roman"/>
                  <w:sz w:val="100"/>
                  <w:szCs w:val="100"/>
                  <w:lang w:eastAsia="en-US"/>
                </w:rPr>
                <w:t>Öppen- psykiatrisk t</w:t>
              </w:r>
              <w:r>
                <w:rPr>
                  <w:rFonts w:ascii="Cambria" w:eastAsia="Times New Roman" w:hAnsi="Cambria" w:cs="Times New Roman"/>
                  <w:sz w:val="100"/>
                  <w:szCs w:val="100"/>
                  <w:lang w:eastAsia="en-US"/>
                </w:rPr>
                <w:t>vång</w:t>
              </w:r>
              <w:r w:rsidR="00BC23F6">
                <w:rPr>
                  <w:rFonts w:ascii="Cambria" w:eastAsia="Times New Roman" w:hAnsi="Cambria" w:cs="Times New Roman"/>
                  <w:sz w:val="100"/>
                  <w:szCs w:val="100"/>
                  <w:lang w:eastAsia="en-US"/>
                </w:rPr>
                <w:t>vård</w:t>
              </w:r>
              <w:r>
                <w:rPr>
                  <w:rFonts w:ascii="Cambria" w:eastAsia="Times New Roman" w:hAnsi="Cambria" w:cs="Times New Roman"/>
                  <w:sz w:val="100"/>
                  <w:szCs w:val="100"/>
                  <w:lang w:eastAsia="en-US"/>
                </w:rPr>
                <w:t xml:space="preserve">/rätts-              psykiatrisk vård                 ÖPT/ÖRV              </w:t>
              </w:r>
            </w:p>
          </w:sdtContent>
        </w:sdt>
        <w:p w:rsidR="006A558E" w:rsidRDefault="006A558E">
          <w:pPr>
            <w:pStyle w:val="Ingetavstn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6A558E" w:rsidRDefault="006A558E" w:rsidP="006A558E">
          <w:pPr>
            <w:pStyle w:val="Ingetavstnd"/>
            <w:jc w:val="center"/>
            <w:rPr>
              <w:rFonts w:asciiTheme="majorHAnsi" w:eastAsiaTheme="majorEastAsia" w:hAnsiTheme="majorHAnsi" w:cstheme="majorBidi"/>
              <w:sz w:val="96"/>
              <w:szCs w:val="36"/>
            </w:rPr>
          </w:pPr>
        </w:p>
        <w:sdt>
          <w:sdtPr>
            <w:rPr>
              <w:rFonts w:asciiTheme="majorHAnsi" w:eastAsiaTheme="majorEastAsia" w:hAnsiTheme="majorHAnsi" w:cstheme="majorBidi"/>
              <w:b/>
              <w:sz w:val="72"/>
              <w:szCs w:val="72"/>
            </w:rPr>
            <w:alias w:val="Underrubrik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BF48FC" w:rsidRPr="00BF48FC" w:rsidRDefault="00BF48FC" w:rsidP="00BF48FC">
              <w:pPr>
                <w:pStyle w:val="Ingetavstnd"/>
                <w:jc w:val="center"/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</w:pPr>
              <w:r w:rsidRPr="00BF48FC"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 xml:space="preserve">Manual </w:t>
              </w:r>
              <w:r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>f</w:t>
              </w:r>
              <w:r w:rsidRPr="00BF48FC"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 xml:space="preserve">ör </w:t>
              </w:r>
              <w:r w:rsidR="009C2766">
                <w:rPr>
                  <w:rFonts w:asciiTheme="majorHAnsi" w:eastAsiaTheme="majorEastAsia" w:hAnsiTheme="majorHAnsi" w:cstheme="majorBidi"/>
                  <w:b/>
                  <w:sz w:val="72"/>
                  <w:szCs w:val="72"/>
                </w:rPr>
                <w:t>psykiatrisk öppenvård</w:t>
              </w:r>
            </w:p>
          </w:sdtContent>
        </w:sdt>
        <w:p w:rsidR="00BF48FC" w:rsidRPr="006A558E" w:rsidRDefault="00BF48FC" w:rsidP="009C2766">
          <w:pPr>
            <w:pStyle w:val="Ingetavstnd"/>
            <w:rPr>
              <w:rFonts w:asciiTheme="majorHAnsi" w:eastAsiaTheme="majorEastAsia" w:hAnsiTheme="majorHAnsi" w:cstheme="majorBidi"/>
              <w:sz w:val="96"/>
              <w:szCs w:val="36"/>
            </w:rPr>
          </w:pPr>
        </w:p>
        <w:p w:rsidR="00DA30C1" w:rsidRDefault="00DA30C1">
          <w:pPr>
            <w:pStyle w:val="Ingetavstn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C08DE" w:rsidRDefault="00EC08DE">
          <w:pPr>
            <w:pStyle w:val="Ingetavstnd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EC08DE" w:rsidRDefault="0011538D">
          <w:pPr>
            <w:pStyle w:val="Ingetavstnd"/>
            <w:rPr>
              <w:rFonts w:asciiTheme="majorHAnsi" w:eastAsiaTheme="majorEastAsia" w:hAnsiTheme="majorHAnsi" w:cstheme="majorBidi"/>
              <w:sz w:val="36"/>
              <w:szCs w:val="36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 wp14:anchorId="69874382" wp14:editId="69874383">
                    <wp:simplePos x="0" y="0"/>
                    <wp:positionH relativeFrom="column">
                      <wp:posOffset>-68926</wp:posOffset>
                    </wp:positionH>
                    <wp:positionV relativeFrom="paragraph">
                      <wp:posOffset>151304</wp:posOffset>
                    </wp:positionV>
                    <wp:extent cx="1772920" cy="325582"/>
                    <wp:effectExtent l="0" t="0" r="17780" b="17780"/>
                    <wp:wrapNone/>
                    <wp:docPr id="1" name="Textruta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72920" cy="325582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74E0A" w:rsidRPr="0011538D" w:rsidRDefault="00774E0A" w:rsidP="0011538D">
                                <w:pPr>
                                  <w:jc w:val="center"/>
                                  <w:rPr>
                                    <w:sz w:val="28"/>
                                  </w:rPr>
                                </w:pPr>
                                <w:r w:rsidRPr="0011538D">
                                  <w:rPr>
                                    <w:sz w:val="28"/>
                                  </w:rPr>
                                  <w:t xml:space="preserve">Version </w:t>
                                </w:r>
                                <w:r>
                                  <w:rPr>
                                    <w:sz w:val="28"/>
                                  </w:rPr>
                                  <w:t>juli</w:t>
                                </w:r>
                                <w:r w:rsidRPr="0011538D">
                                  <w:rPr>
                                    <w:sz w:val="28"/>
                                  </w:rPr>
                                  <w:t xml:space="preserve"> 2018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ruta 1" o:spid="_x0000_s1026" type="#_x0000_t202" style="position:absolute;margin-left:-5.45pt;margin-top:11.9pt;width:139.6pt;height:25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" fillcolor="white [3201]" strokeweight=".5pt">
                    <v:textbox>
                      <w:txbxContent>
                        <w:p w:rsidR="00774E0A" w:rsidRPr="0011538D" w:rsidRDefault="00774E0A" w:rsidP="0011538D">
                          <w:pPr>
                            <w:jc w:val="center"/>
                            <w:rPr>
                              <w:sz w:val="28"/>
                            </w:rPr>
                          </w:pPr>
                          <w:r w:rsidRPr="0011538D">
                            <w:rPr>
                              <w:sz w:val="28"/>
                            </w:rPr>
                            <w:t xml:space="preserve">Version </w:t>
                          </w:r>
                          <w:r>
                            <w:rPr>
                              <w:sz w:val="28"/>
                            </w:rPr>
                            <w:t>juli</w:t>
                          </w:r>
                          <w:r w:rsidRPr="0011538D">
                            <w:rPr>
                              <w:sz w:val="28"/>
                            </w:rPr>
                            <w:t xml:space="preserve"> 2018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DF4FA6" w:rsidRDefault="00DF4FA6">
          <w:pPr>
            <w:pStyle w:val="Ingetavstnd"/>
          </w:pPr>
        </w:p>
        <w:p w:rsidR="006C4C11" w:rsidRDefault="006C4C11" w:rsidP="00721F6C">
          <w:pPr>
            <w:rPr>
              <w:b/>
              <w:sz w:val="40"/>
              <w:szCs w:val="36"/>
            </w:rPr>
          </w:pPr>
        </w:p>
        <w:sdt>
          <w:sdtPr>
            <w:rPr>
              <w:rFonts w:asciiTheme="minorHAnsi" w:eastAsiaTheme="minorHAnsi" w:hAnsiTheme="minorHAnsi" w:cstheme="minorBidi"/>
              <w:b w:val="0"/>
              <w:bCs w:val="0"/>
              <w:color w:val="auto"/>
              <w:sz w:val="22"/>
              <w:szCs w:val="22"/>
              <w:lang w:eastAsia="en-US"/>
            </w:rPr>
            <w:id w:val="1423535408"/>
            <w:docPartObj>
              <w:docPartGallery w:val="Table of Contents"/>
              <w:docPartUnique/>
            </w:docPartObj>
          </w:sdtPr>
          <w:sdtEndPr/>
          <w:sdtContent>
            <w:p w:rsidR="00A02558" w:rsidRDefault="00A02558">
              <w:pPr>
                <w:pStyle w:val="Innehllsfrteckningsrubrik"/>
              </w:pPr>
              <w:r>
                <w:t>Innehåll</w:t>
              </w:r>
            </w:p>
            <w:p w:rsidR="00AC028F" w:rsidRDefault="00A02558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r w:rsidRPr="00833127">
                <w:rPr>
                  <w:rFonts w:ascii="Arial" w:hAnsi="Arial" w:cs="Arial"/>
                </w:rPr>
                <w:fldChar w:fldCharType="begin"/>
              </w:r>
              <w:r w:rsidRPr="00833127">
                <w:rPr>
                  <w:rFonts w:ascii="Arial" w:hAnsi="Arial" w:cs="Arial"/>
                </w:rPr>
                <w:instrText xml:space="preserve"> TOC \o "1-3" \h \z \u </w:instrText>
              </w:r>
              <w:r w:rsidRPr="00833127">
                <w:rPr>
                  <w:rFonts w:ascii="Arial" w:hAnsi="Arial" w:cs="Arial"/>
                </w:rPr>
                <w:fldChar w:fldCharType="separate"/>
              </w:r>
              <w:hyperlink w:anchor="_Toc518563148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Menysida i Lifecare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_Toc518563148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2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49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2.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Vårdbegäran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_Toc518563149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3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0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3.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Kvittera inskrivningsmeddelande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_Toc518563150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3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1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4.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Inneliggande patienter SPU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_Toc518563151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4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2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5.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Kvittera kallelsen till vårdplan (kallelse till vårdplanering enl. §)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_Toc518563152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5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3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6.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Kommunen bokar in mötet för vårdplanering och det syns i kalendern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_Toc518563153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5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4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7.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Vårdplanerings mötet äger rum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_Toc518563154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6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5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8.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Bekräfta fast vårdkontakt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_Toc518563155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8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44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6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9.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Att flytta en patient från ÖPT/ÖRV processen tillbaka till HSL och SPU processen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_Toc518563156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9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7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10.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Meddelande om utskrivningsklar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_Toc518563157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9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8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11.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Slutenvården skickar ett meddelande ”Utskrivningsklar Återtagen ”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_Toc518563158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9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59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12.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Kvittera utskrivningsmeddelandet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_Toc518563159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9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0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13.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Kvittera meddelande inskrivning öppenvård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_Toc518563160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9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1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14.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Patienten är nu inskriven i öppenpsykiatrisk tvångsvård eller öppen rättspsykiatrisk vård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_Toc518563161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10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2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15.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Slutenvården skriver in (lånar in) en ÖPT/ÖRV patient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_Toc518563162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10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3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16.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Patienten ska skrivas ut ”lämnas tillbaka” till psykiatrisköppenvård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_Toc518563163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11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4" w:history="1">
                <w:r w:rsidR="00AC028F" w:rsidRPr="00D13797">
                  <w:rPr>
                    <w:rStyle w:val="Hyperlnk"/>
                    <w:noProof/>
                  </w:rPr>
                  <w:t>17.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Slutenvården avslutar ÖPT/ÖRV flödet för att starta ett nytt Tvångsvårds flöde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_Toc518563164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11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5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18.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Öppenvården kallar till ”Uppföljning” i ÖPT/ÖRV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_Toc518563165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11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6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19.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Dokumentation uppföljning ÖPT/ÖRV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_Toc518563166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11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7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20.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Kalla till en ytterligare uppföljning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_Toc518563167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14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AC028F" w:rsidRDefault="009E6950">
              <w:pPr>
                <w:pStyle w:val="Innehll1"/>
                <w:tabs>
                  <w:tab w:val="left" w:pos="660"/>
                  <w:tab w:val="right" w:leader="dot" w:pos="10196"/>
                </w:tabs>
                <w:rPr>
                  <w:rFonts w:eastAsiaTheme="minorEastAsia"/>
                  <w:noProof/>
                  <w:lang w:eastAsia="sv-SE"/>
                </w:rPr>
              </w:pPr>
              <w:hyperlink w:anchor="_Toc518563168" w:history="1"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21.</w:t>
                </w:r>
                <w:r w:rsidR="00AC028F">
                  <w:rPr>
                    <w:rFonts w:eastAsiaTheme="minorEastAsia"/>
                    <w:noProof/>
                    <w:lang w:eastAsia="sv-SE"/>
                  </w:rPr>
                  <w:tab/>
                </w:r>
                <w:r w:rsidR="00AC028F" w:rsidRPr="00D13797">
                  <w:rPr>
                    <w:rStyle w:val="Hyperlnk"/>
                    <w:rFonts w:ascii="Arial" w:hAnsi="Arial" w:cs="Arial"/>
                    <w:noProof/>
                  </w:rPr>
                  <w:t>Avsluta ett ÖPT/ÖRV flöde</w:t>
                </w:r>
                <w:r w:rsidR="00AC028F">
                  <w:rPr>
                    <w:noProof/>
                    <w:webHidden/>
                  </w:rPr>
                  <w:tab/>
                </w:r>
                <w:r w:rsidR="00AC028F">
                  <w:rPr>
                    <w:noProof/>
                    <w:webHidden/>
                  </w:rPr>
                  <w:fldChar w:fldCharType="begin"/>
                </w:r>
                <w:r w:rsidR="00AC028F">
                  <w:rPr>
                    <w:noProof/>
                    <w:webHidden/>
                  </w:rPr>
                  <w:instrText xml:space="preserve"> PAGEREF _Toc518563168 \h </w:instrText>
                </w:r>
                <w:r w:rsidR="00AC028F">
                  <w:rPr>
                    <w:noProof/>
                    <w:webHidden/>
                  </w:rPr>
                </w:r>
                <w:r w:rsidR="00AC028F">
                  <w:rPr>
                    <w:noProof/>
                    <w:webHidden/>
                  </w:rPr>
                  <w:fldChar w:fldCharType="separate"/>
                </w:r>
                <w:r w:rsidR="00AC028F">
                  <w:rPr>
                    <w:noProof/>
                    <w:webHidden/>
                  </w:rPr>
                  <w:t>15</w:t>
                </w:r>
                <w:r w:rsidR="00AC028F">
                  <w:rPr>
                    <w:noProof/>
                    <w:webHidden/>
                  </w:rPr>
                  <w:fldChar w:fldCharType="end"/>
                </w:r>
              </w:hyperlink>
            </w:p>
            <w:p w:rsidR="00C3333C" w:rsidRPr="00A02558" w:rsidRDefault="00A02558" w:rsidP="00833127">
              <w:pPr>
                <w:tabs>
                  <w:tab w:val="left" w:pos="709"/>
                </w:tabs>
              </w:pPr>
              <w:r w:rsidRPr="00833127">
                <w:rPr>
                  <w:rFonts w:ascii="Arial" w:hAnsi="Arial" w:cs="Arial"/>
                  <w:b/>
                  <w:bCs/>
                </w:rPr>
                <w:fldChar w:fldCharType="end"/>
              </w:r>
            </w:p>
          </w:sdtContent>
        </w:sdt>
      </w:sdtContent>
    </w:sdt>
    <w:p w:rsidR="00833127" w:rsidRDefault="00833127" w:rsidP="00036245">
      <w:pPr>
        <w:spacing w:after="0"/>
        <w:jc w:val="center"/>
        <w:rPr>
          <w:b/>
          <w:sz w:val="40"/>
          <w:szCs w:val="40"/>
        </w:rPr>
      </w:pPr>
    </w:p>
    <w:p w:rsidR="00774E0A" w:rsidRDefault="00774E0A" w:rsidP="00036245">
      <w:pPr>
        <w:spacing w:after="0"/>
        <w:jc w:val="center"/>
        <w:rPr>
          <w:b/>
          <w:sz w:val="40"/>
          <w:szCs w:val="40"/>
        </w:rPr>
      </w:pPr>
    </w:p>
    <w:p w:rsidR="009258FE" w:rsidRDefault="009258FE" w:rsidP="00036245">
      <w:pPr>
        <w:spacing w:after="0"/>
        <w:jc w:val="center"/>
        <w:rPr>
          <w:b/>
          <w:sz w:val="40"/>
          <w:szCs w:val="40"/>
        </w:rPr>
      </w:pPr>
    </w:p>
    <w:p w:rsidR="009258FE" w:rsidRDefault="009258FE" w:rsidP="00036245">
      <w:pPr>
        <w:spacing w:after="0"/>
        <w:jc w:val="center"/>
        <w:rPr>
          <w:b/>
          <w:sz w:val="40"/>
          <w:szCs w:val="40"/>
        </w:rPr>
      </w:pPr>
    </w:p>
    <w:p w:rsidR="00774E0A" w:rsidRDefault="00774E0A" w:rsidP="00036245">
      <w:pPr>
        <w:spacing w:after="0"/>
        <w:jc w:val="center"/>
        <w:rPr>
          <w:b/>
          <w:sz w:val="40"/>
          <w:szCs w:val="40"/>
        </w:rPr>
      </w:pPr>
    </w:p>
    <w:p w:rsidR="00774E0A" w:rsidRDefault="00774E0A" w:rsidP="00036245">
      <w:pPr>
        <w:spacing w:after="0"/>
        <w:jc w:val="center"/>
        <w:rPr>
          <w:b/>
          <w:sz w:val="40"/>
          <w:szCs w:val="40"/>
        </w:rPr>
      </w:pPr>
    </w:p>
    <w:p w:rsidR="00774E0A" w:rsidRDefault="00774E0A" w:rsidP="00036245">
      <w:pPr>
        <w:spacing w:after="0"/>
        <w:jc w:val="center"/>
        <w:rPr>
          <w:b/>
          <w:sz w:val="40"/>
          <w:szCs w:val="40"/>
        </w:rPr>
      </w:pPr>
    </w:p>
    <w:p w:rsidR="00962D98" w:rsidRDefault="00962D98" w:rsidP="00036245">
      <w:pPr>
        <w:spacing w:after="0"/>
        <w:jc w:val="center"/>
        <w:rPr>
          <w:b/>
          <w:sz w:val="40"/>
          <w:szCs w:val="40"/>
        </w:rPr>
      </w:pPr>
    </w:p>
    <w:p w:rsidR="0057279B" w:rsidRPr="0057279B" w:rsidRDefault="0057279B" w:rsidP="0057279B">
      <w:pPr>
        <w:pStyle w:val="Liststycke"/>
        <w:spacing w:after="0"/>
        <w:ind w:left="502"/>
        <w:jc w:val="center"/>
        <w:rPr>
          <w:b/>
          <w:sz w:val="44"/>
          <w:szCs w:val="36"/>
        </w:rPr>
      </w:pPr>
      <w:bookmarkStart w:id="0" w:name="_Toc512584142"/>
      <w:r w:rsidRPr="0057279B">
        <w:rPr>
          <w:b/>
          <w:sz w:val="44"/>
          <w:szCs w:val="36"/>
        </w:rPr>
        <w:lastRenderedPageBreak/>
        <w:t>Lifecare Tvångs-/rättspsykiatrisk vård</w:t>
      </w:r>
    </w:p>
    <w:p w:rsidR="0057279B" w:rsidRDefault="0057279B" w:rsidP="0057279B">
      <w:pPr>
        <w:pStyle w:val="Liststycke"/>
        <w:spacing w:after="0"/>
        <w:ind w:left="502"/>
        <w:jc w:val="center"/>
        <w:rPr>
          <w:b/>
          <w:sz w:val="40"/>
          <w:szCs w:val="36"/>
        </w:rPr>
      </w:pPr>
      <w:r w:rsidRPr="0057279B">
        <w:rPr>
          <w:b/>
          <w:sz w:val="40"/>
          <w:szCs w:val="36"/>
        </w:rPr>
        <w:t>Samordnad vård planering (SVP)</w:t>
      </w:r>
    </w:p>
    <w:p w:rsidR="00384C8A" w:rsidRDefault="00384C8A" w:rsidP="00384C8A">
      <w:pPr>
        <w:pStyle w:val="Liststycke"/>
        <w:spacing w:after="0"/>
        <w:ind w:left="502"/>
        <w:jc w:val="center"/>
      </w:pPr>
      <w:r>
        <w:t>För att se och kunna arbeta i Lifecare med ÖPT/ÖRV-flödet krävs särskild behörighet.</w:t>
      </w:r>
    </w:p>
    <w:p w:rsidR="00384C8A" w:rsidRPr="0057279B" w:rsidRDefault="00384C8A" w:rsidP="00384C8A">
      <w:pPr>
        <w:pStyle w:val="Liststycke"/>
        <w:spacing w:after="0"/>
        <w:ind w:left="502"/>
        <w:jc w:val="center"/>
        <w:rPr>
          <w:b/>
          <w:sz w:val="40"/>
          <w:szCs w:val="36"/>
        </w:rPr>
      </w:pPr>
      <w:r>
        <w:t>Chefen skickar en ansökan om behörighet</w:t>
      </w:r>
      <w:r w:rsidR="00A22121">
        <w:t xml:space="preserve"> ÖPT/ÖRV</w:t>
      </w:r>
      <w:r>
        <w:t>, se Lifecare ”behörighet”</w:t>
      </w:r>
    </w:p>
    <w:p w:rsidR="000D1FD8" w:rsidRPr="0011538D" w:rsidRDefault="000D1FD8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" w:name="_Toc518563148"/>
      <w:r w:rsidRPr="0011538D">
        <w:rPr>
          <w:rFonts w:ascii="Arial" w:hAnsi="Arial" w:cs="Arial"/>
          <w:color w:val="auto"/>
        </w:rPr>
        <w:t>Menysida</w:t>
      </w:r>
      <w:bookmarkEnd w:id="0"/>
      <w:r w:rsidRPr="0011538D">
        <w:rPr>
          <w:rFonts w:ascii="Arial" w:hAnsi="Arial" w:cs="Arial"/>
          <w:color w:val="auto"/>
        </w:rPr>
        <w:t xml:space="preserve"> i Lifecare</w:t>
      </w:r>
      <w:bookmarkEnd w:id="1"/>
    </w:p>
    <w:p w:rsidR="006B08E6" w:rsidRDefault="006B08E6" w:rsidP="006B08E6">
      <w:pPr>
        <w:rPr>
          <w:szCs w:val="28"/>
        </w:rPr>
      </w:pPr>
      <w:r w:rsidRPr="00833127">
        <w:rPr>
          <w:szCs w:val="28"/>
        </w:rPr>
        <w:t xml:space="preserve">Inloggning med SIHTS kort och utloggning med </w:t>
      </w:r>
      <w:r w:rsidRPr="005E37F0">
        <w:rPr>
          <w:noProof/>
          <w:sz w:val="20"/>
          <w:lang w:eastAsia="sv-SE"/>
        </w:rPr>
        <w:drawing>
          <wp:inline distT="0" distB="0" distL="0" distR="0" wp14:anchorId="69874384" wp14:editId="69874385">
            <wp:extent cx="419615" cy="196694"/>
            <wp:effectExtent l="19050" t="19050" r="19050" b="13335"/>
            <wp:docPr id="2056" name="Bildobjekt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196453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943214" w:rsidRPr="00BF48FC" w:rsidRDefault="00BF48FC">
      <w:pPr>
        <w:rPr>
          <w:b/>
          <w:sz w:val="32"/>
          <w:szCs w:val="36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BEE7BFA" wp14:editId="28AD1990">
                <wp:simplePos x="0" y="0"/>
                <wp:positionH relativeFrom="column">
                  <wp:posOffset>118110</wp:posOffset>
                </wp:positionH>
                <wp:positionV relativeFrom="paragraph">
                  <wp:posOffset>2066290</wp:posOffset>
                </wp:positionV>
                <wp:extent cx="0" cy="238125"/>
                <wp:effectExtent l="95250" t="38100" r="57150" b="9525"/>
                <wp:wrapNone/>
                <wp:docPr id="7168" name="Rak pil 7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 7168" o:spid="_x0000_s1026" type="#_x0000_t32" style="position:absolute;margin-left:9.3pt;margin-top:162.7pt;width:0;height:18.7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" strokecolor="red" strokeweight="1pt">
                <v:stroke endarrow="open"/>
              </v:shape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A408D50" wp14:editId="6979EC15">
            <wp:extent cx="4076700" cy="2111597"/>
            <wp:effectExtent l="19050" t="19050" r="19050" b="22225"/>
            <wp:docPr id="2068" name="Bildobjekt 2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79531" cy="21130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D1FD8">
        <w:rPr>
          <w:noProof/>
          <w:lang w:eastAsia="sv-SE"/>
        </w:rPr>
        <w:drawing>
          <wp:anchor distT="0" distB="0" distL="114300" distR="114300" simplePos="0" relativeHeight="251781120" behindDoc="0" locked="0" layoutInCell="1" allowOverlap="1" wp14:anchorId="69874388" wp14:editId="0433EC51">
            <wp:simplePos x="0" y="0"/>
            <wp:positionH relativeFrom="column">
              <wp:posOffset>2932549</wp:posOffset>
            </wp:positionH>
            <wp:positionV relativeFrom="paragraph">
              <wp:posOffset>347345</wp:posOffset>
            </wp:positionV>
            <wp:extent cx="541020" cy="137795"/>
            <wp:effectExtent l="0" t="0" r="0" b="0"/>
            <wp:wrapNone/>
            <wp:docPr id="20" name="Bildobjek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13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FD8" w:rsidRPr="0011538D" w:rsidRDefault="000D1FD8" w:rsidP="000D1FD8">
      <w:pPr>
        <w:spacing w:after="0"/>
        <w:rPr>
          <w:szCs w:val="24"/>
        </w:rPr>
      </w:pPr>
      <w:r w:rsidRPr="0011538D">
        <w:rPr>
          <w:szCs w:val="24"/>
        </w:rPr>
        <w:t>Symbolernas förklaring</w:t>
      </w:r>
    </w:p>
    <w:p w:rsidR="000D1FD8" w:rsidRDefault="000D1FD8" w:rsidP="000D1FD8">
      <w:pPr>
        <w:spacing w:after="0"/>
        <w:rPr>
          <w:szCs w:val="24"/>
        </w:rPr>
      </w:pPr>
      <w:r w:rsidRPr="0011538D">
        <w:rPr>
          <w:szCs w:val="24"/>
        </w:rPr>
        <w:t>Antal symboler är beroende på din behörighet.</w:t>
      </w:r>
    </w:p>
    <w:p w:rsidR="0057279B" w:rsidRPr="0011538D" w:rsidRDefault="0057279B" w:rsidP="000D1FD8">
      <w:pPr>
        <w:spacing w:after="0"/>
        <w:rPr>
          <w:szCs w:val="24"/>
        </w:rPr>
      </w:pPr>
    </w:p>
    <w:p w:rsidR="000D1FD8" w:rsidRDefault="0057279B">
      <w:r>
        <w:rPr>
          <w:noProof/>
          <w:lang w:eastAsia="sv-SE"/>
        </w:rPr>
        <w:drawing>
          <wp:anchor distT="0" distB="0" distL="114300" distR="114300" simplePos="0" relativeHeight="251796480" behindDoc="1" locked="0" layoutInCell="1" allowOverlap="1" wp14:anchorId="56A35E18" wp14:editId="545DAC57">
            <wp:simplePos x="0" y="0"/>
            <wp:positionH relativeFrom="column">
              <wp:posOffset>118110</wp:posOffset>
            </wp:positionH>
            <wp:positionV relativeFrom="paragraph">
              <wp:posOffset>6350</wp:posOffset>
            </wp:positionV>
            <wp:extent cx="1943100" cy="3009900"/>
            <wp:effectExtent l="19050" t="19050" r="19050" b="19050"/>
            <wp:wrapTight wrapText="bothSides">
              <wp:wrapPolygon edited="0">
                <wp:start x="-212" y="-137"/>
                <wp:lineTo x="-212" y="21600"/>
                <wp:lineTo x="21600" y="21600"/>
                <wp:lineTo x="21600" y="-137"/>
                <wp:lineTo x="-212" y="-137"/>
              </wp:wrapPolygon>
            </wp:wrapTight>
            <wp:docPr id="2075" name="Bildobjekt 2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3009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1FD8" w:rsidRDefault="000D1FD8" w:rsidP="000D1FD8">
      <w:pPr>
        <w:spacing w:after="0"/>
      </w:pPr>
      <w:r w:rsidRPr="00943214">
        <w:rPr>
          <w:b/>
          <w:bCs/>
        </w:rPr>
        <w:t>Kalendern</w:t>
      </w:r>
      <w:r>
        <w:rPr>
          <w:b/>
          <w:bCs/>
        </w:rPr>
        <w:t xml:space="preserve">: </w:t>
      </w:r>
      <w:r w:rsidRPr="006E5057">
        <w:rPr>
          <w:bCs/>
        </w:rPr>
        <w:t>De inbokade</w:t>
      </w:r>
      <w:r>
        <w:rPr>
          <w:b/>
          <w:bCs/>
        </w:rPr>
        <w:t xml:space="preserve"> </w:t>
      </w:r>
      <w:r w:rsidRPr="00943214">
        <w:t>mötena har olika färger</w:t>
      </w:r>
      <w:r>
        <w:t xml:space="preserve"> </w:t>
      </w:r>
    </w:p>
    <w:p w:rsidR="000D1FD8" w:rsidRPr="00943214" w:rsidRDefault="000D1FD8" w:rsidP="000D1FD8">
      <w:pPr>
        <w:spacing w:after="0"/>
      </w:pPr>
      <w:r>
        <w:t>(Knappen med förklaringar finns ovanför veckodagarna)</w:t>
      </w:r>
    </w:p>
    <w:p w:rsidR="000D1FD8" w:rsidRDefault="000D1FD8">
      <w:r>
        <w:rPr>
          <w:noProof/>
          <w:lang w:eastAsia="sv-SE"/>
        </w:rPr>
        <w:drawing>
          <wp:anchor distT="0" distB="0" distL="114300" distR="114300" simplePos="0" relativeHeight="251786240" behindDoc="1" locked="0" layoutInCell="1" allowOverlap="1" wp14:anchorId="6987438E" wp14:editId="6987438F">
            <wp:simplePos x="0" y="0"/>
            <wp:positionH relativeFrom="column">
              <wp:posOffset>123190</wp:posOffset>
            </wp:positionH>
            <wp:positionV relativeFrom="paragraph">
              <wp:posOffset>1486535</wp:posOffset>
            </wp:positionV>
            <wp:extent cx="4210050" cy="1562735"/>
            <wp:effectExtent l="0" t="0" r="0" b="0"/>
            <wp:wrapTight wrapText="bothSides">
              <wp:wrapPolygon edited="0">
                <wp:start x="0" y="0"/>
                <wp:lineTo x="0" y="21328"/>
                <wp:lineTo x="21502" y="21328"/>
                <wp:lineTo x="21502" y="0"/>
                <wp:lineTo x="0" y="0"/>
              </wp:wrapPolygon>
            </wp:wrapTight>
            <wp:docPr id="31" name="Bildobjek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v-SE"/>
        </w:rPr>
        <w:drawing>
          <wp:inline distT="0" distB="0" distL="0" distR="0" wp14:anchorId="69874390" wp14:editId="69874391">
            <wp:extent cx="4336473" cy="1413164"/>
            <wp:effectExtent l="0" t="0" r="6985" b="0"/>
            <wp:docPr id="29" name="Bildobjek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41812" cy="1414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79B" w:rsidRDefault="0057279B" w:rsidP="000D1FD8">
      <w:pPr>
        <w:spacing w:after="0"/>
        <w:rPr>
          <w:b/>
          <w:bCs/>
          <w:sz w:val="28"/>
          <w:szCs w:val="28"/>
        </w:rPr>
      </w:pPr>
    </w:p>
    <w:p w:rsidR="009C2766" w:rsidRDefault="009C2766" w:rsidP="000D1FD8">
      <w:pPr>
        <w:spacing w:after="0"/>
        <w:rPr>
          <w:b/>
          <w:bCs/>
          <w:sz w:val="28"/>
          <w:szCs w:val="28"/>
        </w:rPr>
      </w:pPr>
    </w:p>
    <w:p w:rsidR="000D1FD8" w:rsidRPr="008A3CB5" w:rsidRDefault="000D1FD8" w:rsidP="000D1FD8">
      <w:pPr>
        <w:spacing w:after="0"/>
        <w:rPr>
          <w:b/>
          <w:bCs/>
          <w:sz w:val="28"/>
          <w:szCs w:val="28"/>
        </w:rPr>
      </w:pPr>
      <w:r w:rsidRPr="008A3CB5">
        <w:rPr>
          <w:b/>
          <w:bCs/>
          <w:sz w:val="28"/>
          <w:szCs w:val="28"/>
        </w:rPr>
        <w:lastRenderedPageBreak/>
        <w:t>Fortsättning förklaring av Meny sidan:</w:t>
      </w:r>
    </w:p>
    <w:p w:rsidR="00CC2E83" w:rsidRPr="00F00CAC" w:rsidRDefault="00CC2E83" w:rsidP="00BC23F6">
      <w:pPr>
        <w:pStyle w:val="Liststycke"/>
        <w:numPr>
          <w:ilvl w:val="0"/>
          <w:numId w:val="1"/>
        </w:numPr>
        <w:spacing w:after="0"/>
      </w:pPr>
      <w:r w:rsidRPr="00F00CAC">
        <w:rPr>
          <w:b/>
          <w:bCs/>
        </w:rPr>
        <w:t xml:space="preserve">Inneliggande patienter SPU </w:t>
      </w:r>
      <w:r w:rsidRPr="00271786">
        <w:rPr>
          <w:noProof/>
          <w:lang w:eastAsia="sv-SE"/>
        </w:rPr>
        <w:drawing>
          <wp:inline distT="0" distB="0" distL="0" distR="0" wp14:anchorId="15D74FA3" wp14:editId="0016DB90">
            <wp:extent cx="359631" cy="244549"/>
            <wp:effectExtent l="0" t="0" r="2540" b="3175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102" cy="24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E83" w:rsidRDefault="00CC2E83" w:rsidP="00CC2E83">
      <w:pPr>
        <w:pStyle w:val="Liststycke"/>
        <w:spacing w:after="0"/>
      </w:pPr>
      <w:r w:rsidRPr="00FA69FE">
        <w:rPr>
          <w:bCs/>
        </w:rPr>
        <w:t xml:space="preserve">Inskrivna patienter i Slutenvården = SPU </w:t>
      </w:r>
      <w:r w:rsidRPr="008F6223">
        <w:t>flöde (Samordnad planering inför utskrivning)</w:t>
      </w:r>
    </w:p>
    <w:p w:rsidR="00CC2E83" w:rsidRPr="00D231CC" w:rsidRDefault="00CC2E83" w:rsidP="00CC2E83">
      <w:pPr>
        <w:pStyle w:val="Liststycke"/>
        <w:spacing w:after="0"/>
        <w:rPr>
          <w:b/>
        </w:rPr>
      </w:pPr>
      <w:r w:rsidRPr="00D231CC">
        <w:rPr>
          <w:b/>
          <w:bCs/>
        </w:rPr>
        <w:t xml:space="preserve">(När en patient som skrivits in i slutenvården och </w:t>
      </w:r>
      <w:r>
        <w:rPr>
          <w:b/>
          <w:bCs/>
        </w:rPr>
        <w:t>psykiatrisk vårdavdelning</w:t>
      </w:r>
      <w:r w:rsidRPr="00D231CC">
        <w:rPr>
          <w:b/>
          <w:bCs/>
        </w:rPr>
        <w:t xml:space="preserve"> kallar till vårdplanering enligt § då ”flyttas” patienten från ”sängen” till den blå rutan - Inneliggande patienter SVP). </w:t>
      </w:r>
    </w:p>
    <w:p w:rsidR="00C3333C" w:rsidRPr="006E54CF" w:rsidRDefault="00C3333C" w:rsidP="00BC23F6">
      <w:pPr>
        <w:pStyle w:val="Liststycke"/>
        <w:numPr>
          <w:ilvl w:val="0"/>
          <w:numId w:val="1"/>
        </w:numPr>
      </w:pPr>
      <w:r w:rsidRPr="006E54CF">
        <w:rPr>
          <w:b/>
          <w:bCs/>
        </w:rPr>
        <w:t>Meddelanderutan</w:t>
      </w:r>
    </w:p>
    <w:p w:rsidR="00C3333C" w:rsidRPr="006E54CF" w:rsidRDefault="00C3333C" w:rsidP="00C3333C">
      <w:pPr>
        <w:pStyle w:val="Liststycke"/>
      </w:pPr>
      <w:r w:rsidRPr="006E54CF">
        <w:rPr>
          <w:bCs/>
        </w:rPr>
        <w:t>Finns det en siffra i denna ruta</w:t>
      </w:r>
      <w:r w:rsidR="00B50D1F">
        <w:rPr>
          <w:bCs/>
        </w:rPr>
        <w:t xml:space="preserve"> då</w:t>
      </w:r>
      <w:r w:rsidRPr="006E54CF">
        <w:rPr>
          <w:bCs/>
        </w:rPr>
        <w:t xml:space="preserve"> finns det meddelande som kommit till enheten som ska kvitteras. </w:t>
      </w:r>
    </w:p>
    <w:p w:rsidR="00C3333C" w:rsidRPr="006E54CF" w:rsidRDefault="00C3333C" w:rsidP="00BC23F6">
      <w:pPr>
        <w:pStyle w:val="Liststycke"/>
        <w:numPr>
          <w:ilvl w:val="0"/>
          <w:numId w:val="1"/>
        </w:numPr>
      </w:pPr>
      <w:r w:rsidRPr="006E54CF">
        <w:rPr>
          <w:b/>
          <w:bCs/>
        </w:rPr>
        <w:t>Personrutan</w:t>
      </w:r>
    </w:p>
    <w:p w:rsidR="00774E0A" w:rsidRDefault="00C3333C" w:rsidP="00774E0A">
      <w:pPr>
        <w:pStyle w:val="Liststycke"/>
      </w:pPr>
      <w:r w:rsidRPr="006E54CF">
        <w:t xml:space="preserve">Antal aktuella patienter i respektive process. </w:t>
      </w:r>
    </w:p>
    <w:p w:rsidR="00F237B6" w:rsidRDefault="00F237B6" w:rsidP="00F237B6">
      <w:pPr>
        <w:pStyle w:val="Liststycke"/>
      </w:pPr>
      <w:r w:rsidRPr="00F07863">
        <w:rPr>
          <w:u w:val="single"/>
        </w:rPr>
        <w:t>Inneliggande patienter SPU</w:t>
      </w:r>
      <w:r>
        <w:t xml:space="preserve"> = HSL flöden</w:t>
      </w:r>
    </w:p>
    <w:p w:rsidR="00F237B6" w:rsidRDefault="00F237B6" w:rsidP="00F237B6">
      <w:pPr>
        <w:pStyle w:val="Liststycke"/>
      </w:pPr>
      <w:r w:rsidRPr="00F07863">
        <w:rPr>
          <w:u w:val="single"/>
        </w:rPr>
        <w:t>Inneliggande patienter SVP</w:t>
      </w:r>
      <w:r>
        <w:t xml:space="preserve"> = Patienter som finns i slutenvården där man kallat till § vårdplanering</w:t>
      </w:r>
    </w:p>
    <w:p w:rsidR="00F237B6" w:rsidRDefault="00F237B6" w:rsidP="00F237B6">
      <w:pPr>
        <w:pStyle w:val="Liststycke"/>
      </w:pPr>
      <w:r>
        <w:rPr>
          <w:u w:val="single"/>
        </w:rPr>
        <w:t>Aktuella patienter enl</w:t>
      </w:r>
      <w:r w:rsidR="00962D98">
        <w:rPr>
          <w:u w:val="single"/>
        </w:rPr>
        <w:t>.</w:t>
      </w:r>
      <w:r>
        <w:rPr>
          <w:u w:val="single"/>
        </w:rPr>
        <w:t xml:space="preserve"> ÖPT/ÖRV </w:t>
      </w:r>
      <w:r w:rsidRPr="00244A53">
        <w:t>= inskrivna i öppen psykiatrisk tvångsvård/Öppen rättspsykiatrisk vård</w:t>
      </w:r>
    </w:p>
    <w:p w:rsidR="00F237B6" w:rsidRPr="008F6223" w:rsidRDefault="00F237B6" w:rsidP="00F237B6">
      <w:pPr>
        <w:pStyle w:val="Liststycke"/>
      </w:pPr>
      <w:r w:rsidRPr="00F07863">
        <w:rPr>
          <w:u w:val="single"/>
        </w:rPr>
        <w:t>Pågående SIP</w:t>
      </w:r>
      <w:r w:rsidRPr="00E13D30">
        <w:t xml:space="preserve"> </w:t>
      </w:r>
      <w:r>
        <w:t>= antal pg SIP:ar som man är aktiv part i</w:t>
      </w:r>
      <w:r w:rsidRPr="00E13D30">
        <w:t xml:space="preserve"> </w:t>
      </w:r>
    </w:p>
    <w:p w:rsidR="006B08E6" w:rsidRPr="006E54CF" w:rsidRDefault="006B08E6" w:rsidP="00962D98">
      <w:pPr>
        <w:pStyle w:val="Liststycke"/>
        <w:numPr>
          <w:ilvl w:val="0"/>
          <w:numId w:val="1"/>
        </w:numPr>
      </w:pPr>
      <w:r w:rsidRPr="00962D98">
        <w:rPr>
          <w:b/>
          <w:bCs/>
        </w:rPr>
        <w:t>”Att göra” ruta</w:t>
      </w:r>
    </w:p>
    <w:p w:rsidR="009C2766" w:rsidRDefault="009C2766" w:rsidP="00962D98">
      <w:pPr>
        <w:pStyle w:val="Liststycke"/>
        <w:rPr>
          <w:bCs/>
        </w:rPr>
      </w:pPr>
      <w:r>
        <w:rPr>
          <w:bCs/>
        </w:rPr>
        <w:t>Påminnelse för att registrera fast vårdkontakt, antal patienter som saknar fastvårdkontakt visas här.</w:t>
      </w:r>
    </w:p>
    <w:p w:rsidR="00761AF8" w:rsidRPr="0011538D" w:rsidRDefault="00761AF8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2" w:name="_Toc518563149"/>
      <w:r w:rsidRPr="0011538D">
        <w:rPr>
          <w:rFonts w:ascii="Arial" w:hAnsi="Arial" w:cs="Arial"/>
          <w:color w:val="auto"/>
        </w:rPr>
        <w:t>Vårdbegäran</w:t>
      </w:r>
      <w:bookmarkEnd w:id="2"/>
    </w:p>
    <w:p w:rsidR="009C2766" w:rsidRPr="009C2766" w:rsidRDefault="009C2766" w:rsidP="00BC23F6">
      <w:pPr>
        <w:pStyle w:val="Liststycke"/>
        <w:numPr>
          <w:ilvl w:val="0"/>
          <w:numId w:val="11"/>
        </w:numPr>
        <w:rPr>
          <w:szCs w:val="28"/>
        </w:rPr>
      </w:pPr>
      <w:r w:rsidRPr="009C2766">
        <w:rPr>
          <w:szCs w:val="28"/>
        </w:rPr>
        <w:t xml:space="preserve">Om kommunsjuksköterskan skickat en vårdbegäran då kan övriga parter se meddelandet på listan för inneliggande patienter och på patientens flöde. </w:t>
      </w:r>
    </w:p>
    <w:p w:rsidR="009A063C" w:rsidRPr="0011538D" w:rsidRDefault="009A063C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3" w:name="_Toc518563150"/>
      <w:r w:rsidRPr="0011538D">
        <w:rPr>
          <w:rFonts w:ascii="Arial" w:hAnsi="Arial" w:cs="Arial"/>
          <w:color w:val="auto"/>
        </w:rPr>
        <w:t>Kvittera inskrivningsmeddelande</w:t>
      </w:r>
      <w:bookmarkEnd w:id="3"/>
    </w:p>
    <w:p w:rsidR="00771C39" w:rsidRDefault="00771C39" w:rsidP="00CF3DC2">
      <w:pPr>
        <w:pStyle w:val="Liststycke"/>
      </w:pPr>
    </w:p>
    <w:p w:rsidR="00CF3DC2" w:rsidRDefault="00CF3DC2" w:rsidP="00CF3DC2">
      <w:pPr>
        <w:pStyle w:val="Liststycke"/>
      </w:pPr>
      <w:r w:rsidRPr="00F07663">
        <w:t>Klicka på inkorgen eller meddelanderutan</w:t>
      </w:r>
    </w:p>
    <w:p w:rsidR="00CF3DC2" w:rsidRDefault="009C2766" w:rsidP="00771C39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EB9A28" wp14:editId="39859878">
                <wp:simplePos x="0" y="0"/>
                <wp:positionH relativeFrom="column">
                  <wp:posOffset>565784</wp:posOffset>
                </wp:positionH>
                <wp:positionV relativeFrom="paragraph">
                  <wp:posOffset>452120</wp:posOffset>
                </wp:positionV>
                <wp:extent cx="638175" cy="276225"/>
                <wp:effectExtent l="0" t="0" r="28575" b="28575"/>
                <wp:wrapNone/>
                <wp:docPr id="5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5" o:spid="_x0000_s1026" style="position:absolute;margin-left:44.55pt;margin-top:35.6pt;width:50.25pt;height:21.7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" filled="f" strokecolor="red" strokeweight="1.5pt"/>
            </w:pict>
          </mc:Fallback>
        </mc:AlternateContent>
      </w: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5C0D89E" wp14:editId="324308FB">
                <wp:simplePos x="0" y="0"/>
                <wp:positionH relativeFrom="column">
                  <wp:posOffset>24765</wp:posOffset>
                </wp:positionH>
                <wp:positionV relativeFrom="paragraph">
                  <wp:posOffset>1049655</wp:posOffset>
                </wp:positionV>
                <wp:extent cx="323850" cy="276225"/>
                <wp:effectExtent l="0" t="0" r="19050" b="28575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13" o:spid="_x0000_s1026" style="position:absolute;margin-left:1.95pt;margin-top:82.65pt;width:25.5pt;height:21.75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" filled="f" strokecolor="red" strokeweight="1.5pt"/>
            </w:pict>
          </mc:Fallback>
        </mc:AlternateContent>
      </w:r>
      <w:r w:rsidR="00CF3DC2">
        <w:rPr>
          <w:noProof/>
          <w:lang w:eastAsia="sv-SE"/>
        </w:rPr>
        <w:drawing>
          <wp:inline distT="0" distB="0" distL="0" distR="0" wp14:anchorId="50BC4805" wp14:editId="6223C28E">
            <wp:extent cx="3359888" cy="1180214"/>
            <wp:effectExtent l="19050" t="19050" r="12065" b="20320"/>
            <wp:docPr id="2052" name="Bildobjekt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07486" cy="119693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3333C" w:rsidRPr="0011538D" w:rsidRDefault="00962D98" w:rsidP="00C3333C">
      <w:pPr>
        <w:pStyle w:val="Liststycke"/>
        <w:ind w:left="142" w:hanging="142"/>
        <w:rPr>
          <w:noProof/>
          <w:sz w:val="20"/>
          <w:lang w:eastAsia="sv-SE"/>
        </w:rPr>
      </w:pPr>
      <w:r w:rsidRPr="0011538D">
        <w:rPr>
          <w:noProof/>
          <w:lang w:eastAsia="sv-SE"/>
        </w:rPr>
        <w:drawing>
          <wp:anchor distT="0" distB="0" distL="114300" distR="114300" simplePos="0" relativeHeight="251738112" behindDoc="1" locked="0" layoutInCell="1" allowOverlap="1" wp14:anchorId="0178BBB5" wp14:editId="0FC5B100">
            <wp:simplePos x="0" y="0"/>
            <wp:positionH relativeFrom="column">
              <wp:posOffset>107950</wp:posOffset>
            </wp:positionH>
            <wp:positionV relativeFrom="paragraph">
              <wp:posOffset>344805</wp:posOffset>
            </wp:positionV>
            <wp:extent cx="5761990" cy="1440180"/>
            <wp:effectExtent l="19050" t="19050" r="10160" b="26670"/>
            <wp:wrapTight wrapText="bothSides">
              <wp:wrapPolygon edited="0">
                <wp:start x="-71" y="-286"/>
                <wp:lineTo x="-71" y="21714"/>
                <wp:lineTo x="21567" y="21714"/>
                <wp:lineTo x="21567" y="-286"/>
                <wp:lineTo x="-71" y="-286"/>
              </wp:wrapPolygon>
            </wp:wrapTight>
            <wp:docPr id="2053" name="Bildobjekt 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1440180"/>
                    </a:xfrm>
                    <a:prstGeom prst="rect">
                      <a:avLst/>
                    </a:prstGeom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B63" w:rsidRPr="0011538D">
        <w:rPr>
          <w:noProof/>
          <w:sz w:val="20"/>
          <w:lang w:eastAsia="sv-SE"/>
        </w:rPr>
        <w:drawing>
          <wp:anchor distT="0" distB="0" distL="114300" distR="114300" simplePos="0" relativeHeight="251739136" behindDoc="1" locked="0" layoutInCell="1" allowOverlap="1" wp14:anchorId="46F90A21" wp14:editId="5B066C54">
            <wp:simplePos x="0" y="0"/>
            <wp:positionH relativeFrom="column">
              <wp:posOffset>1445895</wp:posOffset>
            </wp:positionH>
            <wp:positionV relativeFrom="paragraph">
              <wp:posOffset>1052830</wp:posOffset>
            </wp:positionV>
            <wp:extent cx="1171575" cy="117475"/>
            <wp:effectExtent l="0" t="0" r="9525" b="0"/>
            <wp:wrapTight wrapText="bothSides">
              <wp:wrapPolygon edited="0">
                <wp:start x="0" y="0"/>
                <wp:lineTo x="0" y="17514"/>
                <wp:lineTo x="21424" y="17514"/>
                <wp:lineTo x="21424" y="0"/>
                <wp:lineTo x="0" y="0"/>
              </wp:wrapPolygon>
            </wp:wrapTight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1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333C" w:rsidRPr="0011538D">
        <w:rPr>
          <w:noProof/>
          <w:lang w:eastAsia="sv-SE"/>
        </w:rPr>
        <w:t xml:space="preserve">Listan för okvitterade meddelanden  kommer upp </w:t>
      </w:r>
    </w:p>
    <w:p w:rsidR="00F07663" w:rsidRDefault="00962D98" w:rsidP="00BC23F6">
      <w:pPr>
        <w:pStyle w:val="Liststycke"/>
        <w:numPr>
          <w:ilvl w:val="0"/>
          <w:numId w:val="1"/>
        </w:numPr>
        <w:rPr>
          <w:noProof/>
          <w:lang w:eastAsia="sv-SE"/>
        </w:rPr>
      </w:pPr>
      <w:r w:rsidRPr="0011538D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8EA455" wp14:editId="7E433AAD">
                <wp:simplePos x="0" y="0"/>
                <wp:positionH relativeFrom="column">
                  <wp:posOffset>3748405</wp:posOffset>
                </wp:positionH>
                <wp:positionV relativeFrom="paragraph">
                  <wp:posOffset>-763905</wp:posOffset>
                </wp:positionV>
                <wp:extent cx="914400" cy="276225"/>
                <wp:effectExtent l="0" t="0" r="19050" b="28575"/>
                <wp:wrapNone/>
                <wp:docPr id="2054" name="Rektangel 20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2054" o:spid="_x0000_s1026" style="position:absolute;margin-left:295.15pt;margin-top:-60.15pt;width:1in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" filled="f" strokecolor="red" strokeweight="1.5pt"/>
            </w:pict>
          </mc:Fallback>
        </mc:AlternateContent>
      </w:r>
      <w:r w:rsidR="00F07663">
        <w:rPr>
          <w:noProof/>
          <w:lang w:eastAsia="sv-SE"/>
        </w:rPr>
        <w:t xml:space="preserve">Klicka på meddelandet </w:t>
      </w:r>
    </w:p>
    <w:p w:rsidR="0082420A" w:rsidRDefault="0082420A" w:rsidP="00943214">
      <w:pPr>
        <w:pStyle w:val="Normalwebb"/>
        <w:spacing w:before="0" w:beforeAutospacing="0" w:after="0" w:afterAutospacing="0"/>
        <w:rPr>
          <w:rFonts w:ascii="Arial" w:eastAsiaTheme="minorEastAsia" w:hAnsi="Arial" w:cs="Arial"/>
          <w:b/>
          <w:bCs/>
          <w:color w:val="FFFFFF" w:themeColor="background1"/>
          <w:kern w:val="24"/>
          <w:sz w:val="32"/>
          <w:szCs w:val="32"/>
        </w:rPr>
      </w:pPr>
      <w:r w:rsidRPr="0082420A">
        <w:rPr>
          <w:rFonts w:ascii="Arial" w:eastAsiaTheme="minorEastAsia" w:hAnsi="Arial" w:cs="Arial"/>
          <w:b/>
          <w:bCs/>
          <w:noProof/>
          <w:color w:val="FFFFFF" w:themeColor="background1"/>
          <w:kern w:val="24"/>
          <w:sz w:val="32"/>
          <w:szCs w:val="32"/>
        </w:rPr>
        <w:lastRenderedPageBreak/>
        <w:drawing>
          <wp:inline distT="0" distB="0" distL="0" distR="0" wp14:anchorId="6987439C" wp14:editId="6987439D">
            <wp:extent cx="5760720" cy="2330378"/>
            <wp:effectExtent l="19050" t="19050" r="11430" b="1333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4"/>
                    <a:stretch/>
                  </pic:blipFill>
                  <pic:spPr bwMode="auto">
                    <a:xfrm>
                      <a:off x="0" y="0"/>
                      <a:ext cx="5760720" cy="23303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CF3DC2" w:rsidRPr="00427A5D" w:rsidRDefault="00CF3DC2" w:rsidP="00BC23F6">
      <w:pPr>
        <w:pStyle w:val="Normalwebb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Inskrivningsmedelandet ska kvitteras</w:t>
      </w:r>
    </w:p>
    <w:p w:rsidR="0082420A" w:rsidRPr="00427A5D" w:rsidRDefault="00CF3DC2" w:rsidP="00BC23F6">
      <w:pPr>
        <w:pStyle w:val="Normalwebb"/>
        <w:numPr>
          <w:ilvl w:val="0"/>
          <w:numId w:val="1"/>
        </w:numPr>
        <w:spacing w:before="0" w:beforeAutospacing="0" w:after="0" w:afterAutospacing="0"/>
        <w:rPr>
          <w:sz w:val="22"/>
          <w:szCs w:val="22"/>
        </w:rPr>
      </w:pPr>
      <w:r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Innan kvittering </w:t>
      </w:r>
      <w:r w:rsidR="009E61D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ska kommunen</w:t>
      </w:r>
      <w:r w:rsidR="0082420A"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besvara frågor</w:t>
      </w:r>
      <w:r w:rsidR="00427A5D"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r w:rsidR="009E61D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på de patienter som är ”känd</w:t>
      </w:r>
      <w:r w:rsidR="009E6950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a</w:t>
      </w:r>
      <w:r w:rsidR="009E61D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” </w:t>
      </w:r>
      <w:r w:rsidR="00427A5D"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därefter kan </w:t>
      </w:r>
      <w:r w:rsidR="009E61D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meddelandet</w:t>
      </w:r>
      <w:r w:rsidR="00427A5D" w:rsidRPr="00427A5D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kvittera</w:t>
      </w:r>
      <w:r w:rsidR="009E61D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s</w:t>
      </w:r>
      <w:r w:rsidR="00962D98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r w:rsidR="00D6688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(OBS! </w:t>
      </w:r>
      <w:r w:rsidR="00A3690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</w:t>
      </w:r>
      <w:proofErr w:type="gramStart"/>
      <w:r w:rsidR="00D6688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Ej</w:t>
      </w:r>
      <w:proofErr w:type="gramEnd"/>
      <w:r w:rsidR="00D66881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i funktion vid start av Lifecare SPU 30/1)</w:t>
      </w:r>
    </w:p>
    <w:p w:rsidR="0082420A" w:rsidRDefault="0082420A" w:rsidP="0082420A">
      <w:pPr>
        <w:pStyle w:val="Normalwebb"/>
        <w:spacing w:before="0" w:beforeAutospacing="0" w:after="0" w:afterAutospacing="0"/>
      </w:pPr>
    </w:p>
    <w:p w:rsidR="00CC2E83" w:rsidRDefault="00CC2E83" w:rsidP="0082420A">
      <w:pPr>
        <w:pStyle w:val="Normalwebb"/>
        <w:spacing w:before="0" w:beforeAutospacing="0" w:after="0" w:afterAutospacing="0"/>
      </w:pPr>
    </w:p>
    <w:p w:rsidR="0082420A" w:rsidRDefault="00427A5D" w:rsidP="0082420A">
      <w:pPr>
        <w:pStyle w:val="Normalwebb"/>
        <w:rPr>
          <w:b/>
          <w:bCs/>
        </w:rPr>
      </w:pPr>
      <w:r w:rsidRPr="0082420A">
        <w:rPr>
          <w:noProof/>
        </w:rPr>
        <w:drawing>
          <wp:inline distT="0" distB="0" distL="0" distR="0" wp14:anchorId="6987439E" wp14:editId="6987439F">
            <wp:extent cx="5293222" cy="2000250"/>
            <wp:effectExtent l="19050" t="19050" r="22225" b="19050"/>
            <wp:docPr id="7170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885" cy="20020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>
                          <a:lumMod val="75000"/>
                        </a:scheme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C75D99" w:rsidRDefault="00C75D99" w:rsidP="0082420A">
      <w:pPr>
        <w:pStyle w:val="Normalwebb"/>
        <w:rPr>
          <w:b/>
          <w:bCs/>
        </w:rPr>
      </w:pPr>
    </w:p>
    <w:p w:rsidR="009810B7" w:rsidRDefault="009810B7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4" w:name="_Toc518563151"/>
      <w:r>
        <w:rPr>
          <w:rFonts w:ascii="Arial" w:hAnsi="Arial" w:cs="Arial"/>
          <w:color w:val="auto"/>
        </w:rPr>
        <w:t>Inneliggande patienter SPU</w:t>
      </w:r>
      <w:bookmarkEnd w:id="4"/>
    </w:p>
    <w:p w:rsidR="009810B7" w:rsidRPr="0011538D" w:rsidRDefault="009E6950" w:rsidP="009810B7">
      <w:pPr>
        <w:pStyle w:val="Normalwebb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Inneliggande</w:t>
      </w:r>
      <w:r w:rsidR="009810B7" w:rsidRPr="0011538D">
        <w:rPr>
          <w:rFonts w:asciiTheme="minorHAnsi" w:hAnsiTheme="minorHAnsi"/>
          <w:sz w:val="22"/>
          <w:szCs w:val="22"/>
        </w:rPr>
        <w:t>listan är utformad på samma sätt för alla parter men + tecknet finns vid respektive funktion där enheten ska utför en registrering</w:t>
      </w:r>
    </w:p>
    <w:p w:rsidR="009810B7" w:rsidRPr="00427A5D" w:rsidRDefault="00992BEF" w:rsidP="009810B7">
      <w:r>
        <w:rPr>
          <w:noProof/>
          <w:lang w:eastAsia="sv-SE"/>
        </w:rPr>
        <w:drawing>
          <wp:inline distT="0" distB="0" distL="0" distR="0" wp14:anchorId="220F66B2" wp14:editId="43E38511">
            <wp:extent cx="5972810" cy="815340"/>
            <wp:effectExtent l="0" t="0" r="8890" b="381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0B7" w:rsidRPr="009810B7" w:rsidRDefault="009810B7" w:rsidP="009810B7"/>
    <w:p w:rsidR="00C75D99" w:rsidRDefault="00C75D99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5" w:name="_Toc518563152"/>
      <w:r>
        <w:rPr>
          <w:rFonts w:ascii="Arial" w:hAnsi="Arial" w:cs="Arial"/>
          <w:color w:val="auto"/>
        </w:rPr>
        <w:lastRenderedPageBreak/>
        <w:t>Kvittera kallelsen till vårdplan (kallelse till vårdplanering enl. §)</w:t>
      </w:r>
      <w:bookmarkEnd w:id="5"/>
    </w:p>
    <w:p w:rsidR="00C75D99" w:rsidRDefault="00C75D99" w:rsidP="00C75D99">
      <w:r>
        <w:t>Meddelandet kommer i inkorgen Meddelande rutan (på samma sätt som inskrivningsmeddelandet)</w:t>
      </w:r>
    </w:p>
    <w:p w:rsidR="00C75D99" w:rsidRDefault="000F6D42" w:rsidP="00C75D99">
      <w:r w:rsidRPr="0011538D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A74C52E" wp14:editId="3CBD2DAF">
                <wp:simplePos x="0" y="0"/>
                <wp:positionH relativeFrom="column">
                  <wp:posOffset>3693160</wp:posOffset>
                </wp:positionH>
                <wp:positionV relativeFrom="paragraph">
                  <wp:posOffset>201295</wp:posOffset>
                </wp:positionV>
                <wp:extent cx="914400" cy="276225"/>
                <wp:effectExtent l="0" t="0" r="19050" b="28575"/>
                <wp:wrapNone/>
                <wp:docPr id="7175" name="Rektangel 7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622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ktangel 7175" o:spid="_x0000_s1026" style="position:absolute;margin-left:290.8pt;margin-top:15.85pt;width:1in;height:21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" filled="f" strokecolor="red" strokeweight="1.5pt"/>
            </w:pict>
          </mc:Fallback>
        </mc:AlternateContent>
      </w:r>
      <w:r w:rsidR="00C75D99">
        <w:rPr>
          <w:noProof/>
          <w:lang w:eastAsia="sv-SE"/>
        </w:rPr>
        <w:drawing>
          <wp:inline distT="0" distB="0" distL="0" distR="0" wp14:anchorId="408E605A" wp14:editId="31132501">
            <wp:extent cx="5972810" cy="460375"/>
            <wp:effectExtent l="19050" t="19050" r="27940" b="15875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603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75D99" w:rsidRDefault="00C75D99" w:rsidP="00BC23F6">
      <w:pPr>
        <w:pStyle w:val="Liststycke"/>
        <w:numPr>
          <w:ilvl w:val="0"/>
          <w:numId w:val="5"/>
        </w:numPr>
      </w:pPr>
      <w:r>
        <w:t>Kvittera meddelandet</w:t>
      </w:r>
    </w:p>
    <w:p w:rsidR="009F3D7A" w:rsidRPr="00721821" w:rsidRDefault="009F3D7A" w:rsidP="00BC23F6">
      <w:pPr>
        <w:pStyle w:val="Liststycke"/>
        <w:numPr>
          <w:ilvl w:val="0"/>
          <w:numId w:val="5"/>
        </w:numPr>
        <w:rPr>
          <w:lang w:eastAsia="sv-SE"/>
        </w:rPr>
      </w:pPr>
      <w:r>
        <w:rPr>
          <w:lang w:eastAsia="sv-SE"/>
        </w:rPr>
        <w:t xml:space="preserve">Efter att kallelsen är kvitterad flyttas patienten från ”Inneliggande patienter SPU” över till ”Inneliggande patienter SVP” i den </w:t>
      </w:r>
      <w:r w:rsidRPr="00721821">
        <w:rPr>
          <w:b/>
          <w:lang w:eastAsia="sv-SE"/>
        </w:rPr>
        <w:t>blå rutan</w:t>
      </w:r>
      <w:r w:rsidR="00A44673">
        <w:rPr>
          <w:b/>
          <w:lang w:eastAsia="sv-SE"/>
        </w:rPr>
        <w:t xml:space="preserve"> ”</w:t>
      </w:r>
      <w:r>
        <w:rPr>
          <w:b/>
          <w:lang w:eastAsia="sv-SE"/>
        </w:rPr>
        <w:t>Personer</w:t>
      </w:r>
      <w:r w:rsidR="00A44673">
        <w:rPr>
          <w:b/>
          <w:lang w:eastAsia="sv-SE"/>
        </w:rPr>
        <w:t>”</w:t>
      </w:r>
    </w:p>
    <w:p w:rsidR="009F3D7A" w:rsidRDefault="009F3D7A" w:rsidP="00BF48FC">
      <w:r>
        <w:rPr>
          <w:noProof/>
          <w:lang w:eastAsia="sv-SE"/>
        </w:rPr>
        <w:drawing>
          <wp:inline distT="0" distB="0" distL="0" distR="0" wp14:anchorId="467F55B4" wp14:editId="1E07B907">
            <wp:extent cx="2524125" cy="990600"/>
            <wp:effectExtent l="0" t="0" r="9525" b="0"/>
            <wp:docPr id="7198" name="Bildobjekt 7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727E" w:rsidRDefault="00962D98" w:rsidP="001F727E">
      <w:pPr>
        <w:spacing w:after="0"/>
        <w:ind w:left="357"/>
        <w:rPr>
          <w:b/>
          <w:lang w:eastAsia="sv-SE"/>
        </w:rPr>
      </w:pPr>
      <w:r>
        <w:rPr>
          <w:b/>
          <w:lang w:eastAsia="sv-SE"/>
        </w:rPr>
        <w:t>Listan för i</w:t>
      </w:r>
      <w:r w:rsidR="00900CC6">
        <w:rPr>
          <w:b/>
          <w:lang w:eastAsia="sv-SE"/>
        </w:rPr>
        <w:t xml:space="preserve">nneliggande </w:t>
      </w:r>
      <w:r>
        <w:rPr>
          <w:b/>
          <w:lang w:eastAsia="sv-SE"/>
        </w:rPr>
        <w:t>patienter</w:t>
      </w:r>
      <w:r w:rsidR="001F727E">
        <w:rPr>
          <w:b/>
          <w:lang w:eastAsia="sv-SE"/>
        </w:rPr>
        <w:t xml:space="preserve"> SVP ser annorlunda ut</w:t>
      </w:r>
      <w:r>
        <w:rPr>
          <w:b/>
          <w:lang w:eastAsia="sv-SE"/>
        </w:rPr>
        <w:t xml:space="preserve"> än listan för inneliggande patienter </w:t>
      </w:r>
      <w:r w:rsidR="001F727E">
        <w:rPr>
          <w:b/>
          <w:lang w:eastAsia="sv-SE"/>
        </w:rPr>
        <w:t xml:space="preserve">SPU </w:t>
      </w:r>
    </w:p>
    <w:p w:rsidR="00900CC6" w:rsidRPr="001F727E" w:rsidRDefault="00962D98" w:rsidP="001F727E">
      <w:pPr>
        <w:spacing w:after="0"/>
        <w:ind w:left="357"/>
        <w:rPr>
          <w:b/>
          <w:lang w:eastAsia="sv-SE"/>
        </w:rPr>
      </w:pPr>
      <w:r w:rsidRPr="001F727E">
        <w:rPr>
          <w:b/>
          <w:lang w:eastAsia="sv-SE"/>
        </w:rPr>
        <w:t xml:space="preserve">Det är </w:t>
      </w:r>
      <w:r w:rsidR="001F727E" w:rsidRPr="001F727E">
        <w:rPr>
          <w:b/>
          <w:lang w:eastAsia="sv-SE"/>
        </w:rPr>
        <w:t>andra rubriker</w:t>
      </w:r>
    </w:p>
    <w:p w:rsidR="00900CC6" w:rsidRDefault="00900CC6" w:rsidP="00BF48FC">
      <w:r>
        <w:rPr>
          <w:noProof/>
          <w:lang w:eastAsia="sv-SE"/>
        </w:rPr>
        <w:drawing>
          <wp:inline distT="0" distB="0" distL="0" distR="0" wp14:anchorId="295204D5" wp14:editId="4A901733">
            <wp:extent cx="5972810" cy="485140"/>
            <wp:effectExtent l="19050" t="19050" r="27940" b="10160"/>
            <wp:docPr id="2049" name="Bildobjekt 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851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65B7" w:rsidRPr="006265B7" w:rsidRDefault="00BF48FC" w:rsidP="00707E33">
      <w:pPr>
        <w:pStyle w:val="Rubrik1"/>
        <w:keepLines w:val="0"/>
        <w:tabs>
          <w:tab w:val="left" w:pos="0"/>
          <w:tab w:val="left" w:pos="5046"/>
          <w:tab w:val="left" w:pos="7598"/>
        </w:tabs>
        <w:spacing w:before="0"/>
        <w:ind w:left="-567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     </w:t>
      </w:r>
    </w:p>
    <w:p w:rsidR="00626EC7" w:rsidRPr="00626EC7" w:rsidRDefault="00626EC7" w:rsidP="00626EC7"/>
    <w:p w:rsidR="00C75D99" w:rsidRDefault="00C75D99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6" w:name="_Toc518563153"/>
      <w:r>
        <w:rPr>
          <w:rFonts w:ascii="Arial" w:hAnsi="Arial" w:cs="Arial"/>
          <w:color w:val="auto"/>
        </w:rPr>
        <w:t>Kommunen bokar in m</w:t>
      </w:r>
      <w:r w:rsidR="000F6D42">
        <w:rPr>
          <w:rFonts w:ascii="Arial" w:hAnsi="Arial" w:cs="Arial"/>
          <w:color w:val="auto"/>
        </w:rPr>
        <w:t>öte</w:t>
      </w:r>
      <w:r w:rsidR="00992BEF">
        <w:rPr>
          <w:rFonts w:ascii="Arial" w:hAnsi="Arial" w:cs="Arial"/>
          <w:color w:val="auto"/>
        </w:rPr>
        <w:t>t</w:t>
      </w:r>
      <w:r w:rsidR="000F6D42">
        <w:rPr>
          <w:rFonts w:ascii="Arial" w:hAnsi="Arial" w:cs="Arial"/>
          <w:color w:val="auto"/>
        </w:rPr>
        <w:t xml:space="preserve"> för </w:t>
      </w:r>
      <w:r w:rsidR="00992BEF">
        <w:rPr>
          <w:rFonts w:ascii="Arial" w:hAnsi="Arial" w:cs="Arial"/>
          <w:color w:val="auto"/>
        </w:rPr>
        <w:t>v</w:t>
      </w:r>
      <w:r w:rsidR="000F6D42">
        <w:rPr>
          <w:rFonts w:ascii="Arial" w:hAnsi="Arial" w:cs="Arial"/>
          <w:color w:val="auto"/>
        </w:rPr>
        <w:t xml:space="preserve">årdplanering </w:t>
      </w:r>
      <w:r w:rsidR="00992BEF">
        <w:rPr>
          <w:rFonts w:ascii="Arial" w:hAnsi="Arial" w:cs="Arial"/>
          <w:color w:val="auto"/>
        </w:rPr>
        <w:t>och det syns i kalendern</w:t>
      </w:r>
      <w:bookmarkEnd w:id="6"/>
      <w:r w:rsidR="00992BEF">
        <w:rPr>
          <w:rFonts w:ascii="Arial" w:hAnsi="Arial" w:cs="Arial"/>
          <w:color w:val="auto"/>
        </w:rPr>
        <w:t xml:space="preserve"> </w:t>
      </w:r>
    </w:p>
    <w:p w:rsidR="00A746B5" w:rsidRDefault="00A746B5" w:rsidP="00A746B5">
      <w:r>
        <w:rPr>
          <w:noProof/>
          <w:lang w:eastAsia="sv-SE"/>
        </w:rPr>
        <w:drawing>
          <wp:inline distT="0" distB="0" distL="0" distR="0" wp14:anchorId="13FA6E2B" wp14:editId="09612DAF">
            <wp:extent cx="4019550" cy="1264496"/>
            <wp:effectExtent l="19050" t="19050" r="19050" b="12065"/>
            <wp:docPr id="2057" name="Bildobjekt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6827" cy="126678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962D98" w:rsidRDefault="00962D98" w:rsidP="00A746B5"/>
    <w:p w:rsidR="00962D98" w:rsidRDefault="00962D98" w:rsidP="00A746B5"/>
    <w:p w:rsidR="00962D98" w:rsidRDefault="00962D98" w:rsidP="00A746B5"/>
    <w:p w:rsidR="00962D98" w:rsidRDefault="00962D98" w:rsidP="00A746B5"/>
    <w:p w:rsidR="001F727E" w:rsidRDefault="001F727E" w:rsidP="00A746B5"/>
    <w:p w:rsidR="00962D98" w:rsidRPr="00A746B5" w:rsidRDefault="00962D98" w:rsidP="00A746B5"/>
    <w:p w:rsidR="000F6D42" w:rsidRDefault="000F6D42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7" w:name="_Toc518563154"/>
      <w:r>
        <w:rPr>
          <w:rFonts w:ascii="Arial" w:hAnsi="Arial" w:cs="Arial"/>
          <w:color w:val="auto"/>
        </w:rPr>
        <w:lastRenderedPageBreak/>
        <w:t>Vårdplanerings mötet äger rum</w:t>
      </w:r>
      <w:bookmarkEnd w:id="7"/>
    </w:p>
    <w:p w:rsidR="005E665D" w:rsidRDefault="005E665D" w:rsidP="00BC23F6">
      <w:pPr>
        <w:pStyle w:val="Liststycke"/>
        <w:numPr>
          <w:ilvl w:val="0"/>
          <w:numId w:val="8"/>
        </w:numPr>
      </w:pPr>
      <w:r>
        <w:t xml:space="preserve">Klicka på inplanerat möte i kalendern </w:t>
      </w:r>
    </w:p>
    <w:p w:rsidR="000F6D42" w:rsidRDefault="000F6D42" w:rsidP="00BC23F6">
      <w:pPr>
        <w:pStyle w:val="Liststycke"/>
        <w:numPr>
          <w:ilvl w:val="0"/>
          <w:numId w:val="8"/>
        </w:numPr>
      </w:pPr>
      <w:r>
        <w:t>Va</w:t>
      </w:r>
      <w:r w:rsidR="00332546">
        <w:t>rje part dokumenterar i sin del</w:t>
      </w:r>
    </w:p>
    <w:p w:rsidR="000F6D42" w:rsidRDefault="00992BEF" w:rsidP="000F6D42">
      <w:r>
        <w:rPr>
          <w:noProof/>
          <w:lang w:eastAsia="sv-SE"/>
        </w:rPr>
        <w:drawing>
          <wp:inline distT="0" distB="0" distL="0" distR="0" wp14:anchorId="059B6654" wp14:editId="35B15897">
            <wp:extent cx="5814204" cy="2518913"/>
            <wp:effectExtent l="19050" t="19050" r="15240" b="1524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2835" cy="2518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32546" w:rsidRDefault="00332546" w:rsidP="00BC23F6">
      <w:pPr>
        <w:pStyle w:val="Liststycke"/>
        <w:numPr>
          <w:ilvl w:val="0"/>
          <w:numId w:val="6"/>
        </w:numPr>
      </w:pPr>
      <w:r>
        <w:t xml:space="preserve">Klicka på knappen </w:t>
      </w:r>
      <w:r w:rsidR="009E6950">
        <w:t>”</w:t>
      </w:r>
      <w:r>
        <w:t>Börja dokumentera” eller använd pennan till höger på bilden</w:t>
      </w:r>
    </w:p>
    <w:p w:rsidR="00332546" w:rsidRDefault="00332546" w:rsidP="00BC23F6">
      <w:pPr>
        <w:pStyle w:val="Liststycke"/>
        <w:numPr>
          <w:ilvl w:val="0"/>
          <w:numId w:val="6"/>
        </w:numPr>
      </w:pPr>
      <w:r>
        <w:t>Vårdplanens rutor kommer fram, dokumentera vad kommunen ansvarar för</w:t>
      </w:r>
    </w:p>
    <w:p w:rsidR="00332546" w:rsidRDefault="00332546" w:rsidP="00BC23F6">
      <w:pPr>
        <w:pStyle w:val="Liststycke"/>
        <w:numPr>
          <w:ilvl w:val="0"/>
          <w:numId w:val="6"/>
        </w:numPr>
      </w:pPr>
      <w:r>
        <w:t>Spara</w:t>
      </w:r>
    </w:p>
    <w:p w:rsidR="00332546" w:rsidRDefault="00332546" w:rsidP="00BC23F6">
      <w:pPr>
        <w:pStyle w:val="Liststycke"/>
        <w:numPr>
          <w:ilvl w:val="0"/>
          <w:numId w:val="6"/>
        </w:numPr>
      </w:pPr>
      <w:r>
        <w:t>Därefter markera rutorna klarmar</w:t>
      </w:r>
      <w:r w:rsidR="00A36901">
        <w:t>k</w:t>
      </w:r>
      <w:r>
        <w:t xml:space="preserve">erar och dela ut </w:t>
      </w:r>
      <w:r>
        <w:rPr>
          <w:noProof/>
          <w:lang w:eastAsia="sv-SE"/>
        </w:rPr>
        <w:drawing>
          <wp:inline distT="0" distB="0" distL="0" distR="0" wp14:anchorId="6FA07BE8" wp14:editId="7ABE786D">
            <wp:extent cx="468331" cy="223358"/>
            <wp:effectExtent l="19050" t="19050" r="27305" b="24765"/>
            <wp:docPr id="7185" name="Bildobjekt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71488" cy="22486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D81F2A">
        <w:t xml:space="preserve"> så de andra enheterna kan läsa vad du skrivit</w:t>
      </w:r>
    </w:p>
    <w:p w:rsidR="00332546" w:rsidRPr="00992BEF" w:rsidRDefault="00332546" w:rsidP="00BC23F6">
      <w:pPr>
        <w:pStyle w:val="Liststycke"/>
        <w:numPr>
          <w:ilvl w:val="0"/>
          <w:numId w:val="6"/>
        </w:numPr>
        <w:rPr>
          <w:b/>
        </w:rPr>
      </w:pPr>
      <w:r w:rsidRPr="00992BEF">
        <w:rPr>
          <w:b/>
        </w:rPr>
        <w:t xml:space="preserve">Om du </w:t>
      </w:r>
      <w:proofErr w:type="gramStart"/>
      <w:r w:rsidRPr="00992BEF">
        <w:rPr>
          <w:b/>
        </w:rPr>
        <w:t>ej</w:t>
      </w:r>
      <w:proofErr w:type="gramEnd"/>
      <w:r w:rsidRPr="00992BEF">
        <w:rPr>
          <w:b/>
        </w:rPr>
        <w:t xml:space="preserve"> kan markera deltagare på mötet beror det på att du</w:t>
      </w:r>
      <w:r w:rsidR="00D81F2A" w:rsidRPr="00992BEF">
        <w:rPr>
          <w:b/>
        </w:rPr>
        <w:t xml:space="preserve"> redan</w:t>
      </w:r>
      <w:r w:rsidRPr="00992BEF">
        <w:rPr>
          <w:b/>
        </w:rPr>
        <w:t xml:space="preserve"> klarmarkerat och delat ut</w:t>
      </w:r>
      <w:r w:rsidR="00D81F2A" w:rsidRPr="00992BEF">
        <w:rPr>
          <w:b/>
        </w:rPr>
        <w:t>.</w:t>
      </w:r>
    </w:p>
    <w:p w:rsidR="00D81F2A" w:rsidRDefault="00D81F2A" w:rsidP="00BC23F6">
      <w:pPr>
        <w:pStyle w:val="Liststycke"/>
        <w:numPr>
          <w:ilvl w:val="0"/>
          <w:numId w:val="6"/>
        </w:numPr>
      </w:pPr>
      <w:r>
        <w:t xml:space="preserve">Ta bort markeringen </w:t>
      </w:r>
      <w:r>
        <w:rPr>
          <w:noProof/>
          <w:lang w:eastAsia="sv-SE"/>
        </w:rPr>
        <w:drawing>
          <wp:inline distT="0" distB="0" distL="0" distR="0" wp14:anchorId="781EE541" wp14:editId="544DF1F6">
            <wp:extent cx="517585" cy="291971"/>
            <wp:effectExtent l="0" t="0" r="0" b="0"/>
            <wp:docPr id="7190" name="Bildobjekt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18337" cy="29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så kan du markera deltagarna</w:t>
      </w:r>
      <w:r w:rsidR="001F727E">
        <w:t xml:space="preserve"> på mötet</w:t>
      </w:r>
      <w:r>
        <w:t xml:space="preserve">. </w:t>
      </w:r>
    </w:p>
    <w:p w:rsidR="00D81F2A" w:rsidRDefault="00D81F2A" w:rsidP="00BC23F6">
      <w:pPr>
        <w:pStyle w:val="Liststycke"/>
        <w:numPr>
          <w:ilvl w:val="0"/>
          <w:numId w:val="6"/>
        </w:numPr>
      </w:pPr>
      <w:r>
        <w:t>Klarmarkera och dela ut igen</w:t>
      </w:r>
    </w:p>
    <w:p w:rsidR="00D81F2A" w:rsidRDefault="00D81F2A" w:rsidP="00BC23F6">
      <w:pPr>
        <w:pStyle w:val="Liststycke"/>
        <w:numPr>
          <w:ilvl w:val="0"/>
          <w:numId w:val="6"/>
        </w:numPr>
      </w:pPr>
      <w:r>
        <w:t xml:space="preserve">När du gjort ovanstående ser bilden ut så här </w:t>
      </w:r>
    </w:p>
    <w:p w:rsidR="00D81F2A" w:rsidRDefault="00D81F2A" w:rsidP="00D81F2A">
      <w:pPr>
        <w:ind w:left="360"/>
      </w:pPr>
      <w:r w:rsidRPr="0011538D">
        <w:rPr>
          <w:noProof/>
          <w:sz w:val="20"/>
          <w:lang w:eastAsia="sv-S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48543E" wp14:editId="6AD49B3F">
                <wp:simplePos x="0" y="0"/>
                <wp:positionH relativeFrom="column">
                  <wp:posOffset>246068</wp:posOffset>
                </wp:positionH>
                <wp:positionV relativeFrom="paragraph">
                  <wp:posOffset>587303</wp:posOffset>
                </wp:positionV>
                <wp:extent cx="638175" cy="1026544"/>
                <wp:effectExtent l="0" t="0" r="28575" b="21590"/>
                <wp:wrapNone/>
                <wp:docPr id="7192" name="Rektangel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02654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92" o:spid="_x0000_s1026" style="position:absolute;margin-left:19.4pt;margin-top:46.25pt;width:50.25pt;height:80.8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" filled="f" strokecolor="red" strokeweight="1.5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954C016" wp14:editId="435A041A">
            <wp:extent cx="5467350" cy="2771775"/>
            <wp:effectExtent l="19050" t="19050" r="19050" b="28575"/>
            <wp:docPr id="7191" name="Bildobjekt 7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70671" cy="277345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1F2A" w:rsidRDefault="00D81F2A" w:rsidP="00BC23F6">
      <w:pPr>
        <w:pStyle w:val="Liststycke"/>
        <w:numPr>
          <w:ilvl w:val="0"/>
          <w:numId w:val="7"/>
        </w:numPr>
      </w:pPr>
      <w:r>
        <w:t>När de andra parterna skrivit och klarmarkerat och delat ut så blir det</w:t>
      </w:r>
      <w:r w:rsidR="00213C7D">
        <w:t xml:space="preserve"> blå cirklar m</w:t>
      </w:r>
      <w:r w:rsidR="006230E3">
        <w:t>ed sym</w:t>
      </w:r>
      <w:r>
        <w:t>bolen klarmarkerat och delat ut i status spalten</w:t>
      </w:r>
    </w:p>
    <w:p w:rsidR="0023392F" w:rsidRPr="00157B16" w:rsidRDefault="0023392F" w:rsidP="0023392F">
      <w:pPr>
        <w:rPr>
          <w:b/>
        </w:rPr>
      </w:pPr>
      <w:r w:rsidRPr="00157B16">
        <w:rPr>
          <w:b/>
        </w:rPr>
        <w:lastRenderedPageBreak/>
        <w:t>För att lätt kotrollera hur flödet</w:t>
      </w:r>
      <w:r w:rsidR="006230E3">
        <w:rPr>
          <w:b/>
        </w:rPr>
        <w:t xml:space="preserve"> framskrider</w:t>
      </w:r>
      <w:r w:rsidRPr="00157B16">
        <w:rPr>
          <w:b/>
        </w:rPr>
        <w:t xml:space="preserve"> inför att vårdplanen sedan ska justeras</w:t>
      </w:r>
    </w:p>
    <w:p w:rsidR="0023392F" w:rsidRPr="000F6D42" w:rsidRDefault="009E6950" w:rsidP="00BC23F6">
      <w:pPr>
        <w:pStyle w:val="Liststycke"/>
        <w:numPr>
          <w:ilvl w:val="0"/>
          <w:numId w:val="7"/>
        </w:numPr>
      </w:pPr>
      <w:r>
        <w:t>Gå in på inneliggande</w:t>
      </w:r>
      <w:r w:rsidR="0023392F">
        <w:t>listan och sök upp patienten håll</w:t>
      </w:r>
      <w:r>
        <w:t>,</w:t>
      </w:r>
      <w:r w:rsidR="0023392F">
        <w:t xml:space="preserve"> musen över fältet Vårdplan och en översiktsbild kommer upp</w:t>
      </w:r>
      <w:r>
        <w:t>,</w:t>
      </w:r>
      <w:r w:rsidR="0023392F">
        <w:t xml:space="preserve"> där ser man när alla deltagare klarmarkerat och justerat och det är dags att </w:t>
      </w:r>
      <w:r w:rsidR="0023392F" w:rsidRPr="00584644">
        <w:rPr>
          <w:b/>
        </w:rPr>
        <w:t>Justera</w:t>
      </w:r>
    </w:p>
    <w:p w:rsidR="0023392F" w:rsidRDefault="0023392F" w:rsidP="0023392F">
      <w:r>
        <w:rPr>
          <w:noProof/>
          <w:lang w:eastAsia="sv-SE"/>
        </w:rPr>
        <w:drawing>
          <wp:inline distT="0" distB="0" distL="0" distR="0" wp14:anchorId="6F5C39E0" wp14:editId="40253DD0">
            <wp:extent cx="3873260" cy="1104181"/>
            <wp:effectExtent l="19050" t="19050" r="13335" b="20320"/>
            <wp:docPr id="9229" name="Bildobjekt 9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3545" t="46451" r="48182" b="7420"/>
                    <a:stretch/>
                  </pic:blipFill>
                  <pic:spPr bwMode="auto">
                    <a:xfrm>
                      <a:off x="0" y="0"/>
                      <a:ext cx="3878510" cy="11056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2B74" w:rsidRDefault="00FF2B74" w:rsidP="00BC23F6">
      <w:pPr>
        <w:pStyle w:val="Liststycke"/>
        <w:numPr>
          <w:ilvl w:val="0"/>
          <w:numId w:val="7"/>
        </w:numPr>
        <w:rPr>
          <w:lang w:eastAsia="sv-SE"/>
        </w:rPr>
      </w:pPr>
      <w:r>
        <w:rPr>
          <w:lang w:eastAsia="sv-SE"/>
        </w:rPr>
        <w:t xml:space="preserve">När sista </w:t>
      </w:r>
      <w:r w:rsidR="009C5CC8">
        <w:rPr>
          <w:lang w:eastAsia="sv-SE"/>
        </w:rPr>
        <w:t>deltagaren</w:t>
      </w:r>
      <w:r>
        <w:rPr>
          <w:lang w:eastAsia="sv-SE"/>
        </w:rPr>
        <w:t xml:space="preserve"> har dokumenterat, klarmarkerat och delat ut kan vårdplanen </w:t>
      </w:r>
      <w:r w:rsidR="009E6950">
        <w:rPr>
          <w:lang w:eastAsia="sv-SE"/>
        </w:rPr>
        <w:t>j</w:t>
      </w:r>
      <w:r>
        <w:rPr>
          <w:lang w:eastAsia="sv-SE"/>
        </w:rPr>
        <w:t xml:space="preserve">usteras. Texten under Vårdplanen på inneliggande listan ändras till: </w:t>
      </w:r>
    </w:p>
    <w:p w:rsidR="00FF2B74" w:rsidRDefault="00FF2B74" w:rsidP="00FF2B74">
      <w:pPr>
        <w:pStyle w:val="Liststycke"/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6FC11CB7" wp14:editId="5E77959C">
            <wp:extent cx="1242204" cy="500332"/>
            <wp:effectExtent l="19050" t="19050" r="15240" b="14605"/>
            <wp:docPr id="2078" name="Bildobjekt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36134" cy="49788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F2B74" w:rsidRDefault="00FF2B74" w:rsidP="00BC23F6">
      <w:pPr>
        <w:pStyle w:val="Liststycke"/>
        <w:numPr>
          <w:ilvl w:val="0"/>
          <w:numId w:val="7"/>
        </w:numPr>
        <w:rPr>
          <w:lang w:eastAsia="sv-SE"/>
        </w:rPr>
      </w:pPr>
      <w:r>
        <w:rPr>
          <w:lang w:eastAsia="sv-SE"/>
        </w:rPr>
        <w:t>Knappen Justera är nu aktiv på vårdplanen</w:t>
      </w:r>
    </w:p>
    <w:p w:rsidR="005704DA" w:rsidRDefault="00FF2B74" w:rsidP="00FF2B74">
      <w:pPr>
        <w:rPr>
          <w:lang w:eastAsia="sv-SE"/>
        </w:rPr>
      </w:pPr>
      <w:r>
        <w:rPr>
          <w:noProof/>
          <w:lang w:eastAsia="sv-SE"/>
        </w:rPr>
        <w:drawing>
          <wp:anchor distT="0" distB="0" distL="114300" distR="114300" simplePos="0" relativeHeight="251807744" behindDoc="0" locked="0" layoutInCell="1" allowOverlap="1" wp14:anchorId="2CB368B3" wp14:editId="79C46B7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6400" cy="1863090"/>
            <wp:effectExtent l="19050" t="19050" r="19050" b="22860"/>
            <wp:wrapSquare wrapText="bothSides"/>
            <wp:docPr id="7196" name="Bildobjekt 7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46"/>
                    <a:stretch/>
                  </pic:blipFill>
                  <pic:spPr bwMode="auto">
                    <a:xfrm>
                      <a:off x="0" y="0"/>
                      <a:ext cx="5486400" cy="186330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704DA">
        <w:rPr>
          <w:noProof/>
          <w:lang w:eastAsia="sv-SE"/>
        </w:rPr>
        <w:t xml:space="preserve">  </w:t>
      </w:r>
    </w:p>
    <w:p w:rsidR="005704DA" w:rsidRPr="005704DA" w:rsidRDefault="005704DA" w:rsidP="005704DA">
      <w:pPr>
        <w:rPr>
          <w:lang w:eastAsia="sv-SE"/>
        </w:rPr>
      </w:pPr>
    </w:p>
    <w:p w:rsidR="005704DA" w:rsidRPr="005704DA" w:rsidRDefault="005704DA" w:rsidP="005704DA">
      <w:pPr>
        <w:rPr>
          <w:lang w:eastAsia="sv-SE"/>
        </w:rPr>
      </w:pPr>
    </w:p>
    <w:p w:rsidR="005704DA" w:rsidRPr="005704DA" w:rsidRDefault="005704DA" w:rsidP="005704DA">
      <w:pPr>
        <w:rPr>
          <w:lang w:eastAsia="sv-SE"/>
        </w:rPr>
      </w:pPr>
    </w:p>
    <w:p w:rsidR="005704DA" w:rsidRPr="005704DA" w:rsidRDefault="005704DA" w:rsidP="005704DA">
      <w:pPr>
        <w:rPr>
          <w:lang w:eastAsia="sv-SE"/>
        </w:rPr>
      </w:pPr>
    </w:p>
    <w:p w:rsidR="005704DA" w:rsidRPr="005704DA" w:rsidRDefault="005704DA" w:rsidP="005704DA">
      <w:pPr>
        <w:rPr>
          <w:lang w:eastAsia="sv-SE"/>
        </w:rPr>
      </w:pPr>
    </w:p>
    <w:p w:rsidR="00532BA0" w:rsidRDefault="00532BA0" w:rsidP="00532BA0">
      <w:pPr>
        <w:pStyle w:val="Liststycke"/>
        <w:rPr>
          <w:lang w:eastAsia="sv-SE"/>
        </w:rPr>
      </w:pPr>
    </w:p>
    <w:p w:rsidR="005704DA" w:rsidRDefault="005704DA" w:rsidP="00BC23F6">
      <w:pPr>
        <w:pStyle w:val="Liststycke"/>
        <w:numPr>
          <w:ilvl w:val="0"/>
          <w:numId w:val="7"/>
        </w:numPr>
        <w:rPr>
          <w:lang w:eastAsia="sv-SE"/>
        </w:rPr>
      </w:pPr>
      <w:r>
        <w:rPr>
          <w:lang w:eastAsia="sv-SE"/>
        </w:rPr>
        <w:t>När vårdplanen är justerad och man måste ändra något i vårdplanen då får man bryta justeringen, ändra dokumentationen och alla parter får informeras och alla får justera vårdplanen på nytt</w:t>
      </w:r>
    </w:p>
    <w:p w:rsidR="005704DA" w:rsidRDefault="005704DA" w:rsidP="009810B7">
      <w:pPr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7F5CEA7C" wp14:editId="2A9C80EC">
            <wp:extent cx="5486400" cy="1613140"/>
            <wp:effectExtent l="19050" t="19050" r="19050" b="25400"/>
            <wp:docPr id="9219" name="Bildobjekt 9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1614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04DA" w:rsidRDefault="005704DA" w:rsidP="00BC23F6">
      <w:pPr>
        <w:pStyle w:val="Liststycke"/>
        <w:numPr>
          <w:ilvl w:val="0"/>
          <w:numId w:val="7"/>
        </w:numPr>
        <w:rPr>
          <w:lang w:eastAsia="sv-SE"/>
        </w:rPr>
      </w:pPr>
      <w:r>
        <w:rPr>
          <w:lang w:eastAsia="sv-SE"/>
        </w:rPr>
        <w:t xml:space="preserve">Status på vårdplanen på inneliggandelistan är </w:t>
      </w:r>
      <w:r w:rsidR="009E6950">
        <w:rPr>
          <w:lang w:eastAsia="sv-SE"/>
        </w:rPr>
        <w:t>n</w:t>
      </w:r>
      <w:r>
        <w:rPr>
          <w:lang w:eastAsia="sv-SE"/>
        </w:rPr>
        <w:t>u ändrad till Justerad</w:t>
      </w:r>
    </w:p>
    <w:p w:rsidR="005704DA" w:rsidRDefault="009810B7" w:rsidP="009810B7">
      <w:pPr>
        <w:rPr>
          <w:lang w:eastAsia="sv-SE"/>
        </w:rPr>
      </w:pPr>
      <w:r>
        <w:rPr>
          <w:noProof/>
          <w:lang w:eastAsia="sv-SE"/>
        </w:rPr>
        <w:drawing>
          <wp:inline distT="0" distB="0" distL="0" distR="0" wp14:anchorId="510AAA89" wp14:editId="213D2A94">
            <wp:extent cx="5490210" cy="429014"/>
            <wp:effectExtent l="19050" t="19050" r="15240" b="28575"/>
            <wp:docPr id="9226" name="Bildobjekt 9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429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2BA0" w:rsidRDefault="00532BA0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8" w:name="_Toc518563155"/>
      <w:r>
        <w:rPr>
          <w:rFonts w:ascii="Arial" w:hAnsi="Arial" w:cs="Arial"/>
          <w:color w:val="auto"/>
        </w:rPr>
        <w:lastRenderedPageBreak/>
        <w:t>Bekräfta fast vårdkontakt</w:t>
      </w:r>
      <w:bookmarkEnd w:id="8"/>
    </w:p>
    <w:p w:rsidR="00532BA0" w:rsidRPr="0069511C" w:rsidRDefault="00532BA0" w:rsidP="00532BA0">
      <w:pPr>
        <w:pStyle w:val="Normalwebb"/>
        <w:spacing w:before="0" w:beforeAutospacing="0" w:after="0" w:afterAutospacing="0"/>
        <w:rPr>
          <w:sz w:val="22"/>
          <w:szCs w:val="22"/>
        </w:rPr>
      </w:pPr>
      <w:r w:rsidRPr="00A712DD">
        <w:rPr>
          <w:rFonts w:asciiTheme="minorHAnsi" w:eastAsiaTheme="minorEastAsia" w:hAnsi="Calibri" w:cstheme="minorBidi"/>
          <w:b/>
          <w:color w:val="000000" w:themeColor="text1"/>
          <w:kern w:val="24"/>
          <w:sz w:val="22"/>
          <w:szCs w:val="22"/>
        </w:rPr>
        <w:t>Fast vårdkontakt</w:t>
      </w:r>
      <w:r w:rsidRPr="0069511C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 xml:space="preserve"> utses i närsjukvården/psykiatriska öppenvården för patienter som har behov av samordnad planering med stöd av samordnad individuell plan. Utses i samband med att inskrivningsmeddelandet tas emot. Enligt lagen är det är verksamhetschefen som ansvarar för att en fast vårdkontakt utses. </w:t>
      </w:r>
    </w:p>
    <w:p w:rsidR="00532BA0" w:rsidRPr="0069511C" w:rsidRDefault="00532BA0" w:rsidP="00532BA0">
      <w:pPr>
        <w:pStyle w:val="Normalwebb"/>
        <w:spacing w:before="0" w:beforeAutospacing="0" w:after="0" w:afterAutospacing="0"/>
        <w:rPr>
          <w:sz w:val="22"/>
          <w:szCs w:val="22"/>
        </w:rPr>
      </w:pPr>
      <w:r w:rsidRPr="0069511C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Som fast vårdkontakt kan någon ur hälso- och sjukvårdspersonalen utses, t.ex. en sjuksköterska, läkare, fysioterapeut, arbetsterapeut, kurator, psykolog, undersköterska eller mentalskötare. Vid livshotande tillstånd ska en läkare utses.</w:t>
      </w:r>
    </w:p>
    <w:p w:rsidR="00532BA0" w:rsidRDefault="00532BA0" w:rsidP="00532BA0">
      <w:pPr>
        <w:pStyle w:val="Normalwebb"/>
        <w:spacing w:before="0" w:beforeAutospacing="0" w:after="0" w:afterAutospacing="0"/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</w:pPr>
      <w:r w:rsidRPr="0069511C">
        <w:rPr>
          <w:rFonts w:asciiTheme="minorHAnsi" w:eastAsiaTheme="minorEastAsia" w:hAnsi="Calibri" w:cstheme="minorBidi"/>
          <w:color w:val="000000" w:themeColor="text1"/>
          <w:kern w:val="24"/>
          <w:sz w:val="22"/>
          <w:szCs w:val="22"/>
        </w:rPr>
        <w:t>En fast vårdkontakt bör kunna bistå patienten i att samordna vårdens insatser, förmedla kontakter och vara patientens kontaktperson.</w:t>
      </w:r>
    </w:p>
    <w:p w:rsidR="00532BA0" w:rsidRPr="00532BA0" w:rsidRDefault="00532BA0" w:rsidP="00532BA0"/>
    <w:p w:rsidR="00C3333C" w:rsidRDefault="00532BA0" w:rsidP="00C3333C">
      <w:pPr>
        <w:pStyle w:val="Normalwebb"/>
        <w:rPr>
          <w:rFonts w:asciiTheme="minorHAnsi" w:hAnsiTheme="minorHAnsi"/>
          <w:bCs/>
        </w:rPr>
      </w:pPr>
      <w:r>
        <w:rPr>
          <w:noProof/>
        </w:rPr>
        <w:drawing>
          <wp:inline distT="0" distB="0" distL="0" distR="0" wp14:anchorId="34C51A5C" wp14:editId="089108FA">
            <wp:extent cx="5429250" cy="2352675"/>
            <wp:effectExtent l="19050" t="19050" r="19050" b="28575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40852" cy="235770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2BA0" w:rsidRPr="001071DE" w:rsidRDefault="00532BA0" w:rsidP="00BC23F6">
      <w:pPr>
        <w:pStyle w:val="Normalwebb"/>
        <w:numPr>
          <w:ilvl w:val="0"/>
          <w:numId w:val="2"/>
        </w:numPr>
        <w:spacing w:before="0" w:beforeAutospacing="0"/>
        <w:ind w:left="714" w:hanging="357"/>
        <w:rPr>
          <w:rFonts w:asciiTheme="minorHAnsi" w:hAnsiTheme="minorHAnsi"/>
          <w:sz w:val="22"/>
        </w:rPr>
      </w:pPr>
      <w:r w:rsidRPr="001071DE">
        <w:rPr>
          <w:rFonts w:asciiTheme="minorHAnsi" w:hAnsiTheme="minorHAnsi"/>
          <w:sz w:val="22"/>
        </w:rPr>
        <w:t>Påminnelse att registrera Fast</w:t>
      </w:r>
      <w:r w:rsidR="009E6950">
        <w:rPr>
          <w:rFonts w:asciiTheme="minorHAnsi" w:hAnsiTheme="minorHAnsi"/>
          <w:sz w:val="22"/>
        </w:rPr>
        <w:t xml:space="preserve"> </w:t>
      </w:r>
      <w:r w:rsidRPr="001071DE">
        <w:rPr>
          <w:rFonts w:asciiTheme="minorHAnsi" w:hAnsiTheme="minorHAnsi"/>
          <w:sz w:val="22"/>
        </w:rPr>
        <w:t xml:space="preserve">vårdkontakt finns </w:t>
      </w:r>
      <w:r>
        <w:rPr>
          <w:rFonts w:asciiTheme="minorHAnsi" w:hAnsiTheme="minorHAnsi"/>
          <w:sz w:val="22"/>
        </w:rPr>
        <w:t>i</w:t>
      </w:r>
      <w:r w:rsidRPr="001071DE">
        <w:rPr>
          <w:rFonts w:asciiTheme="minorHAnsi" w:hAnsiTheme="minorHAnsi"/>
          <w:sz w:val="22"/>
        </w:rPr>
        <w:t xml:space="preserve"> </w:t>
      </w:r>
      <w:r>
        <w:rPr>
          <w:rFonts w:asciiTheme="minorHAnsi" w:hAnsiTheme="minorHAnsi"/>
          <w:sz w:val="22"/>
        </w:rPr>
        <w:t xml:space="preserve">patientens </w:t>
      </w:r>
      <w:r w:rsidRPr="001071DE">
        <w:rPr>
          <w:rFonts w:asciiTheme="minorHAnsi" w:hAnsiTheme="minorHAnsi"/>
          <w:sz w:val="22"/>
        </w:rPr>
        <w:t>flöde</w:t>
      </w:r>
      <w:r>
        <w:rPr>
          <w:rFonts w:asciiTheme="minorHAnsi" w:hAnsiTheme="minorHAnsi"/>
          <w:sz w:val="22"/>
        </w:rPr>
        <w:t xml:space="preserve"> - </w:t>
      </w:r>
      <w:r w:rsidRPr="001071DE">
        <w:rPr>
          <w:rFonts w:asciiTheme="minorHAnsi" w:hAnsiTheme="minorHAnsi"/>
          <w:sz w:val="22"/>
        </w:rPr>
        <w:t>röd boll på flödet vid Bekräfta fast vårdkontakt och på meny sidan ”Att göra” rutan</w:t>
      </w:r>
    </w:p>
    <w:p w:rsidR="00532BA0" w:rsidRPr="001071DE" w:rsidRDefault="00532BA0" w:rsidP="00BC23F6">
      <w:pPr>
        <w:pStyle w:val="Normalwebb"/>
        <w:numPr>
          <w:ilvl w:val="0"/>
          <w:numId w:val="2"/>
        </w:numPr>
        <w:spacing w:before="0" w:beforeAutospacing="0"/>
        <w:ind w:left="714" w:hanging="357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Klicka på knappen B</w:t>
      </w:r>
      <w:r w:rsidRPr="001071DE">
        <w:rPr>
          <w:rFonts w:asciiTheme="minorHAnsi" w:hAnsiTheme="minorHAnsi"/>
          <w:sz w:val="22"/>
        </w:rPr>
        <w:t>ekräfta fast vårdkontakt</w:t>
      </w:r>
    </w:p>
    <w:p w:rsidR="00532BA0" w:rsidRDefault="00532BA0" w:rsidP="00BC23F6">
      <w:pPr>
        <w:pStyle w:val="Normalwebb"/>
        <w:numPr>
          <w:ilvl w:val="0"/>
          <w:numId w:val="2"/>
        </w:numPr>
        <w:spacing w:before="0" w:beforeAutospacing="0"/>
        <w:ind w:left="714" w:hanging="357"/>
        <w:rPr>
          <w:rFonts w:asciiTheme="minorHAnsi" w:hAnsiTheme="minorHAnsi"/>
          <w:sz w:val="22"/>
        </w:rPr>
      </w:pPr>
      <w:r w:rsidRPr="001071DE">
        <w:rPr>
          <w:rFonts w:asciiTheme="minorHAnsi" w:hAnsiTheme="minorHAnsi"/>
          <w:sz w:val="22"/>
        </w:rPr>
        <w:t>Registrera den fasta vårdkontakt</w:t>
      </w:r>
      <w:r>
        <w:rPr>
          <w:rFonts w:asciiTheme="minorHAnsi" w:hAnsiTheme="minorHAnsi"/>
          <w:sz w:val="22"/>
        </w:rPr>
        <w:t>en</w:t>
      </w:r>
      <w:r w:rsidRPr="001071DE">
        <w:rPr>
          <w:rFonts w:asciiTheme="minorHAnsi" w:hAnsiTheme="minorHAnsi"/>
          <w:sz w:val="22"/>
        </w:rPr>
        <w:t xml:space="preserve">: titel, namn och telefonnummer. </w:t>
      </w:r>
    </w:p>
    <w:p w:rsidR="008F7CDE" w:rsidRPr="008F7CDE" w:rsidRDefault="008F7CDE" w:rsidP="00BC23F6">
      <w:pPr>
        <w:pStyle w:val="Normalwebb"/>
        <w:numPr>
          <w:ilvl w:val="0"/>
          <w:numId w:val="2"/>
        </w:numPr>
        <w:spacing w:before="0" w:beforeAutospacing="0"/>
        <w:ind w:left="714" w:hanging="357"/>
        <w:rPr>
          <w:rFonts w:asciiTheme="minorHAnsi" w:hAnsiTheme="minorHAnsi"/>
          <w:bCs/>
        </w:rPr>
      </w:pPr>
      <w:r>
        <w:rPr>
          <w:rFonts w:asciiTheme="minorHAnsi" w:hAnsiTheme="minorHAnsi"/>
          <w:sz w:val="22"/>
        </w:rPr>
        <w:t>Spara</w:t>
      </w:r>
    </w:p>
    <w:p w:rsidR="00C3333C" w:rsidRPr="008F7CDE" w:rsidRDefault="00C3333C" w:rsidP="008F7CDE">
      <w:pPr>
        <w:pStyle w:val="Normalwebb"/>
        <w:spacing w:before="0" w:beforeAutospacing="0"/>
        <w:rPr>
          <w:rFonts w:asciiTheme="minorHAnsi" w:hAnsiTheme="minorHAnsi"/>
          <w:bCs/>
        </w:rPr>
      </w:pPr>
      <w:r w:rsidRPr="00B154D9">
        <w:rPr>
          <w:noProof/>
        </w:rPr>
        <w:drawing>
          <wp:inline distT="0" distB="0" distL="0" distR="0" wp14:anchorId="038225E5" wp14:editId="32F4736C">
            <wp:extent cx="5737947" cy="2785730"/>
            <wp:effectExtent l="19050" t="19050" r="15240" b="15240"/>
            <wp:docPr id="25" name="Bildobjek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279678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32BA0" w:rsidRPr="009579CC" w:rsidRDefault="00532BA0" w:rsidP="00BC23F6">
      <w:pPr>
        <w:pStyle w:val="Normalwebb"/>
        <w:numPr>
          <w:ilvl w:val="0"/>
          <w:numId w:val="2"/>
        </w:numPr>
        <w:ind w:left="360"/>
        <w:rPr>
          <w:rFonts w:asciiTheme="minorHAnsi" w:hAnsiTheme="minorHAnsi"/>
        </w:rPr>
      </w:pPr>
      <w:r w:rsidRPr="009579CC">
        <w:rPr>
          <w:rFonts w:asciiTheme="minorHAnsi" w:hAnsiTheme="minorHAnsi"/>
        </w:rPr>
        <w:t xml:space="preserve">Kommunen registrerar </w:t>
      </w:r>
      <w:r w:rsidRPr="00652C89">
        <w:rPr>
          <w:rFonts w:asciiTheme="minorHAnsi" w:hAnsiTheme="minorHAnsi"/>
          <w:b/>
        </w:rPr>
        <w:t>patientansvarig sjuksköterska</w:t>
      </w:r>
    </w:p>
    <w:p w:rsidR="00F237B6" w:rsidRDefault="00896CA0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9" w:name="_Toc518563156"/>
      <w:r>
        <w:rPr>
          <w:rFonts w:ascii="Arial" w:hAnsi="Arial" w:cs="Arial"/>
          <w:color w:val="auto"/>
        </w:rPr>
        <w:lastRenderedPageBreak/>
        <w:t>Att flytta en patient från ÖPT/ÖRV processen tillbaka till HSL och SPU processen</w:t>
      </w:r>
      <w:bookmarkEnd w:id="9"/>
    </w:p>
    <w:p w:rsidR="00F237B6" w:rsidRDefault="00F237B6" w:rsidP="00533BE8">
      <w:pPr>
        <w:pStyle w:val="Liststycke"/>
        <w:numPr>
          <w:ilvl w:val="0"/>
          <w:numId w:val="22"/>
        </w:numPr>
        <w:spacing w:after="0"/>
        <w:ind w:left="714" w:hanging="357"/>
        <w:rPr>
          <w:lang w:eastAsia="sv-SE"/>
        </w:rPr>
      </w:pPr>
      <w:r>
        <w:rPr>
          <w:lang w:eastAsia="sv-SE"/>
        </w:rPr>
        <w:t>Det är endast slutenvården som ska flytta tillbaka från ÖPT/ÖRV till HSL (SPU processen)</w:t>
      </w:r>
    </w:p>
    <w:p w:rsidR="00533BE8" w:rsidRDefault="00533BE8" w:rsidP="00533BE8">
      <w:pPr>
        <w:pStyle w:val="Default"/>
        <w:numPr>
          <w:ilvl w:val="0"/>
          <w:numId w:val="22"/>
        </w:numPr>
        <w:ind w:left="714" w:hanging="357"/>
        <w:rPr>
          <w:rFonts w:asciiTheme="minorHAnsi" w:hAnsiTheme="minorHAnsi" w:cs="Times New Roman"/>
          <w:sz w:val="22"/>
          <w:szCs w:val="22"/>
        </w:rPr>
      </w:pPr>
      <w:r w:rsidRPr="00A10F6C">
        <w:rPr>
          <w:rFonts w:asciiTheme="minorHAnsi" w:hAnsiTheme="minorHAnsi" w:cs="Times New Roman"/>
          <w:sz w:val="22"/>
          <w:szCs w:val="22"/>
        </w:rPr>
        <w:t xml:space="preserve">Patienten följer då flödet enligt HSL utifrån lagen om samverkan vid utskrivning från sluten hälso- och sjukvård i Lifecare. </w:t>
      </w:r>
    </w:p>
    <w:p w:rsidR="00533BE8" w:rsidRPr="00533BE8" w:rsidRDefault="00533BE8" w:rsidP="00533BE8">
      <w:pPr>
        <w:pStyle w:val="Default"/>
        <w:numPr>
          <w:ilvl w:val="0"/>
          <w:numId w:val="22"/>
        </w:numPr>
        <w:ind w:left="714" w:hanging="357"/>
        <w:rPr>
          <w:rFonts w:asciiTheme="minorHAnsi" w:hAnsiTheme="minorHAnsi" w:cs="Times New Roman"/>
          <w:sz w:val="22"/>
          <w:szCs w:val="22"/>
        </w:rPr>
      </w:pPr>
      <w:r w:rsidRPr="00533BE8">
        <w:rPr>
          <w:rFonts w:cs="Times New Roman"/>
          <w:sz w:val="22"/>
          <w:szCs w:val="22"/>
        </w:rPr>
        <w:t>Blir det åter aktuellt med utskrivning till ÖPT/ÖRV kallar slutenvården enligt § på nytt och patienten förflyttas över till det flödet i Lifecare</w:t>
      </w:r>
    </w:p>
    <w:p w:rsidR="00F237B6" w:rsidRPr="00F237B6" w:rsidRDefault="00F237B6" w:rsidP="00F237B6"/>
    <w:p w:rsidR="00B149C5" w:rsidRPr="00C06D2C" w:rsidRDefault="00B149C5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0" w:name="_Toc518563157"/>
      <w:r w:rsidRPr="00C06D2C">
        <w:rPr>
          <w:rFonts w:ascii="Arial" w:hAnsi="Arial" w:cs="Arial"/>
          <w:color w:val="auto"/>
        </w:rPr>
        <w:t>Meddelande om utskrivningsklar</w:t>
      </w:r>
      <w:bookmarkEnd w:id="10"/>
    </w:p>
    <w:p w:rsidR="00F570CE" w:rsidRPr="00B149C5" w:rsidRDefault="00F570CE" w:rsidP="00B149C5">
      <w:pPr>
        <w:rPr>
          <w:rFonts w:asciiTheme="majorHAnsi" w:hAnsiTheme="majorHAnsi"/>
          <w:bCs/>
          <w:sz w:val="28"/>
          <w:szCs w:val="28"/>
          <w:lang w:eastAsia="sv-SE"/>
        </w:rPr>
      </w:pPr>
      <w:r w:rsidRPr="00B149C5">
        <w:rPr>
          <w:lang w:eastAsia="sv-SE"/>
        </w:rPr>
        <w:t xml:space="preserve">Slutenvården skickar </w:t>
      </w:r>
      <w:r w:rsidR="00B149C5">
        <w:rPr>
          <w:lang w:eastAsia="sv-SE"/>
        </w:rPr>
        <w:t>meddelande</w:t>
      </w:r>
      <w:r w:rsidR="009E6950">
        <w:rPr>
          <w:lang w:eastAsia="sv-SE"/>
        </w:rPr>
        <w:t>t</w:t>
      </w:r>
      <w:r w:rsidR="00B149C5">
        <w:rPr>
          <w:lang w:eastAsia="sv-SE"/>
        </w:rPr>
        <w:t xml:space="preserve"> </w:t>
      </w:r>
      <w:r w:rsidR="009E6950">
        <w:rPr>
          <w:lang w:eastAsia="sv-SE"/>
        </w:rPr>
        <w:t>”</w:t>
      </w:r>
      <w:r w:rsidRPr="00B149C5">
        <w:rPr>
          <w:lang w:eastAsia="sv-SE"/>
        </w:rPr>
        <w:t>utskrivningsklar</w:t>
      </w:r>
      <w:r w:rsidR="009E6950">
        <w:rPr>
          <w:lang w:eastAsia="sv-SE"/>
        </w:rPr>
        <w:t>”</w:t>
      </w:r>
      <w:r w:rsidRPr="00B149C5">
        <w:rPr>
          <w:lang w:eastAsia="sv-SE"/>
        </w:rPr>
        <w:t xml:space="preserve"> till Kommunen som ska kvitteras</w:t>
      </w:r>
    </w:p>
    <w:p w:rsidR="00D8008D" w:rsidRDefault="00F570CE" w:rsidP="00BC23F6">
      <w:pPr>
        <w:pStyle w:val="Normalweb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F449B7">
        <w:rPr>
          <w:rFonts w:asciiTheme="minorHAnsi" w:hAnsiTheme="minorHAnsi"/>
          <w:sz w:val="22"/>
          <w:szCs w:val="22"/>
        </w:rPr>
        <w:t xml:space="preserve">Kvittera </w:t>
      </w:r>
      <w:r>
        <w:rPr>
          <w:rFonts w:asciiTheme="minorHAnsi" w:hAnsiTheme="minorHAnsi"/>
          <w:sz w:val="22"/>
          <w:szCs w:val="22"/>
        </w:rPr>
        <w:t>meddelandet</w:t>
      </w:r>
      <w:r w:rsidRPr="00F449B7">
        <w:rPr>
          <w:rFonts w:asciiTheme="minorHAnsi" w:hAnsiTheme="minorHAnsi"/>
          <w:sz w:val="22"/>
          <w:szCs w:val="22"/>
        </w:rPr>
        <w:t xml:space="preserve"> </w:t>
      </w:r>
      <w:r w:rsidR="008916C0">
        <w:rPr>
          <w:rFonts w:asciiTheme="minorHAnsi" w:hAnsiTheme="minorHAnsi"/>
          <w:sz w:val="22"/>
          <w:szCs w:val="22"/>
        </w:rPr>
        <w:t>via</w:t>
      </w:r>
      <w:r w:rsidRPr="00F449B7">
        <w:rPr>
          <w:rFonts w:asciiTheme="minorHAnsi" w:hAnsiTheme="minorHAnsi"/>
          <w:sz w:val="22"/>
          <w:szCs w:val="22"/>
        </w:rPr>
        <w:t xml:space="preserve"> </w:t>
      </w:r>
      <w:r w:rsidR="008F7CDE" w:rsidRPr="00F449B7">
        <w:rPr>
          <w:rFonts w:asciiTheme="minorHAnsi" w:hAnsiTheme="minorHAnsi"/>
          <w:sz w:val="22"/>
          <w:szCs w:val="22"/>
        </w:rPr>
        <w:t>inkorgen</w:t>
      </w:r>
      <w:r w:rsidR="008F7CDE">
        <w:rPr>
          <w:rFonts w:asciiTheme="minorHAnsi" w:hAnsiTheme="minorHAnsi"/>
          <w:sz w:val="22"/>
          <w:szCs w:val="22"/>
        </w:rPr>
        <w:t>/Meddelanderutan</w:t>
      </w:r>
      <w:r w:rsidRPr="00F449B7">
        <w:rPr>
          <w:rFonts w:asciiTheme="minorHAnsi" w:hAnsiTheme="minorHAnsi"/>
          <w:sz w:val="22"/>
          <w:szCs w:val="22"/>
        </w:rPr>
        <w:t>.</w:t>
      </w:r>
    </w:p>
    <w:p w:rsidR="004F4FD5" w:rsidRDefault="004F4FD5" w:rsidP="004F4FD5">
      <w:pPr>
        <w:pStyle w:val="Normalwebb"/>
        <w:spacing w:before="0" w:beforeAutospacing="0" w:after="0" w:afterAutospacing="0"/>
        <w:ind w:left="1440"/>
        <w:rPr>
          <w:rFonts w:asciiTheme="minorHAnsi" w:hAnsiTheme="minorHAnsi"/>
          <w:sz w:val="22"/>
          <w:szCs w:val="22"/>
        </w:rPr>
      </w:pPr>
    </w:p>
    <w:p w:rsidR="00166554" w:rsidRPr="00533BE8" w:rsidRDefault="00533BE8" w:rsidP="00166554">
      <w:pPr>
        <w:pStyle w:val="Normalweb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C06D2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3A86F6D" wp14:editId="6FC7557A">
                <wp:simplePos x="0" y="0"/>
                <wp:positionH relativeFrom="column">
                  <wp:posOffset>4279900</wp:posOffset>
                </wp:positionH>
                <wp:positionV relativeFrom="paragraph">
                  <wp:posOffset>152400</wp:posOffset>
                </wp:positionV>
                <wp:extent cx="543560" cy="589915"/>
                <wp:effectExtent l="0" t="4128" r="23813" b="23812"/>
                <wp:wrapNone/>
                <wp:docPr id="7187" name="Rektangel 7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43560" cy="589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87" o:spid="_x0000_s1026" style="position:absolute;margin-left:337pt;margin-top:12pt;width:42.8pt;height:46.45pt;rotation:90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" filled="f" strokecolor="red" strokeweight="1pt"/>
            </w:pict>
          </mc:Fallback>
        </mc:AlternateContent>
      </w:r>
      <w:r w:rsidR="004F4FD5" w:rsidRPr="00533BE8">
        <w:rPr>
          <w:rFonts w:asciiTheme="minorHAnsi" w:hAnsiTheme="minorHAnsi"/>
          <w:sz w:val="22"/>
          <w:szCs w:val="22"/>
        </w:rPr>
        <w:t>I</w:t>
      </w:r>
      <w:r w:rsidR="00166554" w:rsidRPr="00533BE8">
        <w:rPr>
          <w:rFonts w:asciiTheme="minorHAnsi" w:hAnsiTheme="minorHAnsi"/>
          <w:sz w:val="22"/>
          <w:szCs w:val="22"/>
        </w:rPr>
        <w:t>nneliggandelistans</w:t>
      </w:r>
      <w:r w:rsidR="004F4FD5" w:rsidRPr="00533BE8">
        <w:rPr>
          <w:rFonts w:asciiTheme="minorHAnsi" w:hAnsiTheme="minorHAnsi"/>
          <w:sz w:val="22"/>
          <w:szCs w:val="22"/>
        </w:rPr>
        <w:t xml:space="preserve"> utseende vid utskrivningsklar</w:t>
      </w:r>
    </w:p>
    <w:p w:rsidR="00166554" w:rsidRDefault="00166554" w:rsidP="00166554">
      <w:pPr>
        <w:pStyle w:val="Normalwebb"/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>
        <w:rPr>
          <w:noProof/>
        </w:rPr>
        <w:drawing>
          <wp:inline distT="0" distB="0" distL="0" distR="0" wp14:anchorId="7B10F738" wp14:editId="1DFA90BF">
            <wp:extent cx="5972810" cy="539750"/>
            <wp:effectExtent l="19050" t="19050" r="27940" b="12700"/>
            <wp:docPr id="2064" name="Bildobjekt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397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472E" w:rsidRPr="0081472E" w:rsidRDefault="0081472E" w:rsidP="0081472E">
      <w:pPr>
        <w:pStyle w:val="Normalwebb"/>
        <w:spacing w:before="0" w:beforeAutospacing="0" w:after="0" w:afterAutospacing="0"/>
        <w:ind w:left="1440"/>
        <w:rPr>
          <w:rFonts w:asciiTheme="minorHAnsi" w:hAnsiTheme="minorHAnsi"/>
          <w:sz w:val="22"/>
          <w:szCs w:val="22"/>
        </w:rPr>
      </w:pPr>
    </w:p>
    <w:p w:rsidR="00D8008D" w:rsidRPr="00C06D2C" w:rsidRDefault="00962D51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1" w:name="_Toc518563158"/>
      <w:r w:rsidRPr="00C06D2C">
        <w:rPr>
          <w:rFonts w:ascii="Arial" w:hAnsi="Arial" w:cs="Arial"/>
          <w:color w:val="auto"/>
        </w:rPr>
        <w:t>S</w:t>
      </w:r>
      <w:r w:rsidR="00D8008D" w:rsidRPr="00C06D2C">
        <w:rPr>
          <w:rFonts w:ascii="Arial" w:hAnsi="Arial" w:cs="Arial"/>
          <w:color w:val="auto"/>
        </w:rPr>
        <w:t>lutenvården skickar ett meddelande ”</w:t>
      </w:r>
      <w:r w:rsidR="00166554">
        <w:rPr>
          <w:rFonts w:ascii="Arial" w:hAnsi="Arial" w:cs="Arial"/>
          <w:color w:val="auto"/>
        </w:rPr>
        <w:t xml:space="preserve">Utskrivningsklar </w:t>
      </w:r>
      <w:r w:rsidR="00D8008D" w:rsidRPr="00C06D2C">
        <w:rPr>
          <w:rFonts w:ascii="Arial" w:hAnsi="Arial" w:cs="Arial"/>
          <w:color w:val="auto"/>
        </w:rPr>
        <w:t>Återt</w:t>
      </w:r>
      <w:r w:rsidR="00166554">
        <w:rPr>
          <w:rFonts w:ascii="Arial" w:hAnsi="Arial" w:cs="Arial"/>
          <w:color w:val="auto"/>
        </w:rPr>
        <w:t xml:space="preserve">agen </w:t>
      </w:r>
      <w:r w:rsidR="00D8008D" w:rsidRPr="00C06D2C">
        <w:rPr>
          <w:rFonts w:ascii="Arial" w:hAnsi="Arial" w:cs="Arial"/>
          <w:color w:val="auto"/>
        </w:rPr>
        <w:t>”</w:t>
      </w:r>
      <w:bookmarkEnd w:id="11"/>
    </w:p>
    <w:p w:rsidR="00B149C5" w:rsidRDefault="00B149C5" w:rsidP="00BC23F6">
      <w:pPr>
        <w:pStyle w:val="Normalweb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/>
          <w:sz w:val="22"/>
          <w:szCs w:val="22"/>
        </w:rPr>
      </w:pPr>
      <w:r w:rsidRPr="00F449B7">
        <w:rPr>
          <w:rFonts w:asciiTheme="minorHAnsi" w:hAnsiTheme="minorHAnsi"/>
          <w:sz w:val="22"/>
          <w:szCs w:val="22"/>
        </w:rPr>
        <w:t xml:space="preserve">Kvittera </w:t>
      </w:r>
      <w:r>
        <w:rPr>
          <w:rFonts w:asciiTheme="minorHAnsi" w:hAnsiTheme="minorHAnsi"/>
          <w:sz w:val="22"/>
          <w:szCs w:val="22"/>
        </w:rPr>
        <w:t>meddelandet</w:t>
      </w:r>
      <w:r w:rsidRPr="00F449B7">
        <w:rPr>
          <w:rFonts w:asciiTheme="minorHAnsi" w:hAnsiTheme="minorHAnsi"/>
          <w:sz w:val="22"/>
          <w:szCs w:val="22"/>
        </w:rPr>
        <w:t xml:space="preserve"> i inkorgen</w:t>
      </w:r>
      <w:r w:rsidR="008F7CDE">
        <w:rPr>
          <w:rFonts w:asciiTheme="minorHAnsi" w:hAnsiTheme="minorHAnsi"/>
          <w:sz w:val="22"/>
          <w:szCs w:val="22"/>
        </w:rPr>
        <w:t>/Meddelanderutan</w:t>
      </w:r>
      <w:r w:rsidRPr="00F449B7">
        <w:rPr>
          <w:rFonts w:asciiTheme="minorHAnsi" w:hAnsiTheme="minorHAnsi"/>
          <w:sz w:val="22"/>
          <w:szCs w:val="22"/>
        </w:rPr>
        <w:t>.</w:t>
      </w:r>
    </w:p>
    <w:p w:rsidR="004F4FD5" w:rsidRDefault="004F4FD5" w:rsidP="004F4FD5">
      <w:pPr>
        <w:pStyle w:val="Normalwebb"/>
        <w:spacing w:before="0" w:beforeAutospacing="0" w:after="0" w:afterAutospacing="0"/>
        <w:ind w:left="1440"/>
        <w:rPr>
          <w:rFonts w:asciiTheme="minorHAnsi" w:hAnsiTheme="minorHAnsi"/>
          <w:sz w:val="22"/>
          <w:szCs w:val="22"/>
        </w:rPr>
      </w:pPr>
    </w:p>
    <w:p w:rsidR="00401535" w:rsidRPr="004F4FD5" w:rsidRDefault="00401535" w:rsidP="004F4FD5">
      <w:pPr>
        <w:pStyle w:val="Normalwebb"/>
        <w:spacing w:before="0" w:beforeAutospacing="0" w:after="0" w:afterAutospacing="0"/>
        <w:rPr>
          <w:rFonts w:asciiTheme="minorHAnsi" w:hAnsiTheme="minorHAnsi"/>
          <w:noProof/>
        </w:rPr>
      </w:pPr>
      <w:r w:rsidRPr="004F4FD5">
        <w:rPr>
          <w:rFonts w:asciiTheme="minorHAnsi" w:hAnsiTheme="minorHAnsi"/>
          <w:noProof/>
        </w:rPr>
        <w:t>På inneliggandelistan visas återtaget ut</w:t>
      </w:r>
      <w:r w:rsidR="004F4FD5" w:rsidRPr="004F4FD5">
        <w:rPr>
          <w:rFonts w:asciiTheme="minorHAnsi" w:hAnsiTheme="minorHAnsi"/>
          <w:noProof/>
        </w:rPr>
        <w:t xml:space="preserve">skrivningsklar </w:t>
      </w:r>
    </w:p>
    <w:p w:rsidR="00401535" w:rsidRDefault="008916C0" w:rsidP="004F4FD5">
      <w:pPr>
        <w:pStyle w:val="Normalwebb"/>
        <w:spacing w:before="0" w:beforeAutospacing="0" w:after="0" w:afterAutospacing="0"/>
        <w:rPr>
          <w:rFonts w:asciiTheme="minorHAnsi" w:hAnsiTheme="minorHAnsi"/>
          <w:b/>
          <w:noProof/>
        </w:rPr>
      </w:pPr>
      <w:r w:rsidRPr="00C06D2C">
        <w:rPr>
          <w:rFonts w:asciiTheme="minorHAnsi" w:hAnsi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98743E0" wp14:editId="0F712D08">
                <wp:simplePos x="0" y="0"/>
                <wp:positionH relativeFrom="column">
                  <wp:posOffset>4067810</wp:posOffset>
                </wp:positionH>
                <wp:positionV relativeFrom="paragraph">
                  <wp:posOffset>178435</wp:posOffset>
                </wp:positionV>
                <wp:extent cx="543560" cy="589915"/>
                <wp:effectExtent l="0" t="4128" r="23813" b="23812"/>
                <wp:wrapNone/>
                <wp:docPr id="7172" name="Rektangel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543560" cy="589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72" o:spid="_x0000_s1026" style="position:absolute;margin-left:320.3pt;margin-top:14.05pt;width:42.8pt;height:46.45pt;rotation:90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ED555D" wp14:editId="369A8964">
            <wp:extent cx="5972810" cy="810260"/>
            <wp:effectExtent l="19050" t="19050" r="27940" b="27940"/>
            <wp:docPr id="2063" name="Bildobjekt 2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102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33BE8" w:rsidRDefault="00533BE8" w:rsidP="004F4FD5">
      <w:pPr>
        <w:pStyle w:val="Normalwebb"/>
        <w:spacing w:before="0" w:beforeAutospacing="0" w:after="0" w:afterAutospacing="0"/>
        <w:rPr>
          <w:rFonts w:asciiTheme="minorHAnsi" w:hAnsiTheme="minorHAnsi"/>
          <w:b/>
          <w:noProof/>
        </w:rPr>
      </w:pPr>
    </w:p>
    <w:p w:rsidR="00533BE8" w:rsidRPr="00495EF5" w:rsidRDefault="00533BE8" w:rsidP="004F4FD5">
      <w:pPr>
        <w:pStyle w:val="Normalwebb"/>
        <w:spacing w:before="0" w:beforeAutospacing="0" w:after="0" w:afterAutospacing="0"/>
        <w:rPr>
          <w:rFonts w:asciiTheme="minorHAnsi" w:hAnsiTheme="minorHAnsi"/>
          <w:b/>
          <w:noProof/>
        </w:rPr>
      </w:pPr>
    </w:p>
    <w:p w:rsidR="00935801" w:rsidRDefault="00935801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spacing w:before="0"/>
        <w:ind w:left="786" w:hanging="1353"/>
        <w:rPr>
          <w:rFonts w:ascii="Arial" w:hAnsi="Arial" w:cs="Arial"/>
          <w:color w:val="auto"/>
        </w:rPr>
      </w:pPr>
      <w:bookmarkStart w:id="12" w:name="_Toc518563159"/>
      <w:r>
        <w:rPr>
          <w:rFonts w:ascii="Arial" w:hAnsi="Arial" w:cs="Arial"/>
          <w:color w:val="auto"/>
        </w:rPr>
        <w:t>Kvittera utskrivningsmeddelandet</w:t>
      </w:r>
      <w:bookmarkEnd w:id="12"/>
    </w:p>
    <w:p w:rsidR="00935801" w:rsidRPr="00962D98" w:rsidRDefault="00935801" w:rsidP="00962D98">
      <w:pPr>
        <w:pStyle w:val="Liststycke"/>
        <w:numPr>
          <w:ilvl w:val="0"/>
          <w:numId w:val="22"/>
        </w:numPr>
        <w:ind w:left="1134" w:firstLine="0"/>
        <w:rPr>
          <w:rFonts w:ascii="Arial" w:hAnsi="Arial" w:cs="Arial"/>
        </w:rPr>
      </w:pPr>
      <w:r w:rsidRPr="00935801">
        <w:t>Meddelandet kommer i inkorgen</w:t>
      </w:r>
      <w:r w:rsidR="008F7CDE">
        <w:t>/</w:t>
      </w:r>
      <w:r w:rsidR="008F7CDE" w:rsidRPr="008F7CDE">
        <w:t>Meddelanderutan</w:t>
      </w:r>
      <w:r w:rsidRPr="008F7CDE">
        <w:t xml:space="preserve"> för </w:t>
      </w:r>
      <w:r w:rsidRPr="00935801">
        <w:t>kvittens</w:t>
      </w:r>
    </w:p>
    <w:p w:rsidR="00962D98" w:rsidRPr="00962D98" w:rsidRDefault="00962D98" w:rsidP="00962D98">
      <w:pPr>
        <w:pStyle w:val="Liststycke"/>
        <w:ind w:left="1134"/>
        <w:rPr>
          <w:rFonts w:ascii="Arial" w:hAnsi="Arial" w:cs="Arial"/>
        </w:rPr>
      </w:pPr>
    </w:p>
    <w:p w:rsidR="00413277" w:rsidRDefault="00413277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3" w:name="_Toc518563160"/>
      <w:r>
        <w:rPr>
          <w:rFonts w:ascii="Arial" w:hAnsi="Arial" w:cs="Arial"/>
          <w:color w:val="auto"/>
        </w:rPr>
        <w:t>Kvittera meddelande inskrivning öppenvård</w:t>
      </w:r>
      <w:bookmarkEnd w:id="13"/>
    </w:p>
    <w:p w:rsidR="00413277" w:rsidRDefault="00413277" w:rsidP="00962D98">
      <w:pPr>
        <w:pStyle w:val="Liststycke"/>
        <w:numPr>
          <w:ilvl w:val="0"/>
          <w:numId w:val="22"/>
        </w:numPr>
        <w:ind w:left="993" w:firstLine="141"/>
      </w:pPr>
      <w:r w:rsidRPr="00935801">
        <w:t>Meddelandet kommer i inkorgen</w:t>
      </w:r>
      <w:r w:rsidR="008F7CDE" w:rsidRPr="008F7CDE">
        <w:t>/Meddelanderutan</w:t>
      </w:r>
      <w:r w:rsidRPr="008F7CDE">
        <w:t xml:space="preserve"> </w:t>
      </w:r>
      <w:r w:rsidRPr="00935801">
        <w:t>för kvittens</w:t>
      </w:r>
    </w:p>
    <w:p w:rsidR="00BC23F6" w:rsidRDefault="00BC23F6" w:rsidP="00BC23F6"/>
    <w:p w:rsidR="00962D98" w:rsidRDefault="00962D98" w:rsidP="00BC23F6"/>
    <w:p w:rsidR="00962D98" w:rsidRDefault="00962D98" w:rsidP="00BC23F6"/>
    <w:p w:rsidR="00962D98" w:rsidRDefault="00962D98" w:rsidP="00BC23F6"/>
    <w:p w:rsidR="00413277" w:rsidRPr="00D854F6" w:rsidRDefault="008F7CDE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0" w:hanging="567"/>
        <w:rPr>
          <w:rFonts w:ascii="Arial" w:hAnsi="Arial" w:cs="Arial"/>
          <w:color w:val="auto"/>
          <w:sz w:val="40"/>
          <w:szCs w:val="40"/>
        </w:rPr>
      </w:pPr>
      <w:bookmarkStart w:id="14" w:name="_Toc518563161"/>
      <w:r w:rsidRPr="00D854F6">
        <w:rPr>
          <w:rFonts w:ascii="Arial" w:hAnsi="Arial" w:cs="Arial"/>
          <w:color w:val="auto"/>
          <w:sz w:val="40"/>
          <w:szCs w:val="40"/>
        </w:rPr>
        <w:lastRenderedPageBreak/>
        <w:t>Patienten är nu inskriven i</w:t>
      </w:r>
      <w:r w:rsidR="006114C7" w:rsidRPr="00D854F6">
        <w:rPr>
          <w:rFonts w:ascii="Arial" w:hAnsi="Arial" w:cs="Arial"/>
          <w:color w:val="auto"/>
          <w:sz w:val="40"/>
          <w:szCs w:val="40"/>
        </w:rPr>
        <w:t xml:space="preserve"> </w:t>
      </w:r>
      <w:r w:rsidRPr="00D854F6">
        <w:rPr>
          <w:rFonts w:ascii="Arial" w:hAnsi="Arial" w:cs="Arial"/>
          <w:color w:val="auto"/>
          <w:sz w:val="40"/>
          <w:szCs w:val="40"/>
        </w:rPr>
        <w:t>ö</w:t>
      </w:r>
      <w:r w:rsidR="006114C7" w:rsidRPr="00D854F6">
        <w:rPr>
          <w:rFonts w:ascii="Arial" w:hAnsi="Arial" w:cs="Arial"/>
          <w:color w:val="auto"/>
          <w:sz w:val="40"/>
          <w:szCs w:val="40"/>
        </w:rPr>
        <w:t>ppenpsykiatrisk tvångsvård ell</w:t>
      </w:r>
      <w:r w:rsidR="00D854F6">
        <w:rPr>
          <w:rFonts w:ascii="Arial" w:hAnsi="Arial" w:cs="Arial"/>
          <w:color w:val="auto"/>
          <w:sz w:val="40"/>
          <w:szCs w:val="40"/>
        </w:rPr>
        <w:t xml:space="preserve">er öppen rättspsykiatrisk </w:t>
      </w:r>
      <w:r w:rsidR="006114C7" w:rsidRPr="00D854F6">
        <w:rPr>
          <w:rFonts w:ascii="Arial" w:hAnsi="Arial" w:cs="Arial"/>
          <w:color w:val="auto"/>
          <w:sz w:val="40"/>
          <w:szCs w:val="40"/>
        </w:rPr>
        <w:t>vård</w:t>
      </w:r>
      <w:bookmarkEnd w:id="14"/>
    </w:p>
    <w:p w:rsidR="006114C7" w:rsidRDefault="006114C7" w:rsidP="00BC23F6">
      <w:pPr>
        <w:pStyle w:val="Liststycke"/>
        <w:numPr>
          <w:ilvl w:val="0"/>
          <w:numId w:val="9"/>
        </w:numPr>
      </w:pPr>
      <w:r>
        <w:t>Patienten finns nu överflyttad till ”aktuella patienter enligt ÖPT/ÖRV</w:t>
      </w:r>
    </w:p>
    <w:p w:rsidR="006114C7" w:rsidRDefault="006114C7" w:rsidP="006114C7">
      <w:r>
        <w:rPr>
          <w:noProof/>
          <w:lang w:eastAsia="sv-SE"/>
        </w:rPr>
        <w:drawing>
          <wp:inline distT="0" distB="0" distL="0" distR="0" wp14:anchorId="2CFB23BA" wp14:editId="3996610D">
            <wp:extent cx="3524250" cy="1152525"/>
            <wp:effectExtent l="0" t="0" r="0" b="9525"/>
            <wp:docPr id="2065" name="Bildobjekt 2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E8" w:rsidRDefault="00533BE8" w:rsidP="006114C7"/>
    <w:p w:rsidR="006114C7" w:rsidRDefault="006114C7" w:rsidP="00533BE8">
      <w:pPr>
        <w:spacing w:after="0"/>
      </w:pPr>
      <w:r>
        <w:t>Listan för aktuella patienter ÖPT/ÖRV se nedan</w:t>
      </w:r>
    </w:p>
    <w:p w:rsidR="006114C7" w:rsidRDefault="006114C7" w:rsidP="006114C7">
      <w:r>
        <w:rPr>
          <w:noProof/>
          <w:lang w:eastAsia="sv-SE"/>
        </w:rPr>
        <w:drawing>
          <wp:inline distT="0" distB="0" distL="0" distR="0" wp14:anchorId="5915F854" wp14:editId="3AE488BB">
            <wp:extent cx="5972175" cy="561975"/>
            <wp:effectExtent l="19050" t="19050" r="9525" b="28575"/>
            <wp:docPr id="2066" name="Bildobjekt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2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E2736" w:rsidRDefault="002E2736" w:rsidP="00533BE8">
      <w:pPr>
        <w:spacing w:after="120"/>
        <w:rPr>
          <w:lang w:eastAsia="sv-SE"/>
        </w:rPr>
      </w:pPr>
      <w:r>
        <w:rPr>
          <w:lang w:eastAsia="sv-SE"/>
        </w:rPr>
        <w:t>Nu har ÖPT/ÖRV funktionen öppnats.</w:t>
      </w:r>
    </w:p>
    <w:p w:rsidR="006114C7" w:rsidRDefault="002E2736" w:rsidP="006114C7">
      <w:r>
        <w:rPr>
          <w:noProof/>
          <w:lang w:eastAsia="sv-SE"/>
        </w:rPr>
        <w:drawing>
          <wp:inline distT="0" distB="0" distL="0" distR="0" wp14:anchorId="6C5E3C15" wp14:editId="7633DCC6">
            <wp:extent cx="1672682" cy="2587925"/>
            <wp:effectExtent l="19050" t="19050" r="22860" b="222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668404" cy="25813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8DE" w:rsidRDefault="00B21E51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5" w:name="_Toc518563162"/>
      <w:r>
        <w:rPr>
          <w:rFonts w:ascii="Arial" w:hAnsi="Arial" w:cs="Arial"/>
          <w:color w:val="auto"/>
        </w:rPr>
        <w:t xml:space="preserve">Slutenvården skriver in </w:t>
      </w:r>
      <w:r w:rsidR="00582F36">
        <w:rPr>
          <w:rFonts w:ascii="Arial" w:hAnsi="Arial" w:cs="Arial"/>
          <w:color w:val="auto"/>
        </w:rPr>
        <w:t>(lånar in</w:t>
      </w:r>
      <w:r w:rsidR="00E128EB">
        <w:rPr>
          <w:rFonts w:ascii="Arial" w:hAnsi="Arial" w:cs="Arial"/>
          <w:color w:val="auto"/>
        </w:rPr>
        <w:t xml:space="preserve">) </w:t>
      </w:r>
      <w:r>
        <w:rPr>
          <w:rFonts w:ascii="Arial" w:hAnsi="Arial" w:cs="Arial"/>
          <w:color w:val="auto"/>
        </w:rPr>
        <w:t>en ÖPT/ÖRV patient</w:t>
      </w:r>
      <w:bookmarkEnd w:id="15"/>
      <w:r>
        <w:rPr>
          <w:rFonts w:ascii="Arial" w:hAnsi="Arial" w:cs="Arial"/>
          <w:color w:val="auto"/>
        </w:rPr>
        <w:t xml:space="preserve"> </w:t>
      </w:r>
    </w:p>
    <w:p w:rsidR="00E249D6" w:rsidRDefault="007C7E0A" w:rsidP="00BC23F6">
      <w:pPr>
        <w:pStyle w:val="Liststycke"/>
        <w:numPr>
          <w:ilvl w:val="0"/>
          <w:numId w:val="9"/>
        </w:numPr>
      </w:pPr>
      <w:r>
        <w:t>M</w:t>
      </w:r>
      <w:r w:rsidR="00E249D6">
        <w:t xml:space="preserve">eddelande om ”Återintagning slutenvård” kommer i inkorgen/meddelande rutan som ett generellt meddelande som ska kvitteras. </w:t>
      </w:r>
    </w:p>
    <w:p w:rsidR="00B21E51" w:rsidRDefault="00E249D6" w:rsidP="00BC23F6">
      <w:pPr>
        <w:pStyle w:val="Liststycke"/>
        <w:numPr>
          <w:ilvl w:val="0"/>
          <w:numId w:val="9"/>
        </w:numPr>
      </w:pPr>
      <w:r>
        <w:t>I meddelandet syns på vilken avdelning patienten är återintagen på.</w:t>
      </w:r>
    </w:p>
    <w:p w:rsidR="00E249D6" w:rsidRDefault="00E249D6" w:rsidP="00BC23F6">
      <w:pPr>
        <w:pStyle w:val="Liststycke"/>
        <w:numPr>
          <w:ilvl w:val="0"/>
          <w:numId w:val="9"/>
        </w:numPr>
      </w:pPr>
      <w:r>
        <w:t xml:space="preserve">På listan för aktuella patienter ÖPT/ÖRV visas inläggningen med texten:  </w:t>
      </w:r>
      <w:r>
        <w:rPr>
          <w:noProof/>
          <w:lang w:eastAsia="sv-SE"/>
        </w:rPr>
        <w:drawing>
          <wp:inline distT="0" distB="0" distL="0" distR="0" wp14:anchorId="4273C9D8" wp14:editId="6F132CAC">
            <wp:extent cx="1476375" cy="142875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/>
                    <a:srcRect b="31818"/>
                    <a:stretch/>
                  </pic:blipFill>
                  <pic:spPr bwMode="auto">
                    <a:xfrm>
                      <a:off x="0" y="0"/>
                      <a:ext cx="1476375" cy="14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49D6" w:rsidRPr="00B21E51" w:rsidRDefault="00E249D6" w:rsidP="00110464">
      <w:r>
        <w:rPr>
          <w:noProof/>
          <w:lang w:eastAsia="sv-SE"/>
        </w:rPr>
        <w:drawing>
          <wp:inline distT="0" distB="0" distL="0" distR="0" wp14:anchorId="4DA5AE15" wp14:editId="68142F2C">
            <wp:extent cx="5962367" cy="672861"/>
            <wp:effectExtent l="19050" t="19050" r="19685" b="1333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6740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658DE" w:rsidRDefault="00AC3457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6" w:name="_Toc518563163"/>
      <w:r>
        <w:rPr>
          <w:rFonts w:ascii="Arial" w:hAnsi="Arial" w:cs="Arial"/>
          <w:color w:val="auto"/>
        </w:rPr>
        <w:lastRenderedPageBreak/>
        <w:t xml:space="preserve">Patienten ska skrivas ut </w:t>
      </w:r>
      <w:r w:rsidR="007C7E0A">
        <w:rPr>
          <w:rFonts w:ascii="Arial" w:hAnsi="Arial" w:cs="Arial"/>
          <w:color w:val="auto"/>
        </w:rPr>
        <w:t>”lämnas tillbaka” till psyk</w:t>
      </w:r>
      <w:r w:rsidR="0098777D">
        <w:rPr>
          <w:rFonts w:ascii="Arial" w:hAnsi="Arial" w:cs="Arial"/>
          <w:color w:val="auto"/>
        </w:rPr>
        <w:t>iatrisköppenvård</w:t>
      </w:r>
      <w:bookmarkEnd w:id="16"/>
    </w:p>
    <w:p w:rsidR="007C7E0A" w:rsidRDefault="007C7E0A" w:rsidP="00AC3457">
      <w:pPr>
        <w:pStyle w:val="Liststycke"/>
        <w:numPr>
          <w:ilvl w:val="0"/>
          <w:numId w:val="25"/>
        </w:numPr>
      </w:pPr>
      <w:r>
        <w:t xml:space="preserve">Meddelande om ”Återgång till öppenvård” kommer i inkorgen/meddelande rutan som ett generellt meddelande som ska kvitteras. </w:t>
      </w:r>
    </w:p>
    <w:p w:rsidR="007C7E0A" w:rsidRPr="007C7E0A" w:rsidRDefault="007C7E0A" w:rsidP="007C7E0A"/>
    <w:p w:rsidR="006065F6" w:rsidRDefault="007C7E0A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</w:pPr>
      <w:bookmarkStart w:id="17" w:name="_Toc518563164"/>
      <w:r w:rsidRPr="007C7E0A">
        <w:rPr>
          <w:rFonts w:ascii="Arial" w:hAnsi="Arial" w:cs="Arial"/>
          <w:color w:val="auto"/>
        </w:rPr>
        <w:t>Slutenvården avslutar ÖPT/ÖRV flödet</w:t>
      </w:r>
      <w:r>
        <w:rPr>
          <w:rFonts w:ascii="Arial" w:hAnsi="Arial" w:cs="Arial"/>
          <w:color w:val="auto"/>
        </w:rPr>
        <w:t xml:space="preserve"> för att starta ett nytt Tvångsvårds flöde</w:t>
      </w:r>
      <w:bookmarkEnd w:id="17"/>
    </w:p>
    <w:p w:rsidR="00765E75" w:rsidRDefault="00765E75" w:rsidP="00AC3457">
      <w:pPr>
        <w:pStyle w:val="Liststycke"/>
        <w:numPr>
          <w:ilvl w:val="0"/>
          <w:numId w:val="25"/>
        </w:numPr>
      </w:pPr>
      <w:r>
        <w:t xml:space="preserve">Inskrivningsmeddelande kommer i inkorgen/meddelande rutan som ett generellt meddelande som ska kvitteras. </w:t>
      </w:r>
    </w:p>
    <w:p w:rsidR="00582F36" w:rsidRDefault="00582F36" w:rsidP="00582F36">
      <w:pPr>
        <w:pStyle w:val="Liststycke"/>
      </w:pPr>
    </w:p>
    <w:p w:rsidR="00727B92" w:rsidRDefault="00AC3457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8" w:name="_Toc518563165"/>
      <w:r>
        <w:rPr>
          <w:rFonts w:ascii="Arial" w:hAnsi="Arial" w:cs="Arial"/>
          <w:color w:val="auto"/>
        </w:rPr>
        <w:t xml:space="preserve">Öppenvården </w:t>
      </w:r>
      <w:r w:rsidR="00582F36">
        <w:rPr>
          <w:rFonts w:ascii="Arial" w:hAnsi="Arial" w:cs="Arial"/>
          <w:color w:val="auto"/>
        </w:rPr>
        <w:t>k</w:t>
      </w:r>
      <w:r w:rsidR="0098777D">
        <w:rPr>
          <w:rFonts w:ascii="Arial" w:hAnsi="Arial" w:cs="Arial"/>
          <w:color w:val="auto"/>
        </w:rPr>
        <w:t xml:space="preserve">allar till </w:t>
      </w:r>
      <w:r w:rsidR="00582F36">
        <w:rPr>
          <w:rFonts w:ascii="Arial" w:hAnsi="Arial" w:cs="Arial"/>
          <w:color w:val="auto"/>
        </w:rPr>
        <w:t>”U</w:t>
      </w:r>
      <w:r w:rsidR="0098777D">
        <w:rPr>
          <w:rFonts w:ascii="Arial" w:hAnsi="Arial" w:cs="Arial"/>
          <w:color w:val="auto"/>
        </w:rPr>
        <w:t>ppföljning</w:t>
      </w:r>
      <w:r w:rsidR="00582F36">
        <w:rPr>
          <w:rFonts w:ascii="Arial" w:hAnsi="Arial" w:cs="Arial"/>
          <w:color w:val="auto"/>
        </w:rPr>
        <w:t>”</w:t>
      </w:r>
      <w:r w:rsidR="0098777D">
        <w:rPr>
          <w:rFonts w:ascii="Arial" w:hAnsi="Arial" w:cs="Arial"/>
          <w:color w:val="auto"/>
        </w:rPr>
        <w:t xml:space="preserve"> i ÖPT/ÖRV</w:t>
      </w:r>
      <w:bookmarkEnd w:id="18"/>
    </w:p>
    <w:p w:rsidR="0098777D" w:rsidRDefault="0098777D" w:rsidP="00BC23F6">
      <w:pPr>
        <w:pStyle w:val="Liststycke"/>
        <w:numPr>
          <w:ilvl w:val="0"/>
          <w:numId w:val="12"/>
        </w:numPr>
      </w:pPr>
      <w:r>
        <w:t>Klicka på ”Aktuella patienter enligt ÖPT/ÖRV” i blå rutan</w:t>
      </w:r>
    </w:p>
    <w:p w:rsidR="00167E26" w:rsidRDefault="0098777D" w:rsidP="00BC23F6">
      <w:pPr>
        <w:pStyle w:val="Liststycke"/>
        <w:numPr>
          <w:ilvl w:val="0"/>
          <w:numId w:val="12"/>
        </w:numPr>
      </w:pPr>
      <w:r>
        <w:t xml:space="preserve">Sök fram patienten klicka på Klicka på </w:t>
      </w:r>
      <w:r>
        <w:rPr>
          <w:noProof/>
          <w:lang w:eastAsia="sv-SE"/>
        </w:rPr>
        <w:drawing>
          <wp:inline distT="0" distB="0" distL="0" distR="0" wp14:anchorId="3C2011B7" wp14:editId="35546921">
            <wp:extent cx="946553" cy="215660"/>
            <wp:effectExtent l="19050" t="19050" r="25400" b="13335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46553" cy="215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7E26" w:rsidRDefault="00167E26" w:rsidP="00167E26">
      <w:pPr>
        <w:pStyle w:val="Liststycke"/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5CBD3FF" wp14:editId="77908C8A">
                <wp:simplePos x="0" y="0"/>
                <wp:positionH relativeFrom="column">
                  <wp:posOffset>2139869</wp:posOffset>
                </wp:positionH>
                <wp:positionV relativeFrom="paragraph">
                  <wp:posOffset>123368</wp:posOffset>
                </wp:positionV>
                <wp:extent cx="350970" cy="589915"/>
                <wp:effectExtent l="0" t="5398" r="25083" b="25082"/>
                <wp:wrapNone/>
                <wp:docPr id="19" name="Rektange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50970" cy="5899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9" o:spid="_x0000_s1026" style="position:absolute;margin-left:168.5pt;margin-top:9.7pt;width:27.65pt;height:46.45pt;rotation:90;flip:x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210A3699" wp14:editId="1FDD3F23">
            <wp:extent cx="4229100" cy="571500"/>
            <wp:effectExtent l="19050" t="19050" r="19050" b="1905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r="29186"/>
                    <a:stretch/>
                  </pic:blipFill>
                  <pic:spPr bwMode="auto">
                    <a:xfrm>
                      <a:off x="0" y="0"/>
                      <a:ext cx="4229551" cy="571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B4F" w:rsidRDefault="002C6B4F" w:rsidP="002C6B4F">
      <w:pPr>
        <w:pStyle w:val="Liststycke"/>
      </w:pPr>
    </w:p>
    <w:p w:rsidR="00E948A5" w:rsidRDefault="002C6B4F" w:rsidP="00BC23F6">
      <w:pPr>
        <w:pStyle w:val="Liststycke"/>
        <w:numPr>
          <w:ilvl w:val="0"/>
          <w:numId w:val="13"/>
        </w:numPr>
      </w:pPr>
      <w:r>
        <w:t>Fyll i</w:t>
      </w:r>
      <w:r w:rsidR="00385381">
        <w:t xml:space="preserve"> </w:t>
      </w:r>
      <w:r>
        <w:t>”K</w:t>
      </w:r>
      <w:r w:rsidR="00385381">
        <w:t>allelse uppföljning</w:t>
      </w:r>
      <w:r>
        <w:t>”</w:t>
      </w:r>
      <w:r w:rsidR="00385381">
        <w:t>: ange §</w:t>
      </w:r>
    </w:p>
    <w:p w:rsidR="00385381" w:rsidRDefault="00385381" w:rsidP="00BC23F6">
      <w:pPr>
        <w:pStyle w:val="Liststycke"/>
        <w:numPr>
          <w:ilvl w:val="0"/>
          <w:numId w:val="13"/>
        </w:numPr>
      </w:pPr>
      <w:r>
        <w:t>Mötesdatum och tid</w:t>
      </w:r>
    </w:p>
    <w:p w:rsidR="00385381" w:rsidRDefault="00385381" w:rsidP="00BC23F6">
      <w:pPr>
        <w:pStyle w:val="Liststycke"/>
        <w:numPr>
          <w:ilvl w:val="0"/>
          <w:numId w:val="13"/>
        </w:numPr>
      </w:pPr>
      <w:r>
        <w:t>Mötesplats</w:t>
      </w:r>
    </w:p>
    <w:p w:rsidR="00385381" w:rsidRDefault="00385381" w:rsidP="00BC23F6">
      <w:pPr>
        <w:pStyle w:val="Liststycke"/>
        <w:numPr>
          <w:ilvl w:val="0"/>
          <w:numId w:val="13"/>
        </w:numPr>
      </w:pPr>
      <w:r>
        <w:t>Välj mottagare som ska delta på mötet</w:t>
      </w:r>
    </w:p>
    <w:p w:rsidR="00385381" w:rsidRDefault="00385381" w:rsidP="00BC23F6">
      <w:pPr>
        <w:pStyle w:val="Liststycke"/>
        <w:numPr>
          <w:ilvl w:val="0"/>
          <w:numId w:val="13"/>
        </w:numPr>
      </w:pPr>
      <w:r>
        <w:t>Skicka</w:t>
      </w:r>
    </w:p>
    <w:p w:rsidR="002C6B4F" w:rsidRPr="00727B92" w:rsidRDefault="002C6B4F" w:rsidP="00385381">
      <w:pPr>
        <w:pStyle w:val="Liststycke"/>
      </w:pPr>
    </w:p>
    <w:p w:rsidR="00052833" w:rsidRDefault="00052833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19" w:name="_Toc518563166"/>
      <w:r>
        <w:rPr>
          <w:rFonts w:ascii="Arial" w:hAnsi="Arial" w:cs="Arial"/>
          <w:color w:val="auto"/>
        </w:rPr>
        <w:t>Dokumentation uppföljning ÖPT/ÖRV</w:t>
      </w:r>
      <w:bookmarkEnd w:id="19"/>
    </w:p>
    <w:p w:rsidR="00052833" w:rsidRDefault="00052833" w:rsidP="00BC23F6">
      <w:pPr>
        <w:pStyle w:val="Liststycke"/>
        <w:numPr>
          <w:ilvl w:val="0"/>
          <w:numId w:val="14"/>
        </w:numPr>
      </w:pPr>
      <w:r>
        <w:t>Gå via mötestiden i kalendern eller ”Aktuella patienter enl</w:t>
      </w:r>
      <w:r w:rsidR="00202883">
        <w:t>.</w:t>
      </w:r>
      <w:r>
        <w:t xml:space="preserve"> ÖPT/ÖRV</w:t>
      </w:r>
    </w:p>
    <w:p w:rsidR="002C6B4F" w:rsidRDefault="00052833" w:rsidP="00BC23F6">
      <w:pPr>
        <w:pStyle w:val="Liststycke"/>
        <w:numPr>
          <w:ilvl w:val="0"/>
          <w:numId w:val="14"/>
        </w:numPr>
      </w:pPr>
      <w:r>
        <w:t xml:space="preserve">  </w:t>
      </w:r>
      <w:r w:rsidRPr="00202883">
        <w:t>Patientens flöde</w:t>
      </w:r>
      <w:r w:rsidR="002C6B4F">
        <w:t xml:space="preserve"> kommer upp - kallelsen visas</w:t>
      </w:r>
    </w:p>
    <w:p w:rsidR="00052833" w:rsidRDefault="002C6B4F" w:rsidP="00052833">
      <w:pPr>
        <w:ind w:left="360"/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55789BC" wp14:editId="6A4BE4C2">
                <wp:simplePos x="0" y="0"/>
                <wp:positionH relativeFrom="column">
                  <wp:posOffset>820738</wp:posOffset>
                </wp:positionH>
                <wp:positionV relativeFrom="paragraph">
                  <wp:posOffset>1126426</wp:posOffset>
                </wp:positionV>
                <wp:extent cx="116205" cy="836930"/>
                <wp:effectExtent l="1588" t="0" r="18732" b="18733"/>
                <wp:wrapNone/>
                <wp:docPr id="22" name="Rektange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16205" cy="8369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2" o:spid="_x0000_s1026" style="position:absolute;margin-left:64.65pt;margin-top:88.7pt;width:9.15pt;height:65.9pt;rotation:90;flip:x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7C93E327" wp14:editId="507E58F6">
            <wp:extent cx="5978106" cy="1828800"/>
            <wp:effectExtent l="19050" t="19050" r="22860" b="19050"/>
            <wp:docPr id="10" name="Bildobjek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82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C6B4F" w:rsidRDefault="005F625A" w:rsidP="00BC23F6">
      <w:pPr>
        <w:pStyle w:val="Liststycke"/>
        <w:numPr>
          <w:ilvl w:val="0"/>
          <w:numId w:val="14"/>
        </w:numPr>
      </w:pPr>
      <w:r>
        <w:t>K</w:t>
      </w:r>
      <w:r w:rsidR="002C6B4F">
        <w:t xml:space="preserve">licka på </w:t>
      </w:r>
      <w:r w:rsidR="00173BB7">
        <w:t>”</w:t>
      </w:r>
      <w:r w:rsidR="002C6B4F">
        <w:t>Uppföljning med</w:t>
      </w:r>
      <w:r w:rsidR="002C6B4F" w:rsidRPr="00202883">
        <w:t xml:space="preserve"> aktuellt datum</w:t>
      </w:r>
      <w:r w:rsidR="00173BB7">
        <w:t>”</w:t>
      </w:r>
    </w:p>
    <w:p w:rsidR="00173BB7" w:rsidRPr="00052833" w:rsidRDefault="00582F36" w:rsidP="00582F36">
      <w:pPr>
        <w:pStyle w:val="Liststycke"/>
      </w:pPr>
      <w:r>
        <w:lastRenderedPageBreak/>
        <w:t>”</w:t>
      </w:r>
      <w:r w:rsidR="00173BB7">
        <w:t>Uppföljning samordnad plan enl. § kommer upp</w:t>
      </w:r>
    </w:p>
    <w:p w:rsidR="00202883" w:rsidRPr="00202883" w:rsidRDefault="002C6B4F" w:rsidP="00052833">
      <w:pPr>
        <w:ind w:left="360"/>
        <w:rPr>
          <w:color w:val="FF0000"/>
          <w:sz w:val="36"/>
          <w:szCs w:val="36"/>
        </w:rPr>
      </w:pPr>
      <w:r>
        <w:rPr>
          <w:noProof/>
          <w:lang w:eastAsia="sv-SE"/>
        </w:rPr>
        <w:drawing>
          <wp:inline distT="0" distB="0" distL="0" distR="0" wp14:anchorId="742973BA" wp14:editId="323809F8">
            <wp:extent cx="5978106" cy="2915728"/>
            <wp:effectExtent l="19050" t="19050" r="22860" b="1841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131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02883" w:rsidRDefault="00173BB7" w:rsidP="00BC23F6">
      <w:pPr>
        <w:pStyle w:val="Liststycke"/>
        <w:numPr>
          <w:ilvl w:val="0"/>
          <w:numId w:val="15"/>
        </w:numPr>
      </w:pPr>
      <w:r>
        <w:t>Klicka på den övre pennan för att öppna delen ”Övergripande information”</w:t>
      </w:r>
    </w:p>
    <w:p w:rsidR="00173BB7" w:rsidRDefault="00173BB7" w:rsidP="00BC23F6">
      <w:pPr>
        <w:pStyle w:val="Liststycke"/>
        <w:numPr>
          <w:ilvl w:val="0"/>
          <w:numId w:val="15"/>
        </w:numPr>
      </w:pPr>
      <w:r>
        <w:t xml:space="preserve">Fyll i rutorna, de som har en röd stjärna är tvingande </w:t>
      </w:r>
    </w:p>
    <w:p w:rsidR="00A60736" w:rsidRPr="00A60736" w:rsidRDefault="00173BB7" w:rsidP="00BC23F6">
      <w:pPr>
        <w:pStyle w:val="Liststycke"/>
        <w:numPr>
          <w:ilvl w:val="0"/>
          <w:numId w:val="15"/>
        </w:numPr>
        <w:rPr>
          <w:b/>
        </w:rPr>
      </w:pPr>
      <w:r>
        <w:t>Nedre delen</w:t>
      </w:r>
      <w:r w:rsidR="00AC3457">
        <w:t xml:space="preserve"> av sidan:</w:t>
      </w:r>
      <w:r>
        <w:t xml:space="preserve"> ”Andra deltagare” markera om patient, närstående är med</w:t>
      </w:r>
      <w:r w:rsidR="00660400">
        <w:t xml:space="preserve"> på mötet</w:t>
      </w:r>
      <w:r>
        <w:t xml:space="preserve">. </w:t>
      </w:r>
    </w:p>
    <w:p w:rsidR="00AC3457" w:rsidRDefault="00A60736" w:rsidP="00BC23F6">
      <w:pPr>
        <w:pStyle w:val="Liststycke"/>
        <w:numPr>
          <w:ilvl w:val="0"/>
          <w:numId w:val="15"/>
        </w:numPr>
      </w:pPr>
      <w:r>
        <w:t>För a</w:t>
      </w:r>
      <w:r w:rsidR="00582F36">
        <w:t>tt dokumentera i Uppföljningen k</w:t>
      </w:r>
      <w:r>
        <w:t>l</w:t>
      </w:r>
      <w:r w:rsidR="00045432">
        <w:t>i</w:t>
      </w:r>
      <w:r>
        <w:t xml:space="preserve">cka på knappen </w:t>
      </w:r>
      <w:r>
        <w:rPr>
          <w:noProof/>
          <w:lang w:eastAsia="sv-SE"/>
        </w:rPr>
        <w:drawing>
          <wp:inline distT="0" distB="0" distL="0" distR="0" wp14:anchorId="240AF3C1" wp14:editId="5335FCFE">
            <wp:extent cx="1224086" cy="172528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73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mitt på sidan. </w:t>
      </w:r>
    </w:p>
    <w:p w:rsidR="00A60736" w:rsidRDefault="00A60736" w:rsidP="00BC23F6">
      <w:pPr>
        <w:pStyle w:val="Liststycke"/>
        <w:numPr>
          <w:ilvl w:val="0"/>
          <w:numId w:val="15"/>
        </w:numPr>
      </w:pPr>
      <w:r>
        <w:t>Därefter Spara.</w:t>
      </w:r>
    </w:p>
    <w:p w:rsidR="00A60736" w:rsidRDefault="00A60736" w:rsidP="00BC23F6">
      <w:pPr>
        <w:pStyle w:val="Liststycke"/>
        <w:numPr>
          <w:ilvl w:val="0"/>
          <w:numId w:val="15"/>
        </w:numPr>
      </w:pPr>
      <w:r>
        <w:t xml:space="preserve">När dokumentationen är klar ska du ange </w:t>
      </w:r>
      <w:r w:rsidR="00AC3457">
        <w:t>”</w:t>
      </w:r>
      <w:r>
        <w:t>deltagare</w:t>
      </w:r>
      <w:r w:rsidR="00AC3457">
        <w:t xml:space="preserve">” </w:t>
      </w:r>
      <w:r>
        <w:t>på</w:t>
      </w:r>
      <w:r w:rsidR="00582F36">
        <w:t xml:space="preserve"> mötet och klarmarkera och del</w:t>
      </w:r>
      <w:r w:rsidR="005F625A">
        <w:t>a</w:t>
      </w:r>
      <w:r>
        <w:t xml:space="preserve"> ut </w:t>
      </w:r>
      <w:r>
        <w:rPr>
          <w:noProof/>
          <w:lang w:eastAsia="sv-SE"/>
        </w:rPr>
        <w:drawing>
          <wp:inline distT="0" distB="0" distL="0" distR="0" wp14:anchorId="663EC5FA" wp14:editId="0F0F562C">
            <wp:extent cx="388189" cy="196992"/>
            <wp:effectExtent l="0" t="0" r="0" b="0"/>
            <wp:docPr id="23" name="Bildobjek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8081" cy="196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736" w:rsidRDefault="00A60736" w:rsidP="00BC23F6">
      <w:pPr>
        <w:pStyle w:val="Liststycke"/>
        <w:numPr>
          <w:ilvl w:val="0"/>
          <w:numId w:val="15"/>
        </w:numPr>
      </w:pPr>
      <w:r>
        <w:t xml:space="preserve">När alla parter klarmarkerat och delat ut ska uppföljningen </w:t>
      </w:r>
      <w:r w:rsidR="00AC3457">
        <w:t>”</w:t>
      </w:r>
      <w:r>
        <w:t>Justeras</w:t>
      </w:r>
      <w:r w:rsidR="00AC3457">
        <w:t>”</w:t>
      </w:r>
      <w:r w:rsidR="00DC558A">
        <w:t>.</w:t>
      </w:r>
    </w:p>
    <w:p w:rsidR="00660400" w:rsidRDefault="00660400" w:rsidP="00660400">
      <w:pPr>
        <w:pStyle w:val="Liststycke"/>
        <w:ind w:left="1080"/>
      </w:pPr>
    </w:p>
    <w:p w:rsidR="00DC558A" w:rsidRDefault="00DC558A" w:rsidP="00DC558A">
      <w:pPr>
        <w:rPr>
          <w:b/>
        </w:rPr>
      </w:pPr>
      <w:r w:rsidRPr="007F4C51">
        <w:rPr>
          <w:b/>
        </w:rPr>
        <w:t>För att kontrollera när uppföljningen kan Justera</w:t>
      </w:r>
      <w:r w:rsidR="00AC3457">
        <w:rPr>
          <w:b/>
        </w:rPr>
        <w:t>s</w:t>
      </w:r>
    </w:p>
    <w:p w:rsidR="00DC558A" w:rsidRDefault="00DC558A" w:rsidP="00BC23F6">
      <w:pPr>
        <w:pStyle w:val="Liststycke"/>
        <w:numPr>
          <w:ilvl w:val="0"/>
          <w:numId w:val="16"/>
        </w:numPr>
      </w:pPr>
      <w:r>
        <w:t>Gå in på ”Aktuella patienter ÖPT/ÖRV.  Håll musen över aktuell uppföljning</w:t>
      </w:r>
    </w:p>
    <w:p w:rsidR="00DC558A" w:rsidRPr="007F4C51" w:rsidRDefault="00DC558A" w:rsidP="00BC23F6">
      <w:pPr>
        <w:pStyle w:val="Liststycke"/>
        <w:numPr>
          <w:ilvl w:val="0"/>
          <w:numId w:val="16"/>
        </w:numPr>
      </w:pPr>
      <w:r>
        <w:t>I denna ruta ser du status när uppföljni</w:t>
      </w:r>
      <w:r w:rsidR="009E6950">
        <w:t>n</w:t>
      </w:r>
      <w:bookmarkStart w:id="20" w:name="_GoBack"/>
      <w:bookmarkEnd w:id="20"/>
      <w:r>
        <w:t>gen kan juster</w:t>
      </w:r>
      <w:r w:rsidR="005F625A">
        <w:t>as (alla parter ska klarmarkera</w:t>
      </w:r>
      <w:r>
        <w:t xml:space="preserve"> och </w:t>
      </w:r>
      <w:r w:rsidR="005F625A">
        <w:t>dela ut</w:t>
      </w:r>
      <w:r>
        <w:t>)</w:t>
      </w:r>
    </w:p>
    <w:p w:rsidR="00DC558A" w:rsidRDefault="00DC558A" w:rsidP="00DC558A">
      <w:r>
        <w:rPr>
          <w:noProof/>
          <w:lang w:eastAsia="sv-SE"/>
        </w:rPr>
        <w:drawing>
          <wp:inline distT="0" distB="0" distL="0" distR="0" wp14:anchorId="342BE964" wp14:editId="13A566A4">
            <wp:extent cx="5974384" cy="2303253"/>
            <wp:effectExtent l="19050" t="19050" r="26670" b="20955"/>
            <wp:docPr id="27" name="Bildobjek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/>
                    <a:srcRect t="20135" b="18861"/>
                    <a:stretch/>
                  </pic:blipFill>
                  <pic:spPr bwMode="auto">
                    <a:xfrm>
                      <a:off x="0" y="0"/>
                      <a:ext cx="5972810" cy="230264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558A" w:rsidRDefault="00DC558A" w:rsidP="00BC23F6">
      <w:pPr>
        <w:pStyle w:val="Liststycke"/>
        <w:numPr>
          <w:ilvl w:val="0"/>
          <w:numId w:val="17"/>
        </w:numPr>
      </w:pPr>
      <w:r>
        <w:lastRenderedPageBreak/>
        <w:t>När det är dags att justera</w:t>
      </w:r>
      <w:r w:rsidR="00AC3457">
        <w:t xml:space="preserve"> vårdplanen</w:t>
      </w:r>
      <w:r>
        <w:t xml:space="preserve"> klicka på </w:t>
      </w:r>
      <w:r>
        <w:rPr>
          <w:noProof/>
          <w:lang w:eastAsia="sv-SE"/>
        </w:rPr>
        <w:drawing>
          <wp:inline distT="0" distB="0" distL="0" distR="0" wp14:anchorId="3C7A3070" wp14:editId="5B5C41B5">
            <wp:extent cx="1495425" cy="219075"/>
            <wp:effectExtent l="19050" t="19050" r="28575" b="28575"/>
            <wp:docPr id="28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2190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>
        <w:t>se</w:t>
      </w:r>
      <w:proofErr w:type="gramEnd"/>
      <w:r>
        <w:t xml:space="preserve"> bild ovan.</w:t>
      </w:r>
    </w:p>
    <w:p w:rsidR="00DC558A" w:rsidRDefault="00AC3457" w:rsidP="00BC23F6">
      <w:pPr>
        <w:pStyle w:val="Liststycke"/>
        <w:numPr>
          <w:ilvl w:val="0"/>
          <w:numId w:val="17"/>
        </w:numPr>
      </w:pPr>
      <w:r>
        <w:t>Uppföljning ÖPT/ÖRV</w:t>
      </w:r>
      <w:r w:rsidR="00DC558A">
        <w:t xml:space="preserve"> kommer upp</w:t>
      </w:r>
    </w:p>
    <w:p w:rsidR="00DC558A" w:rsidRDefault="00DC558A" w:rsidP="00DC558A">
      <w:r>
        <w:rPr>
          <w:noProof/>
          <w:lang w:eastAsia="sv-SE"/>
        </w:rPr>
        <w:drawing>
          <wp:inline distT="0" distB="0" distL="0" distR="0" wp14:anchorId="7531E837" wp14:editId="16A67C38">
            <wp:extent cx="4960188" cy="2777706"/>
            <wp:effectExtent l="19050" t="19050" r="12065" b="22860"/>
            <wp:docPr id="30" name="Bildobjek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954513" cy="27745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C558A" w:rsidRDefault="00DC558A" w:rsidP="00BC23F6">
      <w:pPr>
        <w:pStyle w:val="Liststycke"/>
        <w:numPr>
          <w:ilvl w:val="0"/>
          <w:numId w:val="17"/>
        </w:numPr>
      </w:pPr>
      <w:r>
        <w:t xml:space="preserve">Här </w:t>
      </w:r>
      <w:r w:rsidR="00AC3457">
        <w:t xml:space="preserve">läses dokumentationen </w:t>
      </w:r>
      <w:r w:rsidR="00582F36">
        <w:t>från alla deltagande parter</w:t>
      </w:r>
    </w:p>
    <w:p w:rsidR="002E4166" w:rsidRDefault="00DC558A" w:rsidP="00AC3457">
      <w:pPr>
        <w:pStyle w:val="Liststycke"/>
        <w:numPr>
          <w:ilvl w:val="0"/>
          <w:numId w:val="17"/>
        </w:numPr>
      </w:pPr>
      <w:r>
        <w:t xml:space="preserve">Klicka på </w:t>
      </w:r>
      <w:r w:rsidR="00750E39">
        <w:t>knappen Justera</w:t>
      </w:r>
      <w:r>
        <w:t xml:space="preserve"> </w:t>
      </w:r>
    </w:p>
    <w:p w:rsidR="00582F36" w:rsidRDefault="00AC3457" w:rsidP="00BC23F6">
      <w:pPr>
        <w:pStyle w:val="Liststycke"/>
        <w:numPr>
          <w:ilvl w:val="0"/>
          <w:numId w:val="17"/>
        </w:numPr>
      </w:pPr>
      <w:r>
        <w:t>Beho</w:t>
      </w:r>
      <w:r w:rsidR="00750E39">
        <w:t xml:space="preserve">v av ändring i uppföljningen efter att </w:t>
      </w:r>
      <w:r w:rsidR="00582F36">
        <w:t>den</w:t>
      </w:r>
      <w:r w:rsidR="00750E39">
        <w:t xml:space="preserve"> är </w:t>
      </w:r>
      <w:r w:rsidR="00582F36">
        <w:t>”</w:t>
      </w:r>
      <w:r w:rsidR="00750E39">
        <w:t>Justerad</w:t>
      </w:r>
      <w:r w:rsidR="00582F36">
        <w:t>”</w:t>
      </w:r>
      <w:r w:rsidR="00750E39">
        <w:t xml:space="preserve"> måste uppföljningen brytas. </w:t>
      </w:r>
    </w:p>
    <w:p w:rsidR="00750E39" w:rsidRDefault="00750E39" w:rsidP="00582F36">
      <w:pPr>
        <w:pStyle w:val="Liststycke"/>
      </w:pPr>
      <w:r>
        <w:t xml:space="preserve">På uppföljningen finns knappen </w:t>
      </w:r>
      <w:r>
        <w:rPr>
          <w:noProof/>
          <w:lang w:eastAsia="sv-SE"/>
        </w:rPr>
        <w:drawing>
          <wp:inline distT="0" distB="0" distL="0" distR="0" wp14:anchorId="7B12B997" wp14:editId="1866E100">
            <wp:extent cx="914398" cy="241540"/>
            <wp:effectExtent l="0" t="0" r="635" b="6350"/>
            <wp:docPr id="7169" name="Bildobjekt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1111" t="1" r="19608" b="-168"/>
                    <a:stretch/>
                  </pic:blipFill>
                  <pic:spPr bwMode="auto">
                    <a:xfrm>
                      <a:off x="0" y="0"/>
                      <a:ext cx="917264" cy="2422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. Därefter måste alla parter justera på nytt.</w:t>
      </w:r>
    </w:p>
    <w:p w:rsidR="00660400" w:rsidRDefault="00660400" w:rsidP="00BC23F6">
      <w:pPr>
        <w:pStyle w:val="Liststycke"/>
        <w:numPr>
          <w:ilvl w:val="0"/>
          <w:numId w:val="17"/>
        </w:numPr>
      </w:pPr>
      <w:r>
        <w:t xml:space="preserve">Uppföljningen är klar och ska skrivas ut, använd symbolen </w:t>
      </w:r>
      <w:r>
        <w:rPr>
          <w:noProof/>
          <w:lang w:eastAsia="sv-SE"/>
        </w:rPr>
        <w:drawing>
          <wp:inline distT="0" distB="0" distL="0" distR="0" wp14:anchorId="71EB3CF7" wp14:editId="4A10D278">
            <wp:extent cx="342677" cy="276045"/>
            <wp:effectExtent l="0" t="0" r="635" b="0"/>
            <wp:docPr id="7171" name="Bildobjekt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på uppföljningen för att skriva ut.</w:t>
      </w:r>
    </w:p>
    <w:p w:rsidR="00EC77B0" w:rsidRDefault="00EC77B0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Default="00582F36" w:rsidP="00EC77B0"/>
    <w:p w:rsidR="00582F36" w:rsidRPr="00A60736" w:rsidRDefault="00582F36" w:rsidP="00EC77B0"/>
    <w:p w:rsidR="00C05C9B" w:rsidRDefault="00732A0B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bookmarkStart w:id="21" w:name="_Toc518563167"/>
      <w:r>
        <w:rPr>
          <w:rFonts w:ascii="Arial" w:hAnsi="Arial" w:cs="Arial"/>
          <w:color w:val="auto"/>
        </w:rPr>
        <w:lastRenderedPageBreak/>
        <w:t>Kalla till en ytterligare</w:t>
      </w:r>
      <w:r w:rsidR="00C05C9B">
        <w:rPr>
          <w:rFonts w:ascii="Arial" w:hAnsi="Arial" w:cs="Arial"/>
          <w:color w:val="auto"/>
        </w:rPr>
        <w:t xml:space="preserve"> uppföljning</w:t>
      </w:r>
      <w:bookmarkEnd w:id="21"/>
      <w:r>
        <w:rPr>
          <w:rFonts w:ascii="Arial" w:hAnsi="Arial" w:cs="Arial"/>
          <w:color w:val="auto"/>
        </w:rPr>
        <w:t xml:space="preserve"> </w:t>
      </w:r>
    </w:p>
    <w:p w:rsidR="00C05C9B" w:rsidRDefault="00C05C9B" w:rsidP="00BC23F6">
      <w:pPr>
        <w:pStyle w:val="Liststycke"/>
        <w:numPr>
          <w:ilvl w:val="0"/>
          <w:numId w:val="18"/>
        </w:numPr>
      </w:pPr>
      <w:r>
        <w:t>Sök fram patienten och arbeta från ÖPT/ÖRV flödet</w:t>
      </w:r>
    </w:p>
    <w:p w:rsidR="00C05C9B" w:rsidRDefault="00C05C9B" w:rsidP="00C05C9B">
      <w:pPr>
        <w:ind w:left="360"/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79DEA66" wp14:editId="203605BA">
                <wp:simplePos x="0" y="0"/>
                <wp:positionH relativeFrom="column">
                  <wp:posOffset>1204595</wp:posOffset>
                </wp:positionH>
                <wp:positionV relativeFrom="paragraph">
                  <wp:posOffset>1326994</wp:posOffset>
                </wp:positionV>
                <wp:extent cx="116204" cy="1106550"/>
                <wp:effectExtent l="0" t="0" r="17780" b="17780"/>
                <wp:wrapNone/>
                <wp:docPr id="7174" name="Rektangel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16204" cy="1106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74" o:spid="_x0000_s1026" style="position:absolute;margin-left:94.85pt;margin-top:104.5pt;width:9.15pt;height:87.15pt;rotation:90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068182CB" wp14:editId="31835D45">
            <wp:extent cx="2213522" cy="2467155"/>
            <wp:effectExtent l="19050" t="19050" r="15875" b="9525"/>
            <wp:docPr id="7173" name="Bildobjekt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13445" cy="2467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05C9B" w:rsidRDefault="00C05C9B" w:rsidP="00BC23F6">
      <w:pPr>
        <w:pStyle w:val="Liststycke"/>
        <w:numPr>
          <w:ilvl w:val="0"/>
          <w:numId w:val="18"/>
        </w:numPr>
      </w:pPr>
      <w:r>
        <w:t>Klicka på ”Skapa kallelse”</w:t>
      </w:r>
      <w:r w:rsidR="00732A0B">
        <w:t>.</w:t>
      </w:r>
    </w:p>
    <w:p w:rsidR="00C05C9B" w:rsidRDefault="00C05C9B" w:rsidP="00BC23F6">
      <w:pPr>
        <w:pStyle w:val="Liststycke"/>
        <w:numPr>
          <w:ilvl w:val="0"/>
          <w:numId w:val="18"/>
        </w:numPr>
      </w:pPr>
      <w:r>
        <w:t>N</w:t>
      </w:r>
      <w:r w:rsidR="00732A0B">
        <w:t>y</w:t>
      </w:r>
      <w:r>
        <w:t xml:space="preserve"> ”Uppföljning med aktuellt datum” (</w:t>
      </w:r>
      <w:r w:rsidR="00732A0B">
        <w:t>20</w:t>
      </w:r>
      <w:r>
        <w:t>18</w:t>
      </w:r>
      <w:r w:rsidR="00732A0B">
        <w:t>-</w:t>
      </w:r>
      <w:r>
        <w:t>07</w:t>
      </w:r>
      <w:r w:rsidR="00732A0B">
        <w:t>-</w:t>
      </w:r>
      <w:r>
        <w:t xml:space="preserve">09) </w:t>
      </w:r>
      <w:r w:rsidR="00732A0B">
        <w:t xml:space="preserve">kommer </w:t>
      </w:r>
      <w:r>
        <w:t xml:space="preserve">upp och det är </w:t>
      </w:r>
      <w:r w:rsidR="00732A0B">
        <w:t xml:space="preserve">här som </w:t>
      </w:r>
      <w:r>
        <w:t>den</w:t>
      </w:r>
      <w:r w:rsidR="00732A0B">
        <w:t xml:space="preserve"> nya</w:t>
      </w:r>
      <w:r>
        <w:t xml:space="preserve"> uppföljning</w:t>
      </w:r>
      <w:r w:rsidR="00732A0B">
        <w:t>en ska dokumenteras.</w:t>
      </w:r>
      <w:r w:rsidR="000F5050">
        <w:t xml:space="preserve"> (Se avsnittet ovan Dokumentation uppföljning ÖPT/ÖRV)</w:t>
      </w:r>
    </w:p>
    <w:p w:rsidR="00C05C9B" w:rsidRDefault="00C05C9B" w:rsidP="00BC23F6">
      <w:pPr>
        <w:pStyle w:val="Liststycke"/>
        <w:numPr>
          <w:ilvl w:val="0"/>
          <w:numId w:val="18"/>
        </w:numPr>
      </w:pPr>
      <w:r>
        <w:t>Föregående Uppföljning</w:t>
      </w:r>
      <w:r w:rsidR="00732A0B">
        <w:t xml:space="preserve"> (180704</w:t>
      </w:r>
      <w:r>
        <w:t>)</w:t>
      </w:r>
      <w:r w:rsidR="00732A0B">
        <w:t xml:space="preserve"> kan läsas genom att klicka på</w:t>
      </w:r>
      <w:r>
        <w:t xml:space="preserve"> Uppföljning</w:t>
      </w:r>
      <w:r w:rsidR="00732A0B">
        <w:t xml:space="preserve"> 2018-07-04</w:t>
      </w:r>
      <w:r>
        <w:t xml:space="preserve">. </w:t>
      </w:r>
    </w:p>
    <w:p w:rsidR="00C05C9B" w:rsidRDefault="00732A0B" w:rsidP="00C05C9B">
      <w:pPr>
        <w:ind w:left="360"/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1B37CA1" wp14:editId="2DC0D9F9">
                <wp:simplePos x="0" y="0"/>
                <wp:positionH relativeFrom="column">
                  <wp:posOffset>1005016</wp:posOffset>
                </wp:positionH>
                <wp:positionV relativeFrom="paragraph">
                  <wp:posOffset>67979</wp:posOffset>
                </wp:positionV>
                <wp:extent cx="302448" cy="1612421"/>
                <wp:effectExtent l="0" t="7303" r="14288" b="14287"/>
                <wp:wrapNone/>
                <wp:docPr id="7177" name="Rektangel 7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302448" cy="1612421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77" o:spid="_x0000_s1026" style="position:absolute;margin-left:79.15pt;margin-top:5.35pt;width:23.8pt;height:126.95pt;rotation:90;flip:x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" filled="f" strokecolor="red" strokeweight="1pt"/>
            </w:pict>
          </mc:Fallback>
        </mc:AlternateContent>
      </w:r>
      <w:r w:rsidR="00C05C9B">
        <w:rPr>
          <w:noProof/>
          <w:lang w:eastAsia="sv-SE"/>
        </w:rPr>
        <w:drawing>
          <wp:inline distT="0" distB="0" distL="0" distR="0" wp14:anchorId="100EC364" wp14:editId="216A9A70">
            <wp:extent cx="2233896" cy="1500996"/>
            <wp:effectExtent l="19050" t="19050" r="14605" b="23495"/>
            <wp:docPr id="7176" name="Bildobjekt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4976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90A" w:rsidRDefault="00F4690A" w:rsidP="00BC23F6">
      <w:pPr>
        <w:pStyle w:val="Liststycke"/>
        <w:numPr>
          <w:ilvl w:val="0"/>
          <w:numId w:val="19"/>
        </w:numPr>
      </w:pPr>
      <w:r>
        <w:t>Uppföljningen 2018-07-09 är justerad och klar och ny ”Skapa kallelse ” kommer fram för att användas vid nästa uppföljning</w:t>
      </w:r>
    </w:p>
    <w:p w:rsidR="00F4690A" w:rsidRDefault="00F4690A" w:rsidP="00F4690A">
      <w:pPr>
        <w:ind w:left="360"/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4E4042A" wp14:editId="2A807E59">
                <wp:simplePos x="0" y="0"/>
                <wp:positionH relativeFrom="column">
                  <wp:posOffset>1066932</wp:posOffset>
                </wp:positionH>
                <wp:positionV relativeFrom="paragraph">
                  <wp:posOffset>369090</wp:posOffset>
                </wp:positionV>
                <wp:extent cx="173247" cy="1106170"/>
                <wp:effectExtent l="9525" t="0" r="27305" b="27305"/>
                <wp:wrapNone/>
                <wp:docPr id="7179" name="Rektangel 7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3247" cy="1106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79" o:spid="_x0000_s1026" style="position:absolute;margin-left:84pt;margin-top:29.05pt;width:13.65pt;height:87.1pt;rotation:90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E7BF3ED" wp14:editId="14498B8A">
            <wp:extent cx="2208363" cy="1940944"/>
            <wp:effectExtent l="19050" t="19050" r="20955" b="21590"/>
            <wp:docPr id="7178" name="Bildobjekt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9422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4690A" w:rsidRPr="00C05C9B" w:rsidRDefault="00F4690A" w:rsidP="00C05C9B">
      <w:pPr>
        <w:ind w:left="360"/>
      </w:pPr>
    </w:p>
    <w:p w:rsidR="00F4690A" w:rsidRDefault="005F625A" w:rsidP="00BC23F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Utskrivning från ÖPT/ÖRV</w:t>
      </w:r>
    </w:p>
    <w:p w:rsidR="00F4690A" w:rsidRDefault="00F4690A" w:rsidP="00BC23F6">
      <w:pPr>
        <w:pStyle w:val="Liststycke"/>
        <w:numPr>
          <w:ilvl w:val="0"/>
          <w:numId w:val="19"/>
        </w:numPr>
      </w:pPr>
      <w:r>
        <w:t>När patienten ska skrivas ut från ÖPT/ÖRV så avslutas processen i Lifecare</w:t>
      </w:r>
    </w:p>
    <w:p w:rsidR="00F4690A" w:rsidRDefault="00F4690A" w:rsidP="00BC23F6">
      <w:pPr>
        <w:pStyle w:val="Liststycke"/>
        <w:numPr>
          <w:ilvl w:val="0"/>
          <w:numId w:val="19"/>
        </w:numPr>
      </w:pPr>
      <w:r>
        <w:t>Sök fram patienten och arbeta från ÖPT/ÖRV flödet</w:t>
      </w:r>
    </w:p>
    <w:p w:rsidR="00F4690A" w:rsidRDefault="00F4690A" w:rsidP="00BC23F6">
      <w:pPr>
        <w:pStyle w:val="Liststycke"/>
        <w:numPr>
          <w:ilvl w:val="0"/>
          <w:numId w:val="19"/>
        </w:numPr>
      </w:pPr>
      <w:r>
        <w:t xml:space="preserve">Klicka på ”Skapa ut medd” </w:t>
      </w:r>
      <w:r w:rsidR="00944809">
        <w:t xml:space="preserve">= </w:t>
      </w:r>
      <w:r>
        <w:t>Utskrivning öppenvård</w:t>
      </w:r>
    </w:p>
    <w:p w:rsidR="00D854F6" w:rsidRDefault="00D854F6" w:rsidP="00D854F6"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A0A5367" wp14:editId="092E682B">
                <wp:simplePos x="0" y="0"/>
                <wp:positionH relativeFrom="column">
                  <wp:posOffset>527685</wp:posOffset>
                </wp:positionH>
                <wp:positionV relativeFrom="paragraph">
                  <wp:posOffset>3022600</wp:posOffset>
                </wp:positionV>
                <wp:extent cx="172720" cy="1106170"/>
                <wp:effectExtent l="9525" t="0" r="27305" b="27305"/>
                <wp:wrapNone/>
                <wp:docPr id="7181" name="Rektangel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72720" cy="11061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7181" o:spid="_x0000_s1026" style="position:absolute;margin-left:41.55pt;margin-top:238pt;width:13.6pt;height:87.1pt;rotation:90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" filled="f" strokecolor="red" strokeweight="1pt"/>
            </w:pict>
          </mc:Fallback>
        </mc:AlternateContent>
      </w:r>
      <w:r>
        <w:rPr>
          <w:noProof/>
          <w:lang w:eastAsia="sv-SE"/>
        </w:rPr>
        <w:drawing>
          <wp:inline distT="0" distB="0" distL="0" distR="0" wp14:anchorId="156C4285" wp14:editId="754097BE">
            <wp:extent cx="5972810" cy="4151630"/>
            <wp:effectExtent l="19050" t="19050" r="27940" b="20320"/>
            <wp:docPr id="7182" name="Bildobjekt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1516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854F6" w:rsidRDefault="00D854F6" w:rsidP="00BC23F6">
      <w:pPr>
        <w:pStyle w:val="Liststycke"/>
        <w:numPr>
          <w:ilvl w:val="0"/>
          <w:numId w:val="20"/>
        </w:numPr>
      </w:pPr>
      <w:r>
        <w:t>Ange utskrivningsdatum</w:t>
      </w:r>
    </w:p>
    <w:p w:rsidR="00D854F6" w:rsidRPr="00F4690A" w:rsidRDefault="00D854F6" w:rsidP="00BC23F6">
      <w:pPr>
        <w:pStyle w:val="Liststycke"/>
        <w:numPr>
          <w:ilvl w:val="0"/>
          <w:numId w:val="20"/>
        </w:numPr>
      </w:pPr>
      <w:r>
        <w:t>Skicka</w:t>
      </w:r>
    </w:p>
    <w:p w:rsidR="00660400" w:rsidRDefault="00C05C9B" w:rsidP="00944809">
      <w:pPr>
        <w:pStyle w:val="Rubrik1"/>
        <w:keepLines w:val="0"/>
        <w:tabs>
          <w:tab w:val="left" w:pos="0"/>
          <w:tab w:val="left" w:pos="5046"/>
          <w:tab w:val="left" w:pos="7598"/>
        </w:tabs>
        <w:ind w:left="284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</w:t>
      </w:r>
    </w:p>
    <w:p w:rsidR="00180216" w:rsidRDefault="00180216" w:rsidP="00180216">
      <w:pPr>
        <w:pStyle w:val="Rubrik1"/>
        <w:keepLines w:val="0"/>
        <w:numPr>
          <w:ilvl w:val="0"/>
          <w:numId w:val="4"/>
        </w:numPr>
        <w:tabs>
          <w:tab w:val="left" w:pos="0"/>
          <w:tab w:val="left" w:pos="5046"/>
          <w:tab w:val="left" w:pos="7598"/>
        </w:tabs>
        <w:ind w:left="786" w:hanging="1353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Gamla processer finns i valet Tidigare Processer</w:t>
      </w:r>
    </w:p>
    <w:p w:rsidR="00180216" w:rsidRDefault="00180216" w:rsidP="00180216">
      <w:pPr>
        <w:pStyle w:val="Liststycke"/>
        <w:numPr>
          <w:ilvl w:val="0"/>
          <w:numId w:val="26"/>
        </w:numPr>
      </w:pPr>
      <w:r w:rsidRPr="00C06D2C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5466C08" wp14:editId="09AB594F">
                <wp:simplePos x="0" y="0"/>
                <wp:positionH relativeFrom="column">
                  <wp:posOffset>1509395</wp:posOffset>
                </wp:positionH>
                <wp:positionV relativeFrom="paragraph">
                  <wp:posOffset>159385</wp:posOffset>
                </wp:positionV>
                <wp:extent cx="121285" cy="1612265"/>
                <wp:effectExtent l="0" t="2540" r="28575" b="28575"/>
                <wp:wrapNone/>
                <wp:docPr id="21" name="Rektange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H="1">
                          <a:off x="0" y="0"/>
                          <a:ext cx="121285" cy="16122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1" o:spid="_x0000_s1026" style="position:absolute;margin-left:118.85pt;margin-top:12.55pt;width:9.55pt;height:126.95pt;rotation:90;flip:x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" filled="f" strokecolor="red" strokeweight="1pt"/>
            </w:pict>
          </mc:Fallback>
        </mc:AlternateContent>
      </w:r>
      <w:r>
        <w:t>Här finns gamla vårdflöden som avslutats.</w:t>
      </w:r>
    </w:p>
    <w:p w:rsidR="00727B92" w:rsidRPr="00180216" w:rsidRDefault="00180216" w:rsidP="00180216">
      <w:pPr>
        <w:pStyle w:val="Liststycke"/>
      </w:pPr>
      <w:r>
        <w:rPr>
          <w:noProof/>
          <w:lang w:eastAsia="sv-SE"/>
        </w:rPr>
        <w:drawing>
          <wp:inline distT="0" distB="0" distL="0" distR="0" wp14:anchorId="7EBBECA1" wp14:editId="0A71CADC">
            <wp:extent cx="4546121" cy="1725283"/>
            <wp:effectExtent l="19050" t="19050" r="26035" b="27940"/>
            <wp:docPr id="7188" name="Bildobjekt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562283" cy="17314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727B92" w:rsidRPr="00180216" w:rsidSect="00014ECF">
      <w:footerReference w:type="default" r:id="rId65"/>
      <w:pgSz w:w="11906" w:h="16838"/>
      <w:pgMar w:top="1417" w:right="566" w:bottom="1417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E0A" w:rsidRDefault="00774E0A" w:rsidP="00AA6186">
      <w:pPr>
        <w:spacing w:after="0" w:line="240" w:lineRule="auto"/>
      </w:pPr>
      <w:r>
        <w:separator/>
      </w:r>
    </w:p>
  </w:endnote>
  <w:endnote w:type="continuationSeparator" w:id="0">
    <w:p w:rsidR="00774E0A" w:rsidRDefault="00774E0A" w:rsidP="00AA61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76894997"/>
      <w:docPartObj>
        <w:docPartGallery w:val="Page Numbers (Bottom of Page)"/>
        <w:docPartUnique/>
      </w:docPartObj>
    </w:sdtPr>
    <w:sdtEndPr/>
    <w:sdtContent>
      <w:p w:rsidR="00774E0A" w:rsidRDefault="00774E0A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6950">
          <w:rPr>
            <w:noProof/>
          </w:rPr>
          <w:t>12</w:t>
        </w:r>
        <w:r>
          <w:fldChar w:fldCharType="end"/>
        </w:r>
      </w:p>
    </w:sdtContent>
  </w:sdt>
  <w:p w:rsidR="00774E0A" w:rsidRDefault="00774E0A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E0A" w:rsidRDefault="00774E0A" w:rsidP="00AA6186">
      <w:pPr>
        <w:spacing w:after="0" w:line="240" w:lineRule="auto"/>
      </w:pPr>
      <w:r>
        <w:separator/>
      </w:r>
    </w:p>
  </w:footnote>
  <w:footnote w:type="continuationSeparator" w:id="0">
    <w:p w:rsidR="00774E0A" w:rsidRDefault="00774E0A" w:rsidP="00AA61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E0087"/>
    <w:multiLevelType w:val="hybridMultilevel"/>
    <w:tmpl w:val="E9D675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D5114"/>
    <w:multiLevelType w:val="hybridMultilevel"/>
    <w:tmpl w:val="0292FA12"/>
    <w:lvl w:ilvl="0" w:tplc="041D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2">
    <w:nsid w:val="0BB71163"/>
    <w:multiLevelType w:val="hybridMultilevel"/>
    <w:tmpl w:val="8DB4D0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141EAA"/>
    <w:multiLevelType w:val="hybridMultilevel"/>
    <w:tmpl w:val="A19A2F2E"/>
    <w:lvl w:ilvl="0" w:tplc="041D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>
    <w:nsid w:val="14E55C38"/>
    <w:multiLevelType w:val="hybridMultilevel"/>
    <w:tmpl w:val="15D857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7134DA"/>
    <w:multiLevelType w:val="hybridMultilevel"/>
    <w:tmpl w:val="7918F69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0B4F8F"/>
    <w:multiLevelType w:val="hybridMultilevel"/>
    <w:tmpl w:val="BC244A2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0E5111"/>
    <w:multiLevelType w:val="hybridMultilevel"/>
    <w:tmpl w:val="6804D36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0256B79"/>
    <w:multiLevelType w:val="hybridMultilevel"/>
    <w:tmpl w:val="9C26D61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BA6C3F"/>
    <w:multiLevelType w:val="hybridMultilevel"/>
    <w:tmpl w:val="E93685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A52932"/>
    <w:multiLevelType w:val="hybridMultilevel"/>
    <w:tmpl w:val="8E888B2A"/>
    <w:lvl w:ilvl="0" w:tplc="6FBCE562">
      <w:start w:val="1"/>
      <w:numFmt w:val="decimal"/>
      <w:lvlText w:val="%1."/>
      <w:lvlJc w:val="left"/>
      <w:pPr>
        <w:ind w:left="644" w:hanging="360"/>
      </w:pPr>
      <w:rPr>
        <w:rFonts w:hint="default"/>
        <w:b/>
        <w:color w:val="auto"/>
        <w:sz w:val="28"/>
        <w:szCs w:val="28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FC1463"/>
    <w:multiLevelType w:val="hybridMultilevel"/>
    <w:tmpl w:val="FE90615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04157D"/>
    <w:multiLevelType w:val="hybridMultilevel"/>
    <w:tmpl w:val="0554D9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AB3030"/>
    <w:multiLevelType w:val="hybridMultilevel"/>
    <w:tmpl w:val="41A6CCB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CA132CF"/>
    <w:multiLevelType w:val="hybridMultilevel"/>
    <w:tmpl w:val="C1160028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B5E2368"/>
    <w:multiLevelType w:val="hybridMultilevel"/>
    <w:tmpl w:val="42F2D2A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B318E0"/>
    <w:multiLevelType w:val="hybridMultilevel"/>
    <w:tmpl w:val="EA5C9294"/>
    <w:lvl w:ilvl="0" w:tplc="041D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5B726217"/>
    <w:multiLevelType w:val="hybridMultilevel"/>
    <w:tmpl w:val="37F2AD3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1605B27"/>
    <w:multiLevelType w:val="hybridMultilevel"/>
    <w:tmpl w:val="64EC2D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3325148"/>
    <w:multiLevelType w:val="hybridMultilevel"/>
    <w:tmpl w:val="4DB238C0"/>
    <w:lvl w:ilvl="0" w:tplc="AD74CB7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6AB73D8C"/>
    <w:multiLevelType w:val="hybridMultilevel"/>
    <w:tmpl w:val="A986FE7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5E15D7"/>
    <w:multiLevelType w:val="hybridMultilevel"/>
    <w:tmpl w:val="0F383B8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F416BF5"/>
    <w:multiLevelType w:val="hybridMultilevel"/>
    <w:tmpl w:val="B24EFC0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AA16C0"/>
    <w:multiLevelType w:val="hybridMultilevel"/>
    <w:tmpl w:val="87F8B67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9300961"/>
    <w:multiLevelType w:val="hybridMultilevel"/>
    <w:tmpl w:val="E186590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4E5646"/>
    <w:multiLevelType w:val="hybridMultilevel"/>
    <w:tmpl w:val="B900E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9"/>
  </w:num>
  <w:num w:numId="4">
    <w:abstractNumId w:val="10"/>
  </w:num>
  <w:num w:numId="5">
    <w:abstractNumId w:val="18"/>
  </w:num>
  <w:num w:numId="6">
    <w:abstractNumId w:val="9"/>
  </w:num>
  <w:num w:numId="7">
    <w:abstractNumId w:val="23"/>
  </w:num>
  <w:num w:numId="8">
    <w:abstractNumId w:val="4"/>
  </w:num>
  <w:num w:numId="9">
    <w:abstractNumId w:val="1"/>
  </w:num>
  <w:num w:numId="10">
    <w:abstractNumId w:val="3"/>
  </w:num>
  <w:num w:numId="11">
    <w:abstractNumId w:val="12"/>
  </w:num>
  <w:num w:numId="12">
    <w:abstractNumId w:val="24"/>
  </w:num>
  <w:num w:numId="13">
    <w:abstractNumId w:val="5"/>
  </w:num>
  <w:num w:numId="14">
    <w:abstractNumId w:val="22"/>
  </w:num>
  <w:num w:numId="15">
    <w:abstractNumId w:val="14"/>
  </w:num>
  <w:num w:numId="16">
    <w:abstractNumId w:val="16"/>
  </w:num>
  <w:num w:numId="17">
    <w:abstractNumId w:val="15"/>
  </w:num>
  <w:num w:numId="18">
    <w:abstractNumId w:val="25"/>
  </w:num>
  <w:num w:numId="19">
    <w:abstractNumId w:val="13"/>
  </w:num>
  <w:num w:numId="20">
    <w:abstractNumId w:val="6"/>
  </w:num>
  <w:num w:numId="21">
    <w:abstractNumId w:val="8"/>
  </w:num>
  <w:num w:numId="22">
    <w:abstractNumId w:val="21"/>
  </w:num>
  <w:num w:numId="23">
    <w:abstractNumId w:val="7"/>
  </w:num>
  <w:num w:numId="24">
    <w:abstractNumId w:val="2"/>
  </w:num>
  <w:num w:numId="25">
    <w:abstractNumId w:val="11"/>
  </w:num>
  <w:num w:numId="26">
    <w:abstractNumId w:val="20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E7E"/>
    <w:rsid w:val="00011C0F"/>
    <w:rsid w:val="00014ECF"/>
    <w:rsid w:val="00017545"/>
    <w:rsid w:val="00034DB8"/>
    <w:rsid w:val="00036245"/>
    <w:rsid w:val="00045432"/>
    <w:rsid w:val="00052833"/>
    <w:rsid w:val="00053560"/>
    <w:rsid w:val="000663FA"/>
    <w:rsid w:val="000674D8"/>
    <w:rsid w:val="0007298B"/>
    <w:rsid w:val="000956B2"/>
    <w:rsid w:val="000A23BF"/>
    <w:rsid w:val="000A4C2C"/>
    <w:rsid w:val="000D1FD8"/>
    <w:rsid w:val="000F5050"/>
    <w:rsid w:val="000F6D42"/>
    <w:rsid w:val="00110464"/>
    <w:rsid w:val="0011538D"/>
    <w:rsid w:val="00160AFD"/>
    <w:rsid w:val="00166554"/>
    <w:rsid w:val="00167E26"/>
    <w:rsid w:val="00173BB7"/>
    <w:rsid w:val="00180216"/>
    <w:rsid w:val="001824EF"/>
    <w:rsid w:val="00184DF9"/>
    <w:rsid w:val="001A1428"/>
    <w:rsid w:val="001B79A8"/>
    <w:rsid w:val="001C0A59"/>
    <w:rsid w:val="001C152F"/>
    <w:rsid w:val="001F0A87"/>
    <w:rsid w:val="001F727E"/>
    <w:rsid w:val="00202883"/>
    <w:rsid w:val="0020671B"/>
    <w:rsid w:val="00212680"/>
    <w:rsid w:val="00213C7D"/>
    <w:rsid w:val="002319BD"/>
    <w:rsid w:val="0023392F"/>
    <w:rsid w:val="00246E7B"/>
    <w:rsid w:val="002658DE"/>
    <w:rsid w:val="00282A7E"/>
    <w:rsid w:val="00283C4A"/>
    <w:rsid w:val="00284595"/>
    <w:rsid w:val="002925F8"/>
    <w:rsid w:val="0029301B"/>
    <w:rsid w:val="0029474A"/>
    <w:rsid w:val="00294EF4"/>
    <w:rsid w:val="002A65D8"/>
    <w:rsid w:val="002B6CF7"/>
    <w:rsid w:val="002C41B8"/>
    <w:rsid w:val="002C6B4F"/>
    <w:rsid w:val="002C7DC4"/>
    <w:rsid w:val="002E2736"/>
    <w:rsid w:val="002E4166"/>
    <w:rsid w:val="002E5788"/>
    <w:rsid w:val="00304BA2"/>
    <w:rsid w:val="003205A0"/>
    <w:rsid w:val="0032154F"/>
    <w:rsid w:val="00326694"/>
    <w:rsid w:val="00332546"/>
    <w:rsid w:val="00371A8C"/>
    <w:rsid w:val="00384C8A"/>
    <w:rsid w:val="00385381"/>
    <w:rsid w:val="00391D04"/>
    <w:rsid w:val="003928E8"/>
    <w:rsid w:val="003A7D43"/>
    <w:rsid w:val="003B1307"/>
    <w:rsid w:val="003B558A"/>
    <w:rsid w:val="003C6CFD"/>
    <w:rsid w:val="003E5A16"/>
    <w:rsid w:val="003E5FE4"/>
    <w:rsid w:val="00401535"/>
    <w:rsid w:val="00412A9E"/>
    <w:rsid w:val="00412F99"/>
    <w:rsid w:val="00413277"/>
    <w:rsid w:val="00422DE1"/>
    <w:rsid w:val="00427A5D"/>
    <w:rsid w:val="004317CF"/>
    <w:rsid w:val="0044041E"/>
    <w:rsid w:val="00455382"/>
    <w:rsid w:val="00462ADC"/>
    <w:rsid w:val="00466A3F"/>
    <w:rsid w:val="00487B2D"/>
    <w:rsid w:val="004947EE"/>
    <w:rsid w:val="00495093"/>
    <w:rsid w:val="004A0D47"/>
    <w:rsid w:val="004F4FD5"/>
    <w:rsid w:val="004F65F4"/>
    <w:rsid w:val="005300D1"/>
    <w:rsid w:val="00532BA0"/>
    <w:rsid w:val="00533BE8"/>
    <w:rsid w:val="005358B0"/>
    <w:rsid w:val="00535BFA"/>
    <w:rsid w:val="005544A7"/>
    <w:rsid w:val="005704DA"/>
    <w:rsid w:val="0057279B"/>
    <w:rsid w:val="00582F36"/>
    <w:rsid w:val="00583D04"/>
    <w:rsid w:val="00584AAE"/>
    <w:rsid w:val="00591D5E"/>
    <w:rsid w:val="005A3EA2"/>
    <w:rsid w:val="005C7119"/>
    <w:rsid w:val="005D1BE2"/>
    <w:rsid w:val="005D2F2C"/>
    <w:rsid w:val="005D373E"/>
    <w:rsid w:val="005D3F9E"/>
    <w:rsid w:val="005E37F0"/>
    <w:rsid w:val="005E665D"/>
    <w:rsid w:val="005F06D4"/>
    <w:rsid w:val="005F625A"/>
    <w:rsid w:val="00600441"/>
    <w:rsid w:val="006030B7"/>
    <w:rsid w:val="006065F6"/>
    <w:rsid w:val="006114C7"/>
    <w:rsid w:val="00614FA0"/>
    <w:rsid w:val="00616E9A"/>
    <w:rsid w:val="006230E3"/>
    <w:rsid w:val="006265B7"/>
    <w:rsid w:val="00626EC7"/>
    <w:rsid w:val="00646B83"/>
    <w:rsid w:val="00652C89"/>
    <w:rsid w:val="00660400"/>
    <w:rsid w:val="00667CF9"/>
    <w:rsid w:val="006700BA"/>
    <w:rsid w:val="00683476"/>
    <w:rsid w:val="0068439F"/>
    <w:rsid w:val="0069511C"/>
    <w:rsid w:val="006A558E"/>
    <w:rsid w:val="006B08E6"/>
    <w:rsid w:val="006C0C60"/>
    <w:rsid w:val="006C48FC"/>
    <w:rsid w:val="006C4C11"/>
    <w:rsid w:val="006D5727"/>
    <w:rsid w:val="006E54CF"/>
    <w:rsid w:val="00707E33"/>
    <w:rsid w:val="00712B86"/>
    <w:rsid w:val="00721F6C"/>
    <w:rsid w:val="00725329"/>
    <w:rsid w:val="00727B92"/>
    <w:rsid w:val="00731973"/>
    <w:rsid w:val="00732A0B"/>
    <w:rsid w:val="0074216C"/>
    <w:rsid w:val="00750E39"/>
    <w:rsid w:val="0075497A"/>
    <w:rsid w:val="00761AF8"/>
    <w:rsid w:val="00765E75"/>
    <w:rsid w:val="00766ADE"/>
    <w:rsid w:val="00771791"/>
    <w:rsid w:val="00771C39"/>
    <w:rsid w:val="00774351"/>
    <w:rsid w:val="00774E0A"/>
    <w:rsid w:val="00776B68"/>
    <w:rsid w:val="007777C3"/>
    <w:rsid w:val="00782FB8"/>
    <w:rsid w:val="007847A4"/>
    <w:rsid w:val="007A4DE4"/>
    <w:rsid w:val="007C7E0A"/>
    <w:rsid w:val="007D3EDB"/>
    <w:rsid w:val="007D742F"/>
    <w:rsid w:val="007E3295"/>
    <w:rsid w:val="0081237B"/>
    <w:rsid w:val="0081472E"/>
    <w:rsid w:val="0082420A"/>
    <w:rsid w:val="00833127"/>
    <w:rsid w:val="008378B8"/>
    <w:rsid w:val="00841EDC"/>
    <w:rsid w:val="008517AB"/>
    <w:rsid w:val="00861404"/>
    <w:rsid w:val="0088125E"/>
    <w:rsid w:val="008916C0"/>
    <w:rsid w:val="00896CA0"/>
    <w:rsid w:val="008B104F"/>
    <w:rsid w:val="008C2941"/>
    <w:rsid w:val="008C73BE"/>
    <w:rsid w:val="008D01BC"/>
    <w:rsid w:val="008D261F"/>
    <w:rsid w:val="008F1E0E"/>
    <w:rsid w:val="008F7CDE"/>
    <w:rsid w:val="00900CC6"/>
    <w:rsid w:val="009114B5"/>
    <w:rsid w:val="0091228B"/>
    <w:rsid w:val="009258FE"/>
    <w:rsid w:val="00926460"/>
    <w:rsid w:val="00931C89"/>
    <w:rsid w:val="00934A55"/>
    <w:rsid w:val="00935801"/>
    <w:rsid w:val="009359E0"/>
    <w:rsid w:val="00943214"/>
    <w:rsid w:val="00944809"/>
    <w:rsid w:val="00953296"/>
    <w:rsid w:val="009579CC"/>
    <w:rsid w:val="00962D51"/>
    <w:rsid w:val="00962D98"/>
    <w:rsid w:val="00970E7E"/>
    <w:rsid w:val="00980278"/>
    <w:rsid w:val="009810B7"/>
    <w:rsid w:val="00983F56"/>
    <w:rsid w:val="0098777D"/>
    <w:rsid w:val="00992BEF"/>
    <w:rsid w:val="009A063C"/>
    <w:rsid w:val="009A0AAD"/>
    <w:rsid w:val="009A3E75"/>
    <w:rsid w:val="009C2766"/>
    <w:rsid w:val="009C5CC8"/>
    <w:rsid w:val="009C7971"/>
    <w:rsid w:val="009E61D8"/>
    <w:rsid w:val="009E6950"/>
    <w:rsid w:val="009F3D7A"/>
    <w:rsid w:val="00A02558"/>
    <w:rsid w:val="00A22121"/>
    <w:rsid w:val="00A346C6"/>
    <w:rsid w:val="00A36901"/>
    <w:rsid w:val="00A44673"/>
    <w:rsid w:val="00A60736"/>
    <w:rsid w:val="00A61879"/>
    <w:rsid w:val="00A73DFB"/>
    <w:rsid w:val="00A746B5"/>
    <w:rsid w:val="00A875AB"/>
    <w:rsid w:val="00A907E6"/>
    <w:rsid w:val="00A91350"/>
    <w:rsid w:val="00A95391"/>
    <w:rsid w:val="00AA6186"/>
    <w:rsid w:val="00AB7BDA"/>
    <w:rsid w:val="00AC028F"/>
    <w:rsid w:val="00AC3457"/>
    <w:rsid w:val="00AE0E7D"/>
    <w:rsid w:val="00AF0662"/>
    <w:rsid w:val="00B04DF4"/>
    <w:rsid w:val="00B12687"/>
    <w:rsid w:val="00B149C5"/>
    <w:rsid w:val="00B154D9"/>
    <w:rsid w:val="00B17766"/>
    <w:rsid w:val="00B21E51"/>
    <w:rsid w:val="00B50D1F"/>
    <w:rsid w:val="00B558DD"/>
    <w:rsid w:val="00B75B04"/>
    <w:rsid w:val="00B933C0"/>
    <w:rsid w:val="00BB4D87"/>
    <w:rsid w:val="00BB5623"/>
    <w:rsid w:val="00BB584B"/>
    <w:rsid w:val="00BC23F6"/>
    <w:rsid w:val="00BC27CF"/>
    <w:rsid w:val="00BD0423"/>
    <w:rsid w:val="00BE65EA"/>
    <w:rsid w:val="00BF48FC"/>
    <w:rsid w:val="00C05C9B"/>
    <w:rsid w:val="00C060DD"/>
    <w:rsid w:val="00C06D2C"/>
    <w:rsid w:val="00C07531"/>
    <w:rsid w:val="00C22484"/>
    <w:rsid w:val="00C3333C"/>
    <w:rsid w:val="00C46B7A"/>
    <w:rsid w:val="00C5300F"/>
    <w:rsid w:val="00C57938"/>
    <w:rsid w:val="00C75D99"/>
    <w:rsid w:val="00C80722"/>
    <w:rsid w:val="00C931A9"/>
    <w:rsid w:val="00C94148"/>
    <w:rsid w:val="00CA75D6"/>
    <w:rsid w:val="00CC2E83"/>
    <w:rsid w:val="00CC58ED"/>
    <w:rsid w:val="00CD35A5"/>
    <w:rsid w:val="00CE7FC8"/>
    <w:rsid w:val="00CF3DC2"/>
    <w:rsid w:val="00D13B63"/>
    <w:rsid w:val="00D20785"/>
    <w:rsid w:val="00D3003D"/>
    <w:rsid w:val="00D3039A"/>
    <w:rsid w:val="00D3236D"/>
    <w:rsid w:val="00D60AC6"/>
    <w:rsid w:val="00D61DF3"/>
    <w:rsid w:val="00D62B92"/>
    <w:rsid w:val="00D6348F"/>
    <w:rsid w:val="00D639FA"/>
    <w:rsid w:val="00D66881"/>
    <w:rsid w:val="00D8008D"/>
    <w:rsid w:val="00D81F2A"/>
    <w:rsid w:val="00D854F6"/>
    <w:rsid w:val="00D92057"/>
    <w:rsid w:val="00DA26C8"/>
    <w:rsid w:val="00DA30C1"/>
    <w:rsid w:val="00DB33A6"/>
    <w:rsid w:val="00DC558A"/>
    <w:rsid w:val="00DD66AB"/>
    <w:rsid w:val="00DF4FA6"/>
    <w:rsid w:val="00E02143"/>
    <w:rsid w:val="00E07248"/>
    <w:rsid w:val="00E128EB"/>
    <w:rsid w:val="00E23DF8"/>
    <w:rsid w:val="00E249D6"/>
    <w:rsid w:val="00E50753"/>
    <w:rsid w:val="00E53F17"/>
    <w:rsid w:val="00E6128C"/>
    <w:rsid w:val="00E7431D"/>
    <w:rsid w:val="00E948A5"/>
    <w:rsid w:val="00EA1146"/>
    <w:rsid w:val="00EA5B41"/>
    <w:rsid w:val="00EB0B33"/>
    <w:rsid w:val="00EB39AF"/>
    <w:rsid w:val="00EB7977"/>
    <w:rsid w:val="00EC08DE"/>
    <w:rsid w:val="00EC77B0"/>
    <w:rsid w:val="00ED2FB4"/>
    <w:rsid w:val="00ED5969"/>
    <w:rsid w:val="00EE28BA"/>
    <w:rsid w:val="00EE563C"/>
    <w:rsid w:val="00EF6D6C"/>
    <w:rsid w:val="00F00817"/>
    <w:rsid w:val="00F07663"/>
    <w:rsid w:val="00F134AB"/>
    <w:rsid w:val="00F14148"/>
    <w:rsid w:val="00F1417B"/>
    <w:rsid w:val="00F17773"/>
    <w:rsid w:val="00F21765"/>
    <w:rsid w:val="00F237B6"/>
    <w:rsid w:val="00F23FE1"/>
    <w:rsid w:val="00F3491D"/>
    <w:rsid w:val="00F449B7"/>
    <w:rsid w:val="00F4690A"/>
    <w:rsid w:val="00F570CE"/>
    <w:rsid w:val="00F62ADB"/>
    <w:rsid w:val="00F93766"/>
    <w:rsid w:val="00FA1390"/>
    <w:rsid w:val="00FB7ADC"/>
    <w:rsid w:val="00FE62D8"/>
    <w:rsid w:val="00FF2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aliases w:val="Huvudrubrik"/>
    <w:basedOn w:val="Normal"/>
    <w:next w:val="Normal"/>
    <w:link w:val="Rubrik1Char"/>
    <w:qFormat/>
    <w:rsid w:val="00053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32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94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DB33A6"/>
    <w:pPr>
      <w:ind w:left="720"/>
      <w:contextualSpacing/>
    </w:pPr>
  </w:style>
  <w:style w:type="paragraph" w:styleId="Ingetavstnd">
    <w:name w:val="No Spacing"/>
    <w:link w:val="IngetavstndChar"/>
    <w:uiPriority w:val="1"/>
    <w:qFormat/>
    <w:rsid w:val="00DF4FA6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F4FA6"/>
    <w:rPr>
      <w:rFonts w:eastAsiaTheme="minorEastAsia"/>
      <w:lang w:eastAsia="sv-SE"/>
    </w:rPr>
  </w:style>
  <w:style w:type="character" w:styleId="Hyperlnk">
    <w:name w:val="Hyperlink"/>
    <w:basedOn w:val="Standardstycketeckensnitt"/>
    <w:uiPriority w:val="99"/>
    <w:unhideWhenUsed/>
    <w:rsid w:val="000663FA"/>
    <w:rPr>
      <w:color w:val="0000FF" w:themeColor="hyperlink"/>
      <w:u w:val="single"/>
    </w:rPr>
  </w:style>
  <w:style w:type="paragraph" w:customStyle="1" w:styleId="Default">
    <w:name w:val="Default"/>
    <w:rsid w:val="009359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6186"/>
  </w:style>
  <w:style w:type="paragraph" w:styleId="Sidfot">
    <w:name w:val="footer"/>
    <w:basedOn w:val="Normal"/>
    <w:link w:val="Sidfot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6186"/>
  </w:style>
  <w:style w:type="character" w:customStyle="1" w:styleId="Rubrik1Char">
    <w:name w:val="Rubrik 1 Char"/>
    <w:aliases w:val="Huvudrubrik Char"/>
    <w:basedOn w:val="Standardstycketeckensnitt"/>
    <w:link w:val="Rubrik1"/>
    <w:rsid w:val="00053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53560"/>
    <w:pPr>
      <w:outlineLvl w:val="9"/>
    </w:pPr>
    <w:rPr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3333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3333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3333C"/>
    <w:rPr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unhideWhenUsed/>
    <w:rsid w:val="00A02558"/>
    <w:pPr>
      <w:spacing w:after="100"/>
    </w:pPr>
  </w:style>
  <w:style w:type="character" w:customStyle="1" w:styleId="ng-binding">
    <w:name w:val="ng-binding"/>
    <w:basedOn w:val="Standardstycketeckensnitt"/>
    <w:rsid w:val="006065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1">
    <w:name w:val="heading 1"/>
    <w:aliases w:val="Huvudrubrik"/>
    <w:basedOn w:val="Normal"/>
    <w:next w:val="Normal"/>
    <w:link w:val="Rubrik1Char"/>
    <w:qFormat/>
    <w:rsid w:val="000535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94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43214"/>
    <w:rPr>
      <w:rFonts w:ascii="Tahoma" w:hAnsi="Tahoma" w:cs="Tahoma"/>
      <w:sz w:val="16"/>
      <w:szCs w:val="16"/>
    </w:rPr>
  </w:style>
  <w:style w:type="paragraph" w:styleId="Normalwebb">
    <w:name w:val="Normal (Web)"/>
    <w:basedOn w:val="Normal"/>
    <w:uiPriority w:val="99"/>
    <w:unhideWhenUsed/>
    <w:rsid w:val="0094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stycke">
    <w:name w:val="List Paragraph"/>
    <w:basedOn w:val="Normal"/>
    <w:uiPriority w:val="34"/>
    <w:qFormat/>
    <w:rsid w:val="00DB33A6"/>
    <w:pPr>
      <w:ind w:left="720"/>
      <w:contextualSpacing/>
    </w:pPr>
  </w:style>
  <w:style w:type="paragraph" w:styleId="Ingetavstnd">
    <w:name w:val="No Spacing"/>
    <w:link w:val="IngetavstndChar"/>
    <w:uiPriority w:val="1"/>
    <w:qFormat/>
    <w:rsid w:val="00DF4FA6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DF4FA6"/>
    <w:rPr>
      <w:rFonts w:eastAsiaTheme="minorEastAsia"/>
      <w:lang w:eastAsia="sv-SE"/>
    </w:rPr>
  </w:style>
  <w:style w:type="character" w:styleId="Hyperlnk">
    <w:name w:val="Hyperlink"/>
    <w:basedOn w:val="Standardstycketeckensnitt"/>
    <w:uiPriority w:val="99"/>
    <w:unhideWhenUsed/>
    <w:rsid w:val="000663FA"/>
    <w:rPr>
      <w:color w:val="0000FF" w:themeColor="hyperlink"/>
      <w:u w:val="single"/>
    </w:rPr>
  </w:style>
  <w:style w:type="paragraph" w:customStyle="1" w:styleId="Default">
    <w:name w:val="Default"/>
    <w:rsid w:val="009359E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idhuvud">
    <w:name w:val="header"/>
    <w:basedOn w:val="Normal"/>
    <w:link w:val="Sidhuvud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A6186"/>
  </w:style>
  <w:style w:type="paragraph" w:styleId="Sidfot">
    <w:name w:val="footer"/>
    <w:basedOn w:val="Normal"/>
    <w:link w:val="SidfotChar"/>
    <w:uiPriority w:val="99"/>
    <w:unhideWhenUsed/>
    <w:rsid w:val="00AA61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A6186"/>
  </w:style>
  <w:style w:type="character" w:customStyle="1" w:styleId="Rubrik1Char">
    <w:name w:val="Rubrik 1 Char"/>
    <w:aliases w:val="Huvudrubrik Char"/>
    <w:basedOn w:val="Standardstycketeckensnitt"/>
    <w:link w:val="Rubrik1"/>
    <w:rsid w:val="0005356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053560"/>
    <w:pPr>
      <w:outlineLvl w:val="9"/>
    </w:pPr>
    <w:rPr>
      <w:lang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C3333C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C3333C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3333C"/>
    <w:rPr>
      <w:sz w:val="20"/>
      <w:szCs w:val="20"/>
    </w:rPr>
  </w:style>
  <w:style w:type="paragraph" w:styleId="Innehll1">
    <w:name w:val="toc 1"/>
    <w:basedOn w:val="Normal"/>
    <w:next w:val="Normal"/>
    <w:autoRedefine/>
    <w:uiPriority w:val="39"/>
    <w:unhideWhenUsed/>
    <w:rsid w:val="00A02558"/>
    <w:pPr>
      <w:spacing w:after="100"/>
    </w:pPr>
  </w:style>
  <w:style w:type="character" w:customStyle="1" w:styleId="ng-binding">
    <w:name w:val="ng-binding"/>
    <w:basedOn w:val="Standardstycketeckensnitt"/>
    <w:rsid w:val="006065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69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2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5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9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3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7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8214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86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093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3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92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12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77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51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35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9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52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502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33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303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219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06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2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8" Type="http://schemas.microsoft.com/office/2007/relationships/stylesWithEffects" Target="stylesWithEffect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theme" Target="theme/theme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2018-01-25T00:00:00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34F3E734B4C44093332CBAB3EE5D4F" ma:contentTypeVersion="1" ma:contentTypeDescription="Skapa ett nytt dokument." ma:contentTypeScope="" ma:versionID="87ad11adf50d3b6d157baca99f1eebd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1b9d74627f3e516996a07efcf71a14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malagt startdatum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malagt slutdatum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0189EDB-F8AD-48CE-AF1F-99FED3F04258}">
  <ds:schemaRefs>
    <ds:schemaRef ds:uri="http://purl.org/dc/terms/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F1E2A80-E87E-48CF-A4E1-972FD08F23B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C10247-6B91-41D1-9B57-693A810607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22CC4A-87D2-435D-92AC-4B1C25068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16</Pages>
  <Words>1957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Lifecare                    Öppen- psykiatrisk tvångvård/rätts-              psykiatrisk vård                 ÖPT/ÖRV              </vt:lpstr>
    </vt:vector>
  </TitlesOfParts>
  <Company>Landstinget Halland</Company>
  <LinksUpToDate>false</LinksUpToDate>
  <CharactersWithSpaces>12308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Lifecare Öppen psykiatrisk tvångvård/rättspsykiatrisk vård ÖPT/ÖRV              </dc:title>
  <dc:subject>Manual för psykiatrisk öppenvård</dc:subject>
  <dc:creator>Kvist Ingrid HS</dc:creator>
  <cp:lastModifiedBy>Nord Helena HS KIR</cp:lastModifiedBy>
  <cp:revision>23</cp:revision>
  <cp:lastPrinted>2018-01-25T14:57:00Z</cp:lastPrinted>
  <dcterms:created xsi:type="dcterms:W3CDTF">2018-07-04T12:40:00Z</dcterms:created>
  <dcterms:modified xsi:type="dcterms:W3CDTF">2018-07-09T07:57:00Z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0x010100BF34F3E734B4C44093332CBAB3EE5D4F</vt:lpwstr>
  </property>
</Properties>
</file>