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3B602F" w:rsidP="003B602F" w:rsidRDefault="003B602F" w14:paraId="6444A19E" w14:textId="77777777">
      <w:pPr>
        <w:pStyle w:val="Rubrik"/>
      </w:pPr>
      <w:r>
        <w:t xml:space="preserve">Asylsökande och nyanlända – hälsoundersökning, Checklista </w:t>
      </w:r>
    </w:p>
    <w:p w:rsidR="003B602F" w:rsidP="003B602F" w:rsidRDefault="003B602F" w14:paraId="37F905D0" w14:textId="77777777"/>
    <w:p w:rsidR="003B602F" w:rsidP="003B602F" w:rsidRDefault="003B602F" w14:paraId="6760C71D" w14:textId="77777777">
      <w:r>
        <w:t xml:space="preserve">Bilaga 3 till rutin: </w:t>
      </w:r>
      <w:hyperlink w:history="1" r:id="rId13">
        <w:r w:rsidRPr="000F3967">
          <w:rPr>
            <w:rStyle w:val="Hyperlnk"/>
          </w:rPr>
          <w:t>Asylsökande och nyanlända - hälsoundersökning</w:t>
        </w:r>
      </w:hyperlink>
      <w: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439"/>
      </w:tblGrid>
      <w:tr w:rsidR="003B602F" w:rsidTr="008332C9" w14:paraId="5EFAC585" w14:textId="77777777">
        <w:tc>
          <w:tcPr>
            <w:tcW w:w="3794" w:type="dxa"/>
          </w:tcPr>
          <w:p w:rsidR="003B602F" w:rsidP="008332C9" w:rsidRDefault="003B602F" w14:paraId="06C3997A" w14:textId="77777777">
            <w:pPr>
              <w:spacing w:after="60"/>
            </w:pPr>
            <w:r>
              <w:t>Namn:</w:t>
            </w:r>
          </w:p>
          <w:p w:rsidR="003B602F" w:rsidP="008332C9" w:rsidRDefault="003B602F" w14:paraId="18E38D0D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2977" w:type="dxa"/>
          </w:tcPr>
          <w:p w:rsidR="003B602F" w:rsidP="008332C9" w:rsidRDefault="003B602F" w14:paraId="6CA6FA3F" w14:textId="77777777">
            <w:r>
              <w:t>Person/reservnummer:</w:t>
            </w:r>
            <w:r>
              <w:br/>
            </w:r>
            <w:r w:rsidRPr="00785842">
              <w:rPr>
                <w:sz w:val="8"/>
                <w:szCs w:val="8"/>
              </w:rPr>
              <w:br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39" w:type="dxa"/>
          </w:tcPr>
          <w:p w:rsidR="003B602F" w:rsidP="008332C9" w:rsidRDefault="003B602F" w14:paraId="5CDB2A83" w14:textId="77777777">
            <w:r>
              <w:t>Datum:</w:t>
            </w:r>
            <w:r>
              <w:br/>
            </w:r>
            <w:r w:rsidRPr="00785842">
              <w:rPr>
                <w:sz w:val="8"/>
                <w:szCs w:val="8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3B602F" w:rsidTr="008332C9" w14:paraId="0DDB135C" w14:textId="77777777">
        <w:tc>
          <w:tcPr>
            <w:tcW w:w="3794" w:type="dxa"/>
          </w:tcPr>
          <w:p w:rsidR="003B602F" w:rsidP="008332C9" w:rsidRDefault="003B602F" w14:paraId="557868AA" w14:textId="77777777">
            <w:pPr>
              <w:spacing w:before="60"/>
            </w:pPr>
            <w:r>
              <w:t>Ursprungsland:</w:t>
            </w:r>
            <w:r>
              <w:br/>
            </w:r>
            <w:r w:rsidRPr="00785842">
              <w:rPr>
                <w:sz w:val="8"/>
                <w:szCs w:val="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77" w:type="dxa"/>
          </w:tcPr>
          <w:p w:rsidR="003B602F" w:rsidP="008332C9" w:rsidRDefault="003B602F" w14:paraId="07542A70" w14:textId="77777777">
            <w:pPr>
              <w:spacing w:before="60"/>
            </w:pPr>
            <w:r>
              <w:t>LMA-nummer:</w:t>
            </w:r>
            <w:r>
              <w:br/>
            </w:r>
            <w:r w:rsidRPr="00FD62D5">
              <w:rPr>
                <w:sz w:val="8"/>
                <w:szCs w:val="8"/>
              </w:rP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39" w:type="dxa"/>
          </w:tcPr>
          <w:p w:rsidR="003B602F" w:rsidP="008332C9" w:rsidRDefault="003B602F" w14:paraId="42ECB4A6" w14:textId="77777777">
            <w:pPr>
              <w:spacing w:before="60"/>
            </w:pPr>
            <w:r>
              <w:t>Ålder:</w:t>
            </w:r>
            <w:r>
              <w:br/>
            </w:r>
            <w:r w:rsidRPr="00785842">
              <w:rPr>
                <w:sz w:val="8"/>
                <w:szCs w:val="8"/>
              </w:rPr>
              <w:br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B602F" w:rsidTr="008332C9" w14:paraId="7843F39D" w14:textId="77777777">
        <w:tc>
          <w:tcPr>
            <w:tcW w:w="3794" w:type="dxa"/>
          </w:tcPr>
          <w:p w:rsidR="003B602F" w:rsidP="008332C9" w:rsidRDefault="003B602F" w14:paraId="288255BD" w14:textId="77777777">
            <w:pPr>
              <w:spacing w:after="60"/>
            </w:pPr>
            <w:proofErr w:type="spellStart"/>
            <w:r>
              <w:t>Ev passerade länder:</w:t>
            </w:r>
            <w:proofErr w:type="spellEnd"/>
            <w:r>
              <w:t xml:space="preserve"/>
            </w:r>
            <w:r>
              <w:br/>
            </w:r>
            <w:r w:rsidRPr="00785842">
              <w:rPr>
                <w:sz w:val="8"/>
                <w:szCs w:val="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602F" w:rsidP="008332C9" w:rsidRDefault="003B602F" w14:paraId="2B1FF8AC" w14:textId="777777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602F" w:rsidP="008332C9" w:rsidRDefault="003B602F" w14:paraId="04939D21" w14:textId="777777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3B602F" w:rsidP="008332C9" w:rsidRDefault="003B602F" w14:paraId="2DFFA8C5" w14:textId="77777777">
            <w:r>
              <w:t>Ankomst till Sverige:</w:t>
            </w:r>
            <w:r>
              <w:br/>
            </w:r>
            <w:r w:rsidRPr="00785842">
              <w:rPr>
                <w:sz w:val="8"/>
                <w:szCs w:val="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9" w:type="dxa"/>
          </w:tcPr>
          <w:p w:rsidR="003B602F" w:rsidP="008332C9" w:rsidRDefault="003B602F" w14:paraId="43FA66BB" w14:textId="77777777">
            <w:r>
              <w:t>Språk:</w:t>
            </w:r>
            <w:r>
              <w:br/>
            </w:r>
            <w:r w:rsidRPr="00785842">
              <w:rPr>
                <w:sz w:val="8"/>
                <w:szCs w:val="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332D94" w:rsidR="003B602F" w:rsidP="003B602F" w:rsidRDefault="003B602F" w14:paraId="61E5CC83" w14:textId="77777777"/>
    <w:p w:rsidRPr="000C740E" w:rsidR="003B602F" w:rsidP="003B602F" w:rsidRDefault="003B602F" w14:paraId="47E3AECE" w14:textId="77777777"/>
    <w:p w:rsidRPr="00271080" w:rsidR="003B602F" w:rsidP="003B602F" w:rsidRDefault="003B602F" w14:paraId="04B60049" w14:textId="77777777">
      <w:pPr>
        <w:pStyle w:val="Rubrik1"/>
      </w:pPr>
      <w:r>
        <w:t>Inledande information</w:t>
      </w:r>
    </w:p>
    <w:p w:rsidR="003B602F" w:rsidP="003B602F" w:rsidRDefault="003B602F" w14:paraId="5535B620" w14:textId="77777777">
      <w:r>
        <w:t xml:space="preserve">Syfte med undersökningen, information om tystnadsplikt samt fråga om samtycke. </w:t>
      </w:r>
    </w:p>
    <w:p w:rsidR="003B602F" w:rsidP="003B602F" w:rsidRDefault="003B602F" w14:paraId="0898E004" w14:textId="77777777"/>
    <w:p w:rsidR="003B602F" w:rsidP="003B602F" w:rsidRDefault="003B602F" w14:paraId="6BD6ACA0" w14:textId="77777777">
      <w:pPr>
        <w:pStyle w:val="Rubrik1"/>
      </w:pPr>
      <w:proofErr w:type="spellStart"/>
      <w:r>
        <w:t>Hälso- och sjukdomshistoria</w:t>
      </w:r>
      <w:proofErr w:type="spellEnd"/>
      <w:r>
        <w:t xml:space="preserv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3B602F" w:rsidTr="008332C9" w14:paraId="36E229DD" w14:textId="77777777">
        <w:tc>
          <w:tcPr>
            <w:tcW w:w="3794" w:type="dxa"/>
          </w:tcPr>
          <w:p w:rsidR="003B602F" w:rsidP="008332C9" w:rsidRDefault="003B602F" w14:paraId="25A978A7" w14:textId="77777777">
            <w:r>
              <w:t>Vårdad på sjukhus:</w:t>
            </w:r>
            <w:r>
              <w:br/>
            </w:r>
          </w:p>
        </w:tc>
        <w:tc>
          <w:tcPr>
            <w:tcW w:w="5416" w:type="dxa"/>
          </w:tcPr>
          <w:p w:rsidR="003B602F" w:rsidP="008332C9" w:rsidRDefault="003B602F" w14:paraId="71866253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3B602F" w:rsidP="008332C9" w:rsidRDefault="003B602F" w14:paraId="4B770B2E" w14:textId="77777777"/>
          <w:p w:rsidR="003B602F" w:rsidP="008332C9" w:rsidRDefault="003B602F" w14:paraId="30F4B575" w14:textId="77777777"/>
        </w:tc>
      </w:tr>
      <w:tr w:rsidR="003B602F" w:rsidTr="008332C9" w14:paraId="74ABEDF5" w14:textId="77777777">
        <w:tc>
          <w:tcPr>
            <w:tcW w:w="3794" w:type="dxa"/>
          </w:tcPr>
          <w:p w:rsidR="003B602F" w:rsidP="008332C9" w:rsidRDefault="003B602F" w14:paraId="1D6CCD64" w14:textId="77777777">
            <w:r>
              <w:t>Blodtransfusion:</w:t>
            </w:r>
          </w:p>
        </w:tc>
        <w:tc>
          <w:tcPr>
            <w:tcW w:w="5416" w:type="dxa"/>
          </w:tcPr>
          <w:p w:rsidR="003B602F" w:rsidP="008332C9" w:rsidRDefault="003B602F" w14:paraId="72104174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03AE930B" w14:textId="77777777">
        <w:tc>
          <w:tcPr>
            <w:tcW w:w="3794" w:type="dxa"/>
          </w:tcPr>
          <w:p w:rsidR="003B602F" w:rsidP="008332C9" w:rsidRDefault="003B602F" w14:paraId="02D4C2B9" w14:textId="77777777">
            <w:r>
              <w:t>Operationer:</w:t>
            </w:r>
          </w:p>
        </w:tc>
        <w:tc>
          <w:tcPr>
            <w:tcW w:w="5416" w:type="dxa"/>
          </w:tcPr>
          <w:p w:rsidR="003B602F" w:rsidP="008332C9" w:rsidRDefault="003B602F" w14:paraId="373EEA48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1B786AB8" w14:textId="77777777">
        <w:tc>
          <w:tcPr>
            <w:tcW w:w="3794" w:type="dxa"/>
          </w:tcPr>
          <w:p w:rsidR="003B602F" w:rsidP="008332C9" w:rsidRDefault="003B602F" w14:paraId="5B4BD108" w14:textId="77777777">
            <w:r>
              <w:t>Tuberkulos:</w:t>
            </w:r>
            <w:r>
              <w:br/>
            </w:r>
            <w:r w:rsidRPr="000805B4">
              <w:rPr>
                <w:szCs w:val="22"/>
              </w:rPr>
              <w:t>(se bilaga 5: Asylsökande och nyanlända - Hälsodeklaration  tuberkolos)</w:t>
            </w:r>
            <w:r w:rsidRPr="000F46AF">
              <w:rPr>
                <w:szCs w:val="22"/>
              </w:rPr>
              <w:t xml:space="preserve"/>
            </w:r>
            <w:proofErr w:type="gramStart"/>
            <w:r w:rsidRPr="000F46AF">
              <w:rPr>
                <w:szCs w:val="22"/>
              </w:rPr>
              <w:t xml:space="preserve"/>
            </w:r>
            <w:proofErr w:type="spellStart"/>
            <w:r w:rsidRPr="000F46AF">
              <w:rPr>
                <w:szCs w:val="22"/>
              </w:rPr>
              <w:t/>
            </w:r>
            <w:proofErr w:type="spellEnd"/>
            <w:proofErr w:type="gramEnd"/>
            <w:r w:rsidRPr="000F46AF">
              <w:rPr>
                <w:szCs w:val="22"/>
              </w:rPr>
              <w:t/>
            </w:r>
          </w:p>
        </w:tc>
        <w:tc>
          <w:tcPr>
            <w:tcW w:w="5416" w:type="dxa"/>
          </w:tcPr>
          <w:p w:rsidR="003B602F" w:rsidP="008332C9" w:rsidRDefault="003B602F" w14:paraId="069EF70D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0F5BC35A" w14:textId="77777777">
        <w:tc>
          <w:tcPr>
            <w:tcW w:w="3794" w:type="dxa"/>
          </w:tcPr>
          <w:p w:rsidR="003B602F" w:rsidP="008332C9" w:rsidRDefault="003B602F" w14:paraId="75A2C2C6" w14:textId="77777777">
            <w:r>
              <w:t>Överkänslighet(symptom):</w:t>
            </w:r>
            <w:r>
              <w:br/>
            </w:r>
          </w:p>
        </w:tc>
        <w:tc>
          <w:tcPr>
            <w:tcW w:w="5416" w:type="dxa"/>
          </w:tcPr>
          <w:p w:rsidR="003B602F" w:rsidP="008332C9" w:rsidRDefault="003B602F" w14:paraId="00170D09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5E642A41" w14:textId="77777777">
        <w:tc>
          <w:tcPr>
            <w:tcW w:w="3794" w:type="dxa"/>
          </w:tcPr>
          <w:p w:rsidR="003B602F" w:rsidP="008332C9" w:rsidRDefault="003B602F" w14:paraId="4E620633" w14:textId="77777777">
            <w:r>
              <w:t>Känd smitta:</w:t>
            </w:r>
            <w:r>
              <w:br/>
            </w:r>
          </w:p>
        </w:tc>
        <w:tc>
          <w:tcPr>
            <w:tcW w:w="5416" w:type="dxa"/>
          </w:tcPr>
          <w:p w:rsidR="003B602F" w:rsidP="008332C9" w:rsidRDefault="003B602F" w14:paraId="2194A3FF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2145C1E8" w14:textId="77777777">
        <w:tc>
          <w:tcPr>
            <w:tcW w:w="3794" w:type="dxa"/>
          </w:tcPr>
          <w:p w:rsidR="003B602F" w:rsidP="008332C9" w:rsidRDefault="003B602F" w14:paraId="43B5D76E" w14:textId="77777777">
            <w:r>
              <w:t>Läkemedel:</w:t>
            </w:r>
            <w:r>
              <w:br/>
            </w:r>
          </w:p>
        </w:tc>
        <w:tc>
          <w:tcPr>
            <w:tcW w:w="5416" w:type="dxa"/>
          </w:tcPr>
          <w:p w:rsidR="003B602F" w:rsidP="008332C9" w:rsidRDefault="003B602F" w14:paraId="32166C4E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367666EC" w14:textId="77777777">
        <w:tc>
          <w:tcPr>
            <w:tcW w:w="3794" w:type="dxa"/>
          </w:tcPr>
          <w:p w:rsidR="003B602F" w:rsidP="008332C9" w:rsidRDefault="003B602F" w14:paraId="0C2CA565" w14:textId="77777777">
            <w:r>
              <w:t>Menstruation:</w:t>
            </w:r>
            <w:r>
              <w:br/>
            </w:r>
          </w:p>
        </w:tc>
        <w:tc>
          <w:tcPr>
            <w:tcW w:w="5416" w:type="dxa"/>
          </w:tcPr>
          <w:p w:rsidR="003B602F" w:rsidP="008332C9" w:rsidRDefault="003B602F" w14:paraId="27D1CB71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066A29EA" w14:textId="77777777">
        <w:tc>
          <w:tcPr>
            <w:tcW w:w="3794" w:type="dxa"/>
          </w:tcPr>
          <w:p w:rsidR="003B602F" w:rsidP="008332C9" w:rsidRDefault="003B602F" w14:paraId="77574066" w14:textId="77777777">
            <w:r>
              <w:t>Graviditet:</w:t>
            </w:r>
            <w:r>
              <w:br/>
            </w:r>
          </w:p>
        </w:tc>
        <w:tc>
          <w:tcPr>
            <w:tcW w:w="5416" w:type="dxa"/>
          </w:tcPr>
          <w:p w:rsidR="003B602F" w:rsidP="008332C9" w:rsidRDefault="003B602F" w14:paraId="694E92FF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0CE599C2" w14:textId="77777777">
        <w:tc>
          <w:tcPr>
            <w:tcW w:w="3794" w:type="dxa"/>
          </w:tcPr>
          <w:p w:rsidR="003B602F" w:rsidP="008332C9" w:rsidRDefault="003B602F" w14:paraId="31D6B15A" w14:textId="77777777">
            <w:r>
              <w:t>Preventivmedel:</w:t>
            </w:r>
            <w:r>
              <w:br/>
            </w:r>
          </w:p>
        </w:tc>
        <w:tc>
          <w:tcPr>
            <w:tcW w:w="5416" w:type="dxa"/>
          </w:tcPr>
          <w:p w:rsidR="003B602F" w:rsidP="008332C9" w:rsidRDefault="003B602F" w14:paraId="145E9E24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05C75DFB" w14:textId="77777777">
        <w:tc>
          <w:tcPr>
            <w:tcW w:w="3794" w:type="dxa"/>
          </w:tcPr>
          <w:p w:rsidR="003B602F" w:rsidP="008332C9" w:rsidRDefault="003B602F" w14:paraId="5F485050" w14:textId="77777777">
            <w:r>
              <w:t>Könsstympning:</w:t>
            </w:r>
            <w:r>
              <w:br/>
            </w:r>
          </w:p>
        </w:tc>
        <w:tc>
          <w:tcPr>
            <w:tcW w:w="5416" w:type="dxa"/>
          </w:tcPr>
          <w:p w:rsidR="003B602F" w:rsidP="008332C9" w:rsidRDefault="003B602F" w14:paraId="743DE6AD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3257E458" w14:textId="77777777">
        <w:tc>
          <w:tcPr>
            <w:tcW w:w="3794" w:type="dxa"/>
          </w:tcPr>
          <w:p w:rsidR="003B602F" w:rsidP="008332C9" w:rsidRDefault="003B602F" w14:paraId="4C6D25A6" w14:textId="77777777">
            <w:r>
              <w:t xml:space="preserve">Genitala besvär såsom sår, klåda, irritation, flytningar, smärta etc.:</w:t>
            </w:r>
            <w:proofErr w:type="gramStart"/>
            <w:r>
              <w:t/>
            </w:r>
            <w:proofErr w:type="gramEnd"/>
            <w:r>
              <w:t/>
            </w:r>
          </w:p>
          <w:p w:rsidR="003B602F" w:rsidP="008332C9" w:rsidRDefault="003B602F" w14:paraId="124A2561" w14:textId="77777777"/>
        </w:tc>
        <w:tc>
          <w:tcPr>
            <w:tcW w:w="5416" w:type="dxa"/>
          </w:tcPr>
          <w:p w:rsidR="003B602F" w:rsidP="008332C9" w:rsidRDefault="003B602F" w14:paraId="4188A612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602F" w:rsidP="003B602F" w:rsidRDefault="003B602F" w14:paraId="70DFDBB5" w14:textId="77777777"/>
    <w:p w:rsidR="003B602F" w:rsidP="003B602F" w:rsidRDefault="003B602F" w14:paraId="56FCA37E" w14:textId="77777777"/>
    <w:p w:rsidR="003B602F" w:rsidP="003B602F" w:rsidRDefault="003B602F" w14:paraId="3518F29D" w14:textId="77777777">
      <w:pPr>
        <w:pStyle w:val="Rubrik1"/>
      </w:pPr>
      <w:r>
        <w:t>Socialt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3B602F" w:rsidTr="008332C9" w14:paraId="309BA0AB" w14:textId="77777777">
        <w:tc>
          <w:tcPr>
            <w:tcW w:w="3652" w:type="dxa"/>
          </w:tcPr>
          <w:p w:rsidR="003B602F" w:rsidP="008332C9" w:rsidRDefault="003B602F" w14:paraId="192042B6" w14:textId="77777777">
            <w:r>
              <w:t>Vistats i annat land mer än tre månader:</w:t>
            </w:r>
          </w:p>
        </w:tc>
        <w:tc>
          <w:tcPr>
            <w:tcW w:w="5558" w:type="dxa"/>
          </w:tcPr>
          <w:p w:rsidR="003B602F" w:rsidP="008332C9" w:rsidRDefault="003B602F" w14:paraId="05ABF326" w14:textId="77777777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1" w:id="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 xml:space="preserve">Ja 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Nej  </w:t>
            </w:r>
            <w:r>
              <w:br/>
            </w:r>
            <w:r>
              <w:br/>
              <w:t>Land: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br/>
            </w:r>
          </w:p>
        </w:tc>
      </w:tr>
      <w:tr w:rsidR="003B602F" w:rsidTr="008332C9" w14:paraId="47F34994" w14:textId="77777777">
        <w:tc>
          <w:tcPr>
            <w:tcW w:w="3652" w:type="dxa"/>
          </w:tcPr>
          <w:p w:rsidR="003B602F" w:rsidP="008332C9" w:rsidRDefault="003B602F" w14:paraId="5D6F8BDF" w14:textId="77777777">
            <w:r>
              <w:t>Släktingar här/kvar i hemlandet:</w:t>
            </w:r>
          </w:p>
        </w:tc>
        <w:tc>
          <w:tcPr>
            <w:tcW w:w="5558" w:type="dxa"/>
          </w:tcPr>
          <w:p w:rsidR="003B602F" w:rsidP="008332C9" w:rsidRDefault="003B602F" w14:paraId="1B55DC5B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3617BB0B" w14:textId="77777777">
        <w:tc>
          <w:tcPr>
            <w:tcW w:w="3652" w:type="dxa"/>
          </w:tcPr>
          <w:p w:rsidR="003B602F" w:rsidP="008332C9" w:rsidRDefault="003B602F" w14:paraId="5B5A8749" w14:textId="77777777">
            <w:r>
              <w:t>Familj/barn:</w:t>
            </w:r>
            <w:r>
              <w:br/>
            </w:r>
          </w:p>
        </w:tc>
        <w:tc>
          <w:tcPr>
            <w:tcW w:w="5558" w:type="dxa"/>
          </w:tcPr>
          <w:p w:rsidR="003B602F" w:rsidP="008332C9" w:rsidRDefault="003B602F" w14:paraId="3B04D12A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602F" w:rsidP="008332C9" w:rsidRDefault="003B602F" w14:paraId="42D90356" w14:textId="77777777"/>
          <w:p w:rsidR="003B602F" w:rsidP="008332C9" w:rsidRDefault="003B602F" w14:paraId="1A61D43C" w14:textId="77777777"/>
        </w:tc>
      </w:tr>
      <w:tr w:rsidR="003B602F" w:rsidTr="008332C9" w14:paraId="2DBF3E43" w14:textId="77777777">
        <w:tc>
          <w:tcPr>
            <w:tcW w:w="3652" w:type="dxa"/>
          </w:tcPr>
          <w:p w:rsidR="003B602F" w:rsidP="008332C9" w:rsidRDefault="003B602F" w14:paraId="476F6625" w14:textId="77777777">
            <w:r>
              <w:t>Yrke:</w:t>
            </w:r>
          </w:p>
        </w:tc>
        <w:tc>
          <w:tcPr>
            <w:tcW w:w="5558" w:type="dxa"/>
          </w:tcPr>
          <w:p w:rsidR="003B602F" w:rsidP="008332C9" w:rsidRDefault="003B602F" w14:paraId="17AE686B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602F" w:rsidP="008332C9" w:rsidRDefault="003B602F" w14:paraId="18E89595" w14:textId="77777777"/>
        </w:tc>
      </w:tr>
      <w:tr w:rsidR="003B602F" w:rsidTr="008332C9" w14:paraId="0789A93B" w14:textId="77777777">
        <w:tc>
          <w:tcPr>
            <w:tcW w:w="3652" w:type="dxa"/>
          </w:tcPr>
          <w:p w:rsidR="003B602F" w:rsidP="008332C9" w:rsidRDefault="003B602F" w14:paraId="1CC44E9C" w14:textId="77777777">
            <w:r>
              <w:t>Fritidssysselsättning/kontaktnät:</w:t>
            </w:r>
          </w:p>
        </w:tc>
        <w:tc>
          <w:tcPr>
            <w:tcW w:w="5558" w:type="dxa"/>
          </w:tcPr>
          <w:p w:rsidR="003B602F" w:rsidP="008332C9" w:rsidRDefault="003B602F" w14:paraId="320867FA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036FDC06" w14:textId="77777777">
        <w:tc>
          <w:tcPr>
            <w:tcW w:w="3652" w:type="dxa"/>
          </w:tcPr>
          <w:p w:rsidR="003B602F" w:rsidP="008332C9" w:rsidRDefault="003B602F" w14:paraId="472DF3E1" w14:textId="77777777">
            <w:r>
              <w:t>Boende:</w:t>
            </w:r>
          </w:p>
        </w:tc>
        <w:tc>
          <w:tcPr>
            <w:tcW w:w="5558" w:type="dxa"/>
          </w:tcPr>
          <w:p w:rsidR="003B602F" w:rsidP="008332C9" w:rsidRDefault="003B602F" w14:paraId="48F1E876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359C05C1" w14:textId="77777777">
        <w:tc>
          <w:tcPr>
            <w:tcW w:w="3652" w:type="dxa"/>
          </w:tcPr>
          <w:p w:rsidR="003B602F" w:rsidP="008332C9" w:rsidRDefault="003B602F" w14:paraId="75588DE5" w14:textId="77777777">
            <w:r>
              <w:t>Utbildning:</w:t>
            </w:r>
          </w:p>
        </w:tc>
        <w:tc>
          <w:tcPr>
            <w:tcW w:w="5558" w:type="dxa"/>
          </w:tcPr>
          <w:p w:rsidR="003B602F" w:rsidP="008332C9" w:rsidRDefault="003B602F" w14:paraId="6148817A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</w:tbl>
    <w:p w:rsidR="003B602F" w:rsidP="003B602F" w:rsidRDefault="003B602F" w14:paraId="3D958E30" w14:textId="77777777"/>
    <w:p w:rsidR="003B602F" w:rsidP="003B602F" w:rsidRDefault="003B602F" w14:paraId="2D7C8F72" w14:textId="77777777">
      <w:pPr>
        <w:pStyle w:val="Rubrik1"/>
      </w:pPr>
      <w:r>
        <w:t>Levnadsvanor: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3B602F" w:rsidTr="008332C9" w14:paraId="482E49BA" w14:textId="77777777">
        <w:tc>
          <w:tcPr>
            <w:tcW w:w="3652" w:type="dxa"/>
          </w:tcPr>
          <w:p w:rsidR="003B602F" w:rsidP="008332C9" w:rsidRDefault="003B602F" w14:paraId="1E97D13F" w14:textId="77777777">
            <w:r>
              <w:t>Tobaksvanor:</w:t>
            </w:r>
          </w:p>
        </w:tc>
        <w:tc>
          <w:tcPr>
            <w:tcW w:w="5558" w:type="dxa"/>
          </w:tcPr>
          <w:p w:rsidR="003B602F" w:rsidP="008332C9" w:rsidRDefault="003B602F" w14:paraId="414326A4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44DB8D88" w14:textId="77777777">
        <w:tc>
          <w:tcPr>
            <w:tcW w:w="3652" w:type="dxa"/>
          </w:tcPr>
          <w:p w:rsidR="003B602F" w:rsidP="008332C9" w:rsidRDefault="003B602F" w14:paraId="32CF50D8" w14:textId="77777777">
            <w:r>
              <w:t>Drogvanor:</w:t>
            </w:r>
          </w:p>
          <w:p w:rsidR="003B602F" w:rsidP="008332C9" w:rsidRDefault="003B602F" w14:paraId="565D3400" w14:textId="77777777"/>
        </w:tc>
        <w:tc>
          <w:tcPr>
            <w:tcW w:w="5558" w:type="dxa"/>
          </w:tcPr>
          <w:p w:rsidR="003B602F" w:rsidP="008332C9" w:rsidRDefault="003B602F" w14:paraId="50A0D36B" w14:textId="7777777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602F" w:rsidTr="008332C9" w14:paraId="6343167E" w14:textId="77777777">
        <w:tc>
          <w:tcPr>
            <w:tcW w:w="3652" w:type="dxa"/>
          </w:tcPr>
          <w:p w:rsidR="003B602F" w:rsidP="008332C9" w:rsidRDefault="003B602F" w14:paraId="35D17632" w14:textId="77777777">
            <w:r>
              <w:t>Levnadsvanor:</w:t>
            </w:r>
          </w:p>
        </w:tc>
        <w:tc>
          <w:tcPr>
            <w:tcW w:w="5558" w:type="dxa"/>
          </w:tcPr>
          <w:p w:rsidR="003B602F" w:rsidP="008332C9" w:rsidRDefault="003B602F" w14:paraId="3FB02332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5DD7A2E5" w14:textId="77777777">
        <w:tc>
          <w:tcPr>
            <w:tcW w:w="3652" w:type="dxa"/>
          </w:tcPr>
          <w:p w:rsidR="003B602F" w:rsidP="008332C9" w:rsidRDefault="003B602F" w14:paraId="1FC2DE1B" w14:textId="77777777">
            <w:r>
              <w:t>Fysisk aktivitetsnivå:</w:t>
            </w:r>
          </w:p>
        </w:tc>
        <w:tc>
          <w:tcPr>
            <w:tcW w:w="5558" w:type="dxa"/>
          </w:tcPr>
          <w:p w:rsidR="003B602F" w:rsidP="008332C9" w:rsidRDefault="003B602F" w14:paraId="11CF6EBA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</w:tbl>
    <w:p w:rsidR="003B602F" w:rsidP="003B602F" w:rsidRDefault="003B602F" w14:paraId="3491166A" w14:textId="77777777"/>
    <w:p w:rsidR="003B602F" w:rsidP="003B602F" w:rsidRDefault="003B602F" w14:paraId="3D15B793" w14:textId="77777777">
      <w:pPr>
        <w:pStyle w:val="Rubrik1"/>
      </w:pPr>
      <w:r>
        <w:t>Status – aktuellt fysiskt och psykiskt hälsotillstånd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3B602F" w:rsidTr="008332C9" w14:paraId="4A82CFD6" w14:textId="77777777">
        <w:tc>
          <w:tcPr>
            <w:tcW w:w="3652" w:type="dxa"/>
          </w:tcPr>
          <w:p w:rsidR="003B602F" w:rsidP="008332C9" w:rsidRDefault="003B602F" w14:paraId="05305ECB" w14:textId="77777777">
            <w:r>
              <w:t>Kommunikation (läsa/skriva/språk):</w:t>
            </w:r>
          </w:p>
        </w:tc>
        <w:tc>
          <w:tcPr>
            <w:tcW w:w="5558" w:type="dxa"/>
          </w:tcPr>
          <w:p w:rsidR="003B602F" w:rsidP="008332C9" w:rsidRDefault="003B602F" w14:paraId="2BB143CD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3C97C539" w14:textId="77777777">
        <w:tc>
          <w:tcPr>
            <w:tcW w:w="3652" w:type="dxa"/>
          </w:tcPr>
          <w:p w:rsidR="003B602F" w:rsidP="008332C9" w:rsidRDefault="003B602F" w14:paraId="176C1FB5" w14:textId="77777777">
            <w:r>
              <w:t>Kunskap/lärande (skolbakgrund)</w:t>
            </w:r>
          </w:p>
        </w:tc>
        <w:tc>
          <w:tcPr>
            <w:tcW w:w="5558" w:type="dxa"/>
          </w:tcPr>
          <w:p w:rsidR="003B602F" w:rsidP="008332C9" w:rsidRDefault="003B602F" w14:paraId="2A0929DD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4F2D9C8B" w14:textId="77777777">
        <w:tc>
          <w:tcPr>
            <w:tcW w:w="3652" w:type="dxa"/>
          </w:tcPr>
          <w:p w:rsidR="003B602F" w:rsidP="008332C9" w:rsidRDefault="003B602F" w14:paraId="2575EF8E" w14:textId="77777777">
            <w:r>
              <w:t>Nutrition</w:t>
            </w:r>
          </w:p>
        </w:tc>
        <w:tc>
          <w:tcPr>
            <w:tcW w:w="5558" w:type="dxa"/>
          </w:tcPr>
          <w:p w:rsidR="003B602F" w:rsidP="008332C9" w:rsidRDefault="003B602F" w14:paraId="3873D7E1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1E1CDDE5" w14:textId="77777777">
        <w:tc>
          <w:tcPr>
            <w:tcW w:w="3652" w:type="dxa"/>
          </w:tcPr>
          <w:p w:rsidR="003B602F" w:rsidP="008332C9" w:rsidRDefault="003B602F" w14:paraId="23DB571E" w14:textId="77777777">
            <w:r>
              <w:t>Mun och svalg f</w:t>
            </w:r>
            <w:r w:rsidRPr="00DF2125">
              <w:rPr>
                <w:iCs/>
              </w:rPr>
              <w:t>ör bedömning av tandstatus rekommenderas remiss/meddelande till tandvården</w:t>
            </w:r>
            <w:r w:rsidRPr="00DF2125">
              <w:t xml:space="preserve"> </w:t>
            </w:r>
            <w:r>
              <w:t>(riskbedömning/tandstatus):</w:t>
            </w:r>
          </w:p>
          <w:p w:rsidR="003B602F" w:rsidP="008332C9" w:rsidRDefault="003B602F" w14:paraId="30A9CC7A" w14:textId="77777777">
            <w:r>
              <w:t>1. Normal</w:t>
            </w:r>
          </w:p>
          <w:p w:rsidR="003B602F" w:rsidP="008332C9" w:rsidRDefault="003B602F" w14:paraId="7D162F18" w14:textId="77777777">
            <w:r>
              <w:t>2. Behandlingsbehov finns</w:t>
            </w:r>
          </w:p>
          <w:p w:rsidR="003B602F" w:rsidP="008332C9" w:rsidRDefault="003B602F" w14:paraId="5719B68F" w14:textId="77777777">
            <w:r>
              <w:t>3. Stort behandlingsbehov finns</w:t>
            </w:r>
          </w:p>
          <w:p w:rsidR="003B602F" w:rsidP="008332C9" w:rsidRDefault="003B602F" w14:paraId="107D7C1F" w14:textId="77777777">
            <w:r>
              <w:t>Akut</w:t>
            </w:r>
          </w:p>
        </w:tc>
        <w:tc>
          <w:tcPr>
            <w:tcW w:w="5558" w:type="dxa"/>
          </w:tcPr>
          <w:p w:rsidR="003B602F" w:rsidP="008332C9" w:rsidRDefault="003B602F" w14:paraId="390F6184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78896B21" w14:textId="77777777">
        <w:tc>
          <w:tcPr>
            <w:tcW w:w="3652" w:type="dxa"/>
          </w:tcPr>
          <w:p w:rsidR="003B602F" w:rsidP="008332C9" w:rsidRDefault="003B602F" w14:paraId="547964F8" w14:textId="77777777">
            <w:r>
              <w:t>Kroppsvikt (upp/nedgång):</w:t>
            </w:r>
          </w:p>
        </w:tc>
        <w:tc>
          <w:tcPr>
            <w:tcW w:w="5558" w:type="dxa"/>
          </w:tcPr>
          <w:p w:rsidR="003B602F" w:rsidP="008332C9" w:rsidRDefault="003B602F" w14:paraId="50236292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br/>
            </w:r>
          </w:p>
        </w:tc>
      </w:tr>
      <w:tr w:rsidR="003B602F" w:rsidTr="008332C9" w14:paraId="502A9816" w14:textId="77777777">
        <w:tc>
          <w:tcPr>
            <w:tcW w:w="3652" w:type="dxa"/>
          </w:tcPr>
          <w:p w:rsidR="003B602F" w:rsidP="008332C9" w:rsidRDefault="003B602F" w14:paraId="4ADFC700" w14:textId="77777777">
            <w:r>
              <w:t>Kroppslängd:</w:t>
            </w:r>
          </w:p>
        </w:tc>
        <w:tc>
          <w:tcPr>
            <w:tcW w:w="5558" w:type="dxa"/>
          </w:tcPr>
          <w:p w:rsidR="003B602F" w:rsidP="008332C9" w:rsidRDefault="003B602F" w14:paraId="05E22824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3CCBE776" w14:textId="77777777">
        <w:tc>
          <w:tcPr>
            <w:tcW w:w="3652" w:type="dxa"/>
          </w:tcPr>
          <w:p w:rsidR="003B602F" w:rsidP="008332C9" w:rsidRDefault="003B602F" w14:paraId="0D1967E0" w14:textId="77777777">
            <w:r>
              <w:lastRenderedPageBreak/>
              <w:t>Avföringsfunktioner:</w:t>
            </w:r>
          </w:p>
        </w:tc>
        <w:tc>
          <w:tcPr>
            <w:tcW w:w="5558" w:type="dxa"/>
          </w:tcPr>
          <w:p w:rsidR="003B602F" w:rsidP="008332C9" w:rsidRDefault="003B602F" w14:paraId="22B2B4B9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600D44BB" w14:textId="77777777">
        <w:tc>
          <w:tcPr>
            <w:tcW w:w="3652" w:type="dxa"/>
          </w:tcPr>
          <w:p w:rsidR="003B602F" w:rsidP="008332C9" w:rsidRDefault="003B602F" w14:paraId="757B73EE" w14:textId="77777777">
            <w:r>
              <w:t>Hud/sår/utslag:</w:t>
            </w:r>
          </w:p>
        </w:tc>
        <w:tc>
          <w:tcPr>
            <w:tcW w:w="5558" w:type="dxa"/>
          </w:tcPr>
          <w:p w:rsidR="003B602F" w:rsidP="008332C9" w:rsidRDefault="003B602F" w14:paraId="1C1B580A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40241892" w14:textId="77777777">
        <w:tc>
          <w:tcPr>
            <w:tcW w:w="3652" w:type="dxa"/>
          </w:tcPr>
          <w:p w:rsidR="003B602F" w:rsidP="008332C9" w:rsidRDefault="003B602F" w14:paraId="7812B69C" w14:textId="77777777">
            <w:r>
              <w:t>Ögon(glasögon):</w:t>
            </w:r>
          </w:p>
        </w:tc>
        <w:tc>
          <w:tcPr>
            <w:tcW w:w="5558" w:type="dxa"/>
          </w:tcPr>
          <w:p w:rsidR="003B602F" w:rsidP="008332C9" w:rsidRDefault="003B602F" w14:paraId="00F48878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208BB1D3" w14:textId="77777777">
        <w:tc>
          <w:tcPr>
            <w:tcW w:w="3652" w:type="dxa"/>
          </w:tcPr>
          <w:p w:rsidR="003B602F" w:rsidP="008332C9" w:rsidRDefault="003B602F" w14:paraId="43CF5CA0" w14:textId="77777777"/>
          <w:p w:rsidR="003B602F" w:rsidP="008332C9" w:rsidRDefault="003B602F" w14:paraId="0521454A" w14:textId="77777777">
            <w:r>
              <w:t>Öron (hörapparat):</w:t>
            </w:r>
          </w:p>
        </w:tc>
        <w:tc>
          <w:tcPr>
            <w:tcW w:w="5558" w:type="dxa"/>
          </w:tcPr>
          <w:p w:rsidR="003B602F" w:rsidP="008332C9" w:rsidRDefault="003B602F" w14:paraId="686BCF38" w14:textId="77777777"/>
          <w:p w:rsidR="003B602F" w:rsidP="008332C9" w:rsidRDefault="003B602F" w14:paraId="0AF97F0C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621F4255" w14:textId="77777777">
        <w:tc>
          <w:tcPr>
            <w:tcW w:w="3652" w:type="dxa"/>
          </w:tcPr>
          <w:p w:rsidR="003B602F" w:rsidP="008332C9" w:rsidRDefault="003B602F" w14:paraId="2A31A38D" w14:textId="77777777">
            <w:r>
              <w:t>Sömn (mardrömmar)</w:t>
            </w:r>
          </w:p>
        </w:tc>
        <w:tc>
          <w:tcPr>
            <w:tcW w:w="5558" w:type="dxa"/>
          </w:tcPr>
          <w:p w:rsidR="003B602F" w:rsidP="008332C9" w:rsidRDefault="003B602F" w14:paraId="4D5C1F08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71E3AB94" w14:textId="77777777">
        <w:tc>
          <w:tcPr>
            <w:tcW w:w="3652" w:type="dxa"/>
          </w:tcPr>
          <w:p w:rsidR="003B602F" w:rsidP="008332C9" w:rsidRDefault="003B602F" w14:paraId="64409B35" w14:textId="77777777">
            <w:r>
              <w:t>Välbefinnande (psykisk hälsa)</w:t>
            </w:r>
          </w:p>
        </w:tc>
        <w:tc>
          <w:tcPr>
            <w:tcW w:w="5558" w:type="dxa"/>
          </w:tcPr>
          <w:p w:rsidR="003B602F" w:rsidP="008332C9" w:rsidRDefault="003B602F" w14:paraId="1D8F226A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602F" w:rsidP="008332C9" w:rsidRDefault="003B602F" w14:paraId="1727EE0A" w14:textId="77777777"/>
        </w:tc>
      </w:tr>
      <w:tr w:rsidR="003B602F" w:rsidTr="008332C9" w14:paraId="0AAA9FB6" w14:textId="77777777">
        <w:tc>
          <w:tcPr>
            <w:tcW w:w="3652" w:type="dxa"/>
          </w:tcPr>
          <w:p w:rsidR="003B602F" w:rsidP="008332C9" w:rsidRDefault="003B602F" w14:paraId="463A4493" w14:textId="77777777">
            <w:r>
              <w:t>Utsatthet (våld i nära relation, människohandel, sex mot ersättning)</w:t>
            </w:r>
            <w:r w:rsidRPr="00B53610">
              <w:t/>
            </w:r>
            <w:r>
              <w:t/>
            </w:r>
          </w:p>
        </w:tc>
        <w:tc>
          <w:tcPr>
            <w:tcW w:w="5558" w:type="dxa"/>
          </w:tcPr>
          <w:p w:rsidR="003B602F" w:rsidP="008332C9" w:rsidRDefault="003B602F" w14:paraId="4465A653" w14:textId="77777777"/>
        </w:tc>
      </w:tr>
    </w:tbl>
    <w:p w:rsidR="003B602F" w:rsidP="003B602F" w:rsidRDefault="003B602F" w14:paraId="4EBDCFA0" w14:textId="77777777"/>
    <w:p w:rsidR="003B602F" w:rsidP="003B602F" w:rsidRDefault="003B602F" w14:paraId="62D3040A" w14:textId="77777777">
      <w:pPr>
        <w:pStyle w:val="Rubrik1"/>
      </w:pPr>
      <w:r>
        <w:t>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B602F" w:rsidTr="008332C9" w14:paraId="18B35705" w14:textId="77777777">
        <w:tc>
          <w:tcPr>
            <w:tcW w:w="4605" w:type="dxa"/>
          </w:tcPr>
          <w:p w:rsidR="003B602F" w:rsidP="008332C9" w:rsidRDefault="003B602F" w14:paraId="544EE872" w14:textId="77777777">
            <w:r>
              <w:t xml:space="preserve">Information </w:t>
            </w:r>
          </w:p>
          <w:p w:rsidR="003B602F" w:rsidP="008332C9" w:rsidRDefault="003B602F" w14:paraId="72383E12" w14:textId="77777777"/>
          <w:p w:rsidR="003B602F" w:rsidP="008332C9" w:rsidRDefault="003B602F" w14:paraId="72B21E84" w14:textId="77777777">
            <w:pPr>
              <w:ind w:left="142" w:hanging="142"/>
            </w:pPr>
            <w:r>
              <w:t>• Ge information om eventuell möjlighet till</w:t>
            </w:r>
            <w:r>
              <w:br/>
              <w:t xml:space="preserve"> kurator-/psykologkontakt</w:t>
            </w:r>
          </w:p>
          <w:p w:rsidR="003B602F" w:rsidP="008332C9" w:rsidRDefault="003B602F" w14:paraId="36499009" w14:textId="77777777">
            <w:pPr>
              <w:ind w:left="142" w:hanging="142"/>
            </w:pPr>
            <w:r>
              <w:t xml:space="preserve">• Ge information om kvinnohälsovården och vid behov, fyll i blankett </w:t>
            </w:r>
            <w:r w:rsidRPr="00FD1B90">
              <w:t xml:space="preserve"/>
            </w:r>
            <w:hyperlink w:history="1" r:id="rId14">
              <w:r w:rsidRPr="00FD1B90">
                <w:rPr>
                  <w:rStyle w:val="Hyperlnk"/>
                </w:rPr>
                <w:t>Kvinnohälsovård för asylsökande</w:t>
              </w:r>
            </w:hyperlink>
            <w:r>
              <w:t xml:space="preserve"> </w:t>
            </w:r>
          </w:p>
          <w:p w:rsidR="003B602F" w:rsidP="008332C9" w:rsidRDefault="003B602F" w14:paraId="3F277A44" w14:textId="77777777">
            <w:pPr>
              <w:ind w:left="142" w:hanging="142"/>
              <w:rPr>
                <w:rStyle w:val="Hyperlnk"/>
              </w:rPr>
            </w:pPr>
            <w:r>
              <w:t xml:space="preserve">• Ge information om UM/STI-mottagning samt </w:t>
            </w:r>
            <w:hyperlink w:history="1" r:id="rId15">
              <w:r w:rsidRPr="00B54755">
                <w:rPr>
                  <w:rStyle w:val="Hyperlnk"/>
                </w:rPr>
                <w:t>www.umo.se</w:t>
              </w:r>
            </w:hyperlink>
          </w:p>
          <w:p w:rsidR="003B602F" w:rsidP="008332C9" w:rsidRDefault="003B602F" w14:paraId="688A6A1A" w14:textId="77777777">
            <w:pPr>
              <w:ind w:left="142" w:hanging="142"/>
            </w:pPr>
            <w:r>
              <w:rPr>
                <w:rStyle w:val="Hyperlnk"/>
              </w:rPr>
              <w:t xml:space="preserve">  </w:t>
            </w:r>
            <w:hyperlink w:history="1" r:id="rId16">
              <w:r w:rsidRPr="00DF2125">
                <w:rPr>
                  <w:rStyle w:val="Hyperlnk"/>
                </w:rPr>
                <w:t>www.youmo.se</w:t>
              </w:r>
            </w:hyperlink>
          </w:p>
          <w:p w:rsidR="003B602F" w:rsidP="008332C9" w:rsidRDefault="003B602F" w14:paraId="21155AC3" w14:textId="77777777"/>
        </w:tc>
        <w:tc>
          <w:tcPr>
            <w:tcW w:w="4605" w:type="dxa"/>
          </w:tcPr>
          <w:p w:rsidR="003B602F" w:rsidP="008332C9" w:rsidRDefault="003B602F" w14:paraId="4B47B338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3A6DECE4" w14:textId="77777777">
        <w:tc>
          <w:tcPr>
            <w:tcW w:w="4605" w:type="dxa"/>
          </w:tcPr>
          <w:p w:rsidR="003B602F" w:rsidP="008332C9" w:rsidRDefault="003B602F" w14:paraId="331E0EF8" w14:textId="77777777">
            <w:r>
              <w:t xml:space="preserve">Provtagning </w:t>
            </w:r>
          </w:p>
        </w:tc>
        <w:tc>
          <w:tcPr>
            <w:tcW w:w="4605" w:type="dxa"/>
          </w:tcPr>
          <w:p w:rsidR="003B602F" w:rsidP="008332C9" w:rsidRDefault="003B602F" w14:paraId="233103C2" w14:textId="77777777">
            <w:r>
              <w:t>(Enligt smittskyddsrekommendationer)</w:t>
            </w:r>
          </w:p>
          <w:p w:rsidR="003B602F" w:rsidP="008332C9" w:rsidRDefault="003B602F" w14:paraId="2A69DDC7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3B602F" w:rsidTr="008332C9" w14:paraId="1DDD92DE" w14:textId="77777777">
        <w:tc>
          <w:tcPr>
            <w:tcW w:w="4605" w:type="dxa"/>
          </w:tcPr>
          <w:p w:rsidR="003B602F" w:rsidP="008332C9" w:rsidRDefault="003B602F" w14:paraId="2625B940" w14:textId="77777777">
            <w:r>
              <w:t>Vaccination, barn</w:t>
            </w:r>
          </w:p>
          <w:p w:rsidRPr="00DD4668" w:rsidR="003B602F" w:rsidP="008332C9" w:rsidRDefault="003B602F" w14:paraId="10409E99" w14:textId="77777777">
            <w:pPr>
              <w:rPr>
                <w:i/>
              </w:rPr>
            </w:pPr>
            <w:r w:rsidRPr="00DD4668">
              <w:rPr>
                <w:i/>
              </w:rPr>
              <w:t>Bedöm behovet av kompletterande vaccination enligt nationella barnvaccinationsprogrammet</w:t>
            </w:r>
          </w:p>
        </w:tc>
        <w:tc>
          <w:tcPr>
            <w:tcW w:w="4605" w:type="dxa"/>
          </w:tcPr>
          <w:p w:rsidR="003B602F" w:rsidP="008332C9" w:rsidRDefault="003B602F" w14:paraId="1A111EF6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52EDE10C" w14:textId="77777777">
        <w:tc>
          <w:tcPr>
            <w:tcW w:w="4605" w:type="dxa"/>
          </w:tcPr>
          <w:p w:rsidR="003B602F" w:rsidP="008332C9" w:rsidRDefault="003B602F" w14:paraId="58581DC6" w14:textId="77777777">
            <w:r>
              <w:t>Vaccination, vuxna</w:t>
            </w:r>
          </w:p>
          <w:p w:rsidRPr="00226D5A" w:rsidR="003B602F" w:rsidP="008332C9" w:rsidRDefault="003B602F" w14:paraId="477B0793" w14:textId="77777777">
            <w:r w:rsidRPr="00226D5A">
              <w:rPr>
                <w:color w:val="000000"/>
                <w:shd w:val="clear" w:color="auto" w:fill="FFFFFF"/>
              </w:rPr>
              <w:t xml:space="preserve">Fråga kring vaccinationsstatus gällande grundvaccination mot mässling, rubella, difteri, stelkramp, pertussis och polio. </w:t>
            </w:r>
            <w:proofErr w:type="spellStart"/>
            <w:r w:rsidRPr="00226D5A">
              <w:rPr>
                <w:color w:val="000000"/>
                <w:shd w:val="clear" w:color="auto" w:fill="FFFFFF"/>
              </w:rPr>
              <w:t/>
            </w:r>
            <w:proofErr w:type="spellEnd"/>
            <w:r w:rsidRPr="00226D5A">
              <w:rPr>
                <w:color w:val="000000"/>
                <w:shd w:val="clear" w:color="auto" w:fill="FFFFFF"/>
              </w:rPr>
              <w:t xml:space="preserve"/>
            </w:r>
            <w:proofErr w:type="spellStart"/>
            <w:r w:rsidRPr="00226D5A">
              <w:rPr>
                <w:color w:val="000000"/>
                <w:shd w:val="clear" w:color="auto" w:fill="FFFFFF"/>
              </w:rPr>
              <w:t/>
            </w:r>
            <w:proofErr w:type="spellEnd"/>
            <w:r w:rsidRPr="00226D5A">
              <w:rPr>
                <w:color w:val="000000"/>
                <w:shd w:val="clear" w:color="auto" w:fill="FFFFFF"/>
              </w:rPr>
              <w:t xml:space="preserve"/>
            </w:r>
          </w:p>
        </w:tc>
        <w:tc>
          <w:tcPr>
            <w:tcW w:w="4605" w:type="dxa"/>
          </w:tcPr>
          <w:p w:rsidR="003B602F" w:rsidP="008332C9" w:rsidRDefault="003B602F" w14:paraId="55DE79A7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02F" w:rsidTr="008332C9" w14:paraId="23687AA8" w14:textId="77777777">
        <w:tc>
          <w:tcPr>
            <w:tcW w:w="4605" w:type="dxa"/>
          </w:tcPr>
          <w:p w:rsidR="003B602F" w:rsidP="008332C9" w:rsidRDefault="003B602F" w14:paraId="0ADF59FC" w14:textId="77777777">
            <w:r>
              <w:t xml:space="preserve">Syn och hörsel, barn 0-6 år</w:t>
            </w:r>
            <w:proofErr w:type="gramStart"/>
            <w:r>
              <w:t/>
            </w:r>
            <w:proofErr w:type="gramEnd"/>
            <w:r>
              <w:t xml:space="preserve"/>
            </w:r>
          </w:p>
          <w:p w:rsidR="003B602F" w:rsidP="008332C9" w:rsidRDefault="003B602F" w14:paraId="358BDD1B" w14:textId="77777777">
            <w:r>
              <w:t>Bedömning ska ske på BVC, remiss.</w:t>
            </w:r>
          </w:p>
        </w:tc>
        <w:tc>
          <w:tcPr>
            <w:tcW w:w="4605" w:type="dxa"/>
          </w:tcPr>
          <w:p w:rsidR="003B602F" w:rsidP="008332C9" w:rsidRDefault="003B602F" w14:paraId="51AE365D" w14:textId="77777777"/>
        </w:tc>
      </w:tr>
      <w:tr w:rsidR="003B602F" w:rsidTr="008332C9" w14:paraId="61DAD7EB" w14:textId="77777777">
        <w:tc>
          <w:tcPr>
            <w:tcW w:w="4605" w:type="dxa"/>
          </w:tcPr>
          <w:p w:rsidR="003B602F" w:rsidP="008332C9" w:rsidRDefault="003B602F" w14:paraId="7A3655F2" w14:textId="77777777">
            <w:r>
              <w:t>Planering</w:t>
            </w:r>
          </w:p>
        </w:tc>
        <w:tc>
          <w:tcPr>
            <w:tcW w:w="4605" w:type="dxa"/>
          </w:tcPr>
          <w:p w:rsidR="003B602F" w:rsidP="008332C9" w:rsidRDefault="003B602F" w14:paraId="118C19BB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B602F" w:rsidP="008332C9" w:rsidRDefault="003B602F" w14:paraId="46C3D54D" w14:textId="77777777"/>
        </w:tc>
      </w:tr>
    </w:tbl>
    <w:p w:rsidR="003B602F" w:rsidP="003B602F" w:rsidRDefault="003B602F" w14:paraId="239A3042" w14:textId="77777777"/>
    <w:p w:rsidR="003B602F" w:rsidP="003B602F" w:rsidRDefault="003B602F" w14:paraId="6D3A1E4E" w14:textId="77777777">
      <w:pPr>
        <w:pStyle w:val="Rubrik1"/>
      </w:pPr>
      <w:r>
        <w:t>Samordning</w:t>
      </w:r>
    </w:p>
    <w:p w:rsidR="003B602F" w:rsidP="003B602F" w:rsidRDefault="003B602F" w14:paraId="69A9775E" w14:textId="77777777">
      <w:pPr>
        <w:pStyle w:val="Liststycke"/>
        <w:numPr>
          <w:ilvl w:val="0"/>
          <w:numId w:val="12"/>
        </w:numPr>
      </w:pPr>
      <w:r>
        <w:t>Remisser</w:t>
      </w:r>
    </w:p>
    <w:p w:rsidR="003B602F" w:rsidP="003B602F" w:rsidRDefault="003B602F" w14:paraId="255533AE" w14:textId="77777777">
      <w:pPr>
        <w:pStyle w:val="Liststycke"/>
        <w:numPr>
          <w:ilvl w:val="0"/>
          <w:numId w:val="12"/>
        </w:numPr>
      </w:pPr>
      <w:r>
        <w:t>Journalföring och samtycke</w:t>
      </w:r>
    </w:p>
    <w:p w:rsidR="003B602F" w:rsidP="003B602F" w:rsidRDefault="003B602F" w14:paraId="50AC6E94" w14:textId="77777777">
      <w:pPr>
        <w:pStyle w:val="Liststycke"/>
        <w:numPr>
          <w:ilvl w:val="0"/>
          <w:numId w:val="12"/>
        </w:numPr>
      </w:pPr>
      <w:r>
        <w:t>Information om hur provsvar kommuniceras</w:t>
      </w:r>
    </w:p>
    <w:p w:rsidR="003B602F" w:rsidP="003B602F" w:rsidRDefault="003B602F" w14:paraId="021B11D7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3B602F" w:rsidTr="008332C9" w14:paraId="13CCBFD3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3B602F" w:rsidP="008332C9" w:rsidRDefault="003B602F" w14:paraId="63881210" w14:textId="77777777">
            <w:pPr>
              <w:pStyle w:val="Rubrik1"/>
            </w:pPr>
            <w:bookmarkStart w:name="_Toc338760458" w:id="9"/>
            <w:bookmarkStart w:name="_Toc338760522" w:id="10"/>
            <w:bookmarkStart w:name="_Toc338760588" w:id="11"/>
            <w:bookmarkStart w:name="_Toc338760604" w:id="12"/>
            <w:bookmarkStart w:name="_Toc369081855" w:id="13"/>
            <w:r w:rsidRPr="00206065">
              <w:lastRenderedPageBreak/>
              <w:t>Uppdaterat från föregående version</w:t>
            </w:r>
            <w:bookmarkEnd w:id="9"/>
            <w:bookmarkEnd w:id="10"/>
            <w:bookmarkEnd w:id="11"/>
            <w:bookmarkEnd w:id="12"/>
            <w:bookmarkEnd w:id="13"/>
          </w:p>
          <w:p w:rsidR="003B602F" w:rsidP="008332C9" w:rsidRDefault="003B602F" w14:paraId="7629C90D" w14:textId="68E34D4A">
            <w:pPr>
              <w:rPr>
                <w:lang w:eastAsia="en-US"/>
              </w:rPr>
            </w:pPr>
            <w:r w:rsidRPr="00C303B1">
              <w:rPr>
                <w:lang w:eastAsia="en-US"/>
              </w:rPr>
              <w:t>2022-11-16 Under rubrik Status aktuellt fysiskt och psykiskt hälsotillstånd; förtydligat under rutan Mun och svalg att bedömning för tandstatus rekommenderas remiss/meddelande till tandvården, Under rubrik Åtgärder; lagt till under rutan information länk till Youmo.se, Under rubrik Åtgärder; lagt till ny ruta Syn och hörsel barn 0-6 år med att bedömning ska ske på BVC, remiss. Under rubrik Status; lagt till ny ruta Utsatthet.</w:t>
            </w:r>
            <w:r>
              <w:rPr>
                <w:lang w:eastAsia="en-US"/>
              </w:rPr>
              <w:t xml:space="preserve"/>
            </w:r>
            <w:r w:rsidRPr="00C303B1">
              <w:rPr>
                <w:lang w:eastAsia="en-US"/>
              </w:rPr>
              <w:t xml:space="preserve"/>
            </w:r>
            <w:proofErr w:type="gramStart"/>
            <w:r w:rsidRPr="00C303B1">
              <w:rPr>
                <w:lang w:eastAsia="en-US"/>
              </w:rPr>
              <w:t/>
            </w:r>
            <w:proofErr w:type="gramEnd"/>
            <w:r w:rsidRPr="00C303B1">
              <w:rPr>
                <w:lang w:eastAsia="en-US"/>
              </w:rPr>
              <w:t xml:space="preserve"/>
            </w:r>
            <w:r>
              <w:rPr>
                <w:lang w:eastAsia="en-US"/>
              </w:rPr>
              <w:t/>
            </w:r>
          </w:p>
          <w:p w:rsidRPr="00C303B1" w:rsidR="003B602F" w:rsidP="008332C9" w:rsidRDefault="003B602F" w14:paraId="3C12F561" w14:textId="77777777">
            <w:pPr>
              <w:rPr>
                <w:lang w:eastAsia="en-US"/>
              </w:rPr>
            </w:pPr>
          </w:p>
          <w:p w:rsidRPr="00DD4668" w:rsidR="003B602F" w:rsidP="008332C9" w:rsidRDefault="003B602F" w14:paraId="3E5C553E" w14:textId="77777777">
            <w:pPr>
              <w:rPr>
                <w:lang w:eastAsia="en-US"/>
              </w:rPr>
            </w:pPr>
          </w:p>
          <w:p w:rsidRPr="00F32DD2" w:rsidR="003B602F" w:rsidP="008332C9" w:rsidRDefault="003B602F" w14:paraId="773EFE8A" w14:textId="77777777">
            <w:pPr>
              <w:rPr>
                <w:b/>
                <w:bCs/>
                <w:color w:val="808080" w:themeColor="background1" w:themeShade="80"/>
              </w:rPr>
            </w:pPr>
            <w:r w:rsidRPr="00DD4668">
              <w:rPr>
                <w:b/>
                <w:bCs/>
                <w:color w:val="808080" w:themeColor="background1" w:themeShade="80"/>
              </w:rPr>
              <w:t>Tidigare versionsuppdateringar</w:t>
            </w:r>
          </w:p>
          <w:p w:rsidRPr="00DE3924" w:rsidR="003B602F" w:rsidP="008332C9" w:rsidRDefault="003B602F" w14:paraId="46B7FE3A" w14:textId="77777777">
            <w:pPr>
              <w:rPr>
                <w:color w:val="808080" w:themeColor="background1" w:themeShade="80"/>
                <w:lang w:eastAsia="en-US"/>
              </w:rPr>
            </w:pPr>
            <w:r w:rsidRPr="00DE3924">
              <w:rPr>
                <w:color w:val="808080" w:themeColor="background1" w:themeShade="80"/>
                <w:lang w:eastAsia="en-US"/>
              </w:rPr>
              <w:t>2022-03-24 Under rubrik Åtgärder; Lagt till ruta för vaccination vuxen, förtydligat informationen under rutan för vaccination barn.</w:t>
            </w:r>
          </w:p>
          <w:p w:rsidR="003B602F" w:rsidP="008332C9" w:rsidRDefault="003B602F" w14:paraId="1BA0C7EC" w14:textId="77777777">
            <w:pPr>
              <w:rPr>
                <w:color w:val="808080" w:themeColor="background1" w:themeShade="80"/>
              </w:rPr>
            </w:pPr>
          </w:p>
          <w:p w:rsidRPr="00DD4668" w:rsidR="003B602F" w:rsidP="008332C9" w:rsidRDefault="003B602F" w14:paraId="02225BD7" w14:textId="77777777">
            <w:pPr>
              <w:rPr>
                <w:color w:val="808080" w:themeColor="background1" w:themeShade="80"/>
              </w:rPr>
            </w:pPr>
            <w:r w:rsidRPr="00DD4668">
              <w:rPr>
                <w:color w:val="808080" w:themeColor="background1" w:themeShade="80"/>
              </w:rPr>
              <w:t>Uppdaterat länk till rutin samt lagt in Drogvanor under Levnadsvanor. Redaktionell ändring. Ersätter 2016-02-22.</w:t>
            </w:r>
          </w:p>
          <w:p w:rsidRPr="008B59F6" w:rsidR="003B602F" w:rsidP="008332C9" w:rsidRDefault="003B602F" w14:paraId="7B29F5EF" w14:textId="77777777"/>
        </w:tc>
      </w:tr>
    </w:tbl>
    <w:p w:rsidRPr="003C3BA6" w:rsidR="003B602F" w:rsidP="003B602F" w:rsidRDefault="003B602F" w14:paraId="30E7BEB8" w14:textId="77777777"/>
    <w:p w:rsidRPr="003B602F" w:rsidR="00FC50C3" w:rsidP="003B602F" w:rsidRDefault="00FC50C3" w14:paraId="42033C07" w14:textId="77777777"/>
    <w:sectPr w:rsidRPr="003B602F" w:rsidR="00FC50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286aa530f8e643c3"/>
      <w:headerReference w:type="default" r:id="Rd9e11f15c71c4ebf"/>
      <w:headerReference w:type="first" r:id="R5a4b58e9a15c4f84"/>
      <w:footerReference w:type="even" r:id="R53cad98ea44d491f"/>
      <w:footerReference w:type="default" r:id="R01ba3b4bddb04e3c"/>
      <w:footerReference w:type="first" r:id="R8530bcb2f7f549f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6F04" w14:textId="77777777" w:rsidR="00F77485" w:rsidRDefault="00F77485" w:rsidP="00332D94">
      <w:r>
        <w:separator/>
      </w:r>
    </w:p>
  </w:endnote>
  <w:endnote w:type="continuationSeparator" w:id="0">
    <w:p w14:paraId="355E3E28" w14:textId="77777777" w:rsidR="00F77485" w:rsidRDefault="00F77485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Asylsökande och nyanlända - hälsoundersökning, Checklista bilaga 3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2022-12-14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Falk Camilla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Asylsökande och nyanlända - hälsoundersökning, Checklista bilaga 3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2022-12-14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Falk Camilla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AABE" w14:textId="77777777" w:rsidR="00F77485" w:rsidRDefault="00F77485" w:rsidP="00332D94">
      <w:r>
        <w:separator/>
      </w:r>
    </w:p>
  </w:footnote>
  <w:footnote w:type="continuationSeparator" w:id="0">
    <w:p w14:paraId="78D4C4F8" w14:textId="77777777" w:rsidR="00F77485" w:rsidRDefault="00F77485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765CC1C2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4408A5F0" wp14:anchorId="4A79F714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w14:anchorId="5E095E58"/>
          </w:pict>
        </mc:Fallback>
      </mc:AlternateContent>
    </w: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2718B606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2284370E" wp14:anchorId="1AD2C2B4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w14:anchorId="3CA1F9E8"/>
          </w:pict>
        </mc:Fallback>
      </mc:AlternateContent>
    </w:r>
  </w:p>
  <w:p w:rsidR="002E0A96" w:rsidP="00332D94" w:rsidRDefault="002E0A96" w14:paraId="7A0BC058" w14:textId="77777777">
    <w:pPr>
      <w:pStyle w:val="Sidhuvud"/>
    </w:pPr>
  </w:p>
  <w:p w:rsidR="002E0A96" w:rsidP="00332D94" w:rsidRDefault="002E0A96" w14:paraId="2FDEEAB4" w14:textId="77777777">
    <w:pPr>
      <w:pStyle w:val="Sidhuvud"/>
    </w:pPr>
  </w:p>
  <w:p w:rsidR="002E0A96" w:rsidP="00332D94" w:rsidRDefault="002E0A96" w14:paraId="15DEC340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Privata Vårdgivare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Privata Vårdgivare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1A2"/>
    <w:multiLevelType w:val="hybridMultilevel"/>
    <w:tmpl w:val="A8BE26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354843742">
    <w:abstractNumId w:val="8"/>
  </w:num>
  <w:num w:numId="2" w16cid:durableId="2128503635">
    <w:abstractNumId w:val="11"/>
  </w:num>
  <w:num w:numId="3" w16cid:durableId="1864250471">
    <w:abstractNumId w:val="9"/>
  </w:num>
  <w:num w:numId="4" w16cid:durableId="1218325410">
    <w:abstractNumId w:val="2"/>
  </w:num>
  <w:num w:numId="5" w16cid:durableId="1038236044">
    <w:abstractNumId w:val="3"/>
  </w:num>
  <w:num w:numId="6" w16cid:durableId="863713709">
    <w:abstractNumId w:val="7"/>
  </w:num>
  <w:num w:numId="7" w16cid:durableId="1301036539">
    <w:abstractNumId w:val="0"/>
  </w:num>
  <w:num w:numId="8" w16cid:durableId="4788131">
    <w:abstractNumId w:val="4"/>
  </w:num>
  <w:num w:numId="9" w16cid:durableId="634607797">
    <w:abstractNumId w:val="6"/>
  </w:num>
  <w:num w:numId="10" w16cid:durableId="976377259">
    <w:abstractNumId w:val="10"/>
  </w:num>
  <w:num w:numId="11" w16cid:durableId="1541740740">
    <w:abstractNumId w:val="5"/>
  </w:num>
  <w:num w:numId="12" w16cid:durableId="12624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05B4"/>
    <w:rsid w:val="00087B68"/>
    <w:rsid w:val="000B0C89"/>
    <w:rsid w:val="000B1C70"/>
    <w:rsid w:val="000C740E"/>
    <w:rsid w:val="000F3967"/>
    <w:rsid w:val="000F46AF"/>
    <w:rsid w:val="000F6828"/>
    <w:rsid w:val="00142F98"/>
    <w:rsid w:val="00172424"/>
    <w:rsid w:val="0018206E"/>
    <w:rsid w:val="001E2383"/>
    <w:rsid w:val="002024A8"/>
    <w:rsid w:val="00225E0B"/>
    <w:rsid w:val="00226D5A"/>
    <w:rsid w:val="00246F62"/>
    <w:rsid w:val="002567F9"/>
    <w:rsid w:val="00271080"/>
    <w:rsid w:val="00296D05"/>
    <w:rsid w:val="002C295D"/>
    <w:rsid w:val="002D0241"/>
    <w:rsid w:val="002E0A96"/>
    <w:rsid w:val="002E653A"/>
    <w:rsid w:val="00325EEF"/>
    <w:rsid w:val="00332D94"/>
    <w:rsid w:val="003A2FF6"/>
    <w:rsid w:val="003B602F"/>
    <w:rsid w:val="003C3BA6"/>
    <w:rsid w:val="003C5B41"/>
    <w:rsid w:val="003E537C"/>
    <w:rsid w:val="00406C20"/>
    <w:rsid w:val="00444163"/>
    <w:rsid w:val="004A4717"/>
    <w:rsid w:val="00502956"/>
    <w:rsid w:val="005140DE"/>
    <w:rsid w:val="005A5094"/>
    <w:rsid w:val="005E4CCD"/>
    <w:rsid w:val="00614116"/>
    <w:rsid w:val="00633C84"/>
    <w:rsid w:val="00647E41"/>
    <w:rsid w:val="006534D8"/>
    <w:rsid w:val="00677C69"/>
    <w:rsid w:val="00696200"/>
    <w:rsid w:val="006D3AD3"/>
    <w:rsid w:val="0070016D"/>
    <w:rsid w:val="00713D71"/>
    <w:rsid w:val="00725E98"/>
    <w:rsid w:val="0074069B"/>
    <w:rsid w:val="00746913"/>
    <w:rsid w:val="0075659A"/>
    <w:rsid w:val="00785842"/>
    <w:rsid w:val="007D3DD6"/>
    <w:rsid w:val="008336B3"/>
    <w:rsid w:val="008B7C70"/>
    <w:rsid w:val="008C2342"/>
    <w:rsid w:val="009004BF"/>
    <w:rsid w:val="00901DF1"/>
    <w:rsid w:val="00923874"/>
    <w:rsid w:val="00937225"/>
    <w:rsid w:val="00940ED2"/>
    <w:rsid w:val="00976C47"/>
    <w:rsid w:val="009806F9"/>
    <w:rsid w:val="009920B1"/>
    <w:rsid w:val="009D5FFA"/>
    <w:rsid w:val="009F76CD"/>
    <w:rsid w:val="00A026BF"/>
    <w:rsid w:val="00A33719"/>
    <w:rsid w:val="00A65099"/>
    <w:rsid w:val="00A76204"/>
    <w:rsid w:val="00AB0079"/>
    <w:rsid w:val="00AB14D2"/>
    <w:rsid w:val="00AE45B3"/>
    <w:rsid w:val="00B0617F"/>
    <w:rsid w:val="00B2053F"/>
    <w:rsid w:val="00B2523E"/>
    <w:rsid w:val="00B679F9"/>
    <w:rsid w:val="00B82449"/>
    <w:rsid w:val="00BD31C6"/>
    <w:rsid w:val="00C1580D"/>
    <w:rsid w:val="00C43323"/>
    <w:rsid w:val="00CB3BB1"/>
    <w:rsid w:val="00D67040"/>
    <w:rsid w:val="00D96B8E"/>
    <w:rsid w:val="00DD12E6"/>
    <w:rsid w:val="00DD4668"/>
    <w:rsid w:val="00E03E34"/>
    <w:rsid w:val="00E321FC"/>
    <w:rsid w:val="00F01D75"/>
    <w:rsid w:val="00F02B69"/>
    <w:rsid w:val="00F27D5D"/>
    <w:rsid w:val="00F32DD2"/>
    <w:rsid w:val="00F77485"/>
    <w:rsid w:val="00F819B5"/>
    <w:rsid w:val="00FC50C3"/>
    <w:rsid w:val="00FC6435"/>
    <w:rsid w:val="00FD1B90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1544F8F"/>
  <w15:docId w15:val="{726CDB1D-97B0-4102-B678-50A3AAFE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AnvndHyperlnk">
    <w:name w:val="FollowedHyperlink"/>
    <w:basedOn w:val="Standardstycketeckensnitt"/>
    <w:rsid w:val="002C295D"/>
    <w:rPr>
      <w:color w:val="800080" w:themeColor="followedHyperlink"/>
      <w:u w:val="single"/>
    </w:rPr>
  </w:style>
  <w:style w:type="character" w:styleId="Rubrik1Char" w:customStyle="1">
    <w:name w:val="Rubrik 1 Char"/>
    <w:basedOn w:val="Standardstycketeckensnitt"/>
    <w:link w:val="Rubrik1"/>
    <w:rsid w:val="003B602F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://styrdadokument.regionhalland.se/doc/AB720389-3D3C-45D5-8D93-91D224C64387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youmo.se/sprakvalsida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yperlink" Target="http://www.umo.se" TargetMode="Externa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https://intra.regionhalland.se/styrda-dokument/_layouts/RHI_CDViewer.aspx?id=/styrda-dokument/PublishingRepository/5acd8360-46f2-4d61-afde-3bacd194d556/Kvinnohalsovard%20for%20asylsokande%20blankett%2Edocx&amp;Source=https%3A%2F%2Fintra%2Eregionhalland%2Ese&amp;DefaultItemOpen=1" TargetMode="External" Id="rId14" /><Relationship Type="http://schemas.openxmlformats.org/officeDocument/2006/relationships/header" Target="/word/header3.xml" Id="R286aa530f8e643c3" /><Relationship Type="http://schemas.openxmlformats.org/officeDocument/2006/relationships/header" Target="/word/header4.xml" Id="Rd9e11f15c71c4ebf" /><Relationship Type="http://schemas.openxmlformats.org/officeDocument/2006/relationships/header" Target="/word/header5.xml" Id="R5a4b58e9a15c4f84" /><Relationship Type="http://schemas.openxmlformats.org/officeDocument/2006/relationships/footer" Target="/word/footer1.xml" Id="R53cad98ea44d491f" /><Relationship Type="http://schemas.openxmlformats.org/officeDocument/2006/relationships/footer" Target="/word/footer2.xml" Id="R01ba3b4bddb04e3c" /><Relationship Type="http://schemas.openxmlformats.org/officeDocument/2006/relationships/footer" Target="/word/footer3.xml" Id="R8530bcb2f7f549fb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13</Value>
      <Value>18</Value>
      <Value>300</Value>
      <Value>60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Asylsökande/nyanlända</TermName>
          <TermId xmlns="http://schemas.microsoft.com/office/infopath/2007/PartnerControls">3e5380c2-7ca8-4050-b81e-725c293d2fa4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Falk Camilla RK HÄLSO- OCH SJUKVÅRD</DisplayName>
        <AccountId>106</AccountId>
        <AccountType/>
      </UserInfo>
    </FSCD_DocumentIssuer>
    <RHI_CoAuthorsMulti xmlns="d7020d13-187d-4fc8-9816-bd01783b86ee">
      <UserInfo>
        <DisplayName>107</DisplayName>
        <AccountId>107</AccountId>
        <AccountType/>
      </UserInfo>
      <UserInfo>
        <DisplayName>106</DisplayName>
        <AccountId>106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2022-12-13T23:00:00+00:00</RHI_ApprovedDate>
    <FSCD_Source xmlns="d7020d13-187d-4fc8-9816-bd01783b86ee">92a44bcc-de74-480a-987b-0f08d5337d44#e79df2dc-2a29-408a-a817-2f5ed3f46219</FSCD_Source>
    <FSCD_DocumentEdition xmlns="d7020d13-187d-4fc8-9816-bd01783b86ee">10</FSCD_DocumentEdition>
    <FSCD_ApprovedBy xmlns="d7020d13-187d-4fc8-9816-bd01783b86ee">
      <UserInfo>
        <DisplayName/>
        <AccountId>44</AccountId>
        <AccountType/>
      </UserInfo>
    </FSCD_ApprovedBy>
    <FSCD_DocumentId xmlns="d7020d13-187d-4fc8-9816-bd01783b86ee">79a388ae-2100-4010-92d0-0fb74f0fce5b</FSCD_DocumentId>
    <FSCD_IsPublished xmlns="d7020d13-187d-4fc8-9816-bd01783b86ee">10.0</FSCD_IsPublished>
    <RHI_CD_Classification xmlns="d7020d13-187d-4fc8-9816-bd01783b86ee">1</RHI_CD_Classification>
    <RHI_ApprovedDate_Temp xmlns="a97f9b0c-1ea2-4ed0-8c65-79406306dd43">2022-12-13T23:00:00+00:00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10</FSCD_DocumentEdition_Temp>
    <FSCD_DocumentId_Temp xmlns="a97f9b0c-1ea2-4ed0-8c65-79406306dd43">79a388ae-2100-4010-92d0-0fb74f0fce5b</FSCD_DocumentId_Temp>
    <FSCD_ReviewReminder xmlns="d7020d13-187d-4fc8-9816-bd01783b86ee">12</FSCD_ReviewReminder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B43C1-0CEF-4971-B9BD-D367B7D00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1895E-DA9D-4B95-97BB-B297069F019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http://schemas.microsoft.com/sharepoint/v4"/>
    <ds:schemaRef ds:uri="http://purl.org/dc/terms/"/>
    <ds:schemaRef ds:uri="e79df2dc-2a29-408a-a817-2f5ed3f46219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f831ce70-251b-42d3-aaa2-4e71365cad12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6E20B50-14EB-48A7-8259-FCD0834D4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875E910-3E82-4E17-AB54-13C1329C6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727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Asylsökande och nyanlända - hälsoundersökning, Checklista bilaga 3</vt:lpstr>
      <vt:lpstr>Innehållsmall styrda dokument (blankett)</vt:lpstr>
    </vt:vector>
  </TitlesOfParts>
  <Company>Microsoft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Asylsökande och nyanlända - hälsoundersökning, Checklista bilaga 3</dc:title>
  <dc:creator>Kange Ingela RGS FORV</dc:creator>
  <cp:lastModifiedBy>Vildebrandt Ems RK HÄLSO- OCH SJUKVÅRD</cp:lastModifiedBy>
  <cp:revision>22</cp:revision>
  <cp:lastPrinted>2016-02-04T13:07:00Z</cp:lastPrinted>
  <dcterms:created xsi:type="dcterms:W3CDTF">2016-02-04T09:20:00Z</dcterms:created>
  <dcterms:modified xsi:type="dcterms:W3CDTF">2022-11-16T07:32:00Z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79a388ae-2100-4010-92d0-0fb74f0fce5b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KeywordsMulti">
    <vt:lpwstr>300;#Asylsökande/nyanlända|3e5380c2-7ca8-4050-b81e-725c293d2fa4;#60;#Vårdgivarwebben|a3a2876a-cae2-4a49-a05e-c2d615d2551b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