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7B9" w:rsidP="00A657B9" w:rsidRDefault="00D62416" w14:paraId="7F915B53" w14:textId="2A61CC9C">
      <w:pPr>
        <w:pStyle w:val="Rubrik"/>
        <w:rPr>
          <w:sz w:val="28"/>
          <w:szCs w:val="28"/>
        </w:rPr>
      </w:pPr>
      <w:r>
        <w:t>Forskning och utveckling (FOU) Policy</w:t>
      </w:r>
    </w:p>
    <w:p w:rsidR="00EA3323" w:rsidP="00EA3323" w:rsidRDefault="00EA3323" w14:paraId="06698ECB" w14:textId="77777777"/>
    <w:p w:rsidR="008160E0" w:rsidP="00EA3323" w:rsidRDefault="008160E0" w14:paraId="1A97BD2B"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4A40CFAC" w14:textId="77777777">
      <w:pPr>
        <w:rPr>
          <w:b/>
        </w:rPr>
      </w:pPr>
    </w:p>
    <w:p w:rsidR="008160E0" w:rsidP="00EA3323" w:rsidRDefault="008160E0" w14:paraId="336BC40A" w14:textId="77777777">
      <w:pPr>
        <w:rPr>
          <w:b/>
        </w:rPr>
      </w:pPr>
      <w:r>
        <w:rPr>
          <w:b/>
        </w:rPr>
        <w:t>Hitta i dokumentet</w:t>
      </w:r>
    </w:p>
    <w:p w:rsidR="008160E0" w:rsidP="00EA3323" w:rsidRDefault="008160E0" w14:paraId="484C8335" w14:textId="77777777">
      <w:pPr>
        <w:rPr>
          <w:b/>
        </w:rPr>
      </w:pPr>
    </w:p>
    <w:p w:rsidR="008160E0" w:rsidP="00EA3323" w:rsidRDefault="008160E0" w14:paraId="3A525E59" w14:textId="77777777">
      <w:pPr>
        <w:rPr>
          <w:b/>
        </w:rPr>
        <w:sectPr w:rsidR="008160E0" w:rsidSect="0040746E">
          <w:pgSz w:w="11906" w:h="16838" w:code="9"/>
          <w:pgMar w:top="1758" w:right="1418" w:bottom="1701" w:left="1418" w:header="567" w:footer="964" w:gutter="0"/>
          <w:cols w:space="720"/>
          <w:docGrid w:linePitch="299"/>
          <w:headerReference w:type="even" r:id="R0dffcfbe97d446b0"/>
          <w:headerReference w:type="default" r:id="Rfc56fac3635d4384"/>
          <w:headerReference w:type="first" r:id="Rce5566403a3c40cc"/>
          <w:footerReference w:type="even" r:id="R31022e0074ec4acb"/>
          <w:footerReference w:type="default" r:id="Rc38eaa0997014078"/>
          <w:footerReference w:type="first" r:id="Rf569b02acc5e4848"/>
        </w:sectPr>
      </w:pPr>
    </w:p>
    <w:p w:rsidR="00D62416" w:rsidRDefault="008160E0" w14:paraId="5DEE7727" w14:textId="159A5AE5">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85795516">
        <w:r w:rsidRPr="00393F08" w:rsidR="00D62416">
          <w:rPr>
            <w:rStyle w:val="Hyperlnk"/>
          </w:rPr>
          <w:t>Introduktion</w:t>
        </w:r>
      </w:hyperlink>
    </w:p>
    <w:p w:rsidR="00D62416" w:rsidRDefault="00D62416" w14:paraId="205E0B5B" w14:textId="0616B411">
      <w:pPr>
        <w:pStyle w:val="Innehll1"/>
        <w:rPr>
          <w:rFonts w:asciiTheme="minorHAnsi" w:hAnsiTheme="minorHAnsi" w:eastAsiaTheme="minorEastAsia" w:cstheme="minorBidi"/>
          <w:color w:val="auto"/>
          <w:sz w:val="22"/>
          <w:szCs w:val="22"/>
          <w:u w:val="none"/>
        </w:rPr>
      </w:pPr>
      <w:hyperlink w:history="1" w:anchor="_Toc85795517">
        <w:r w:rsidRPr="00393F08">
          <w:rPr>
            <w:rStyle w:val="Hyperlnk"/>
          </w:rPr>
          <w:t>Syfte</w:t>
        </w:r>
      </w:hyperlink>
    </w:p>
    <w:p w:rsidR="00D62416" w:rsidRDefault="00D62416" w14:paraId="52E66305" w14:textId="07120E41">
      <w:pPr>
        <w:pStyle w:val="Innehll1"/>
        <w:rPr>
          <w:rFonts w:asciiTheme="minorHAnsi" w:hAnsiTheme="minorHAnsi" w:eastAsiaTheme="minorEastAsia" w:cstheme="minorBidi"/>
          <w:color w:val="auto"/>
          <w:sz w:val="22"/>
          <w:szCs w:val="22"/>
          <w:u w:val="none"/>
        </w:rPr>
      </w:pPr>
      <w:hyperlink w:history="1" w:anchor="_Toc85795518">
        <w:r w:rsidRPr="00393F08">
          <w:rPr>
            <w:rStyle w:val="Hyperlnk"/>
          </w:rPr>
          <w:t>Mål</w:t>
        </w:r>
      </w:hyperlink>
    </w:p>
    <w:p w:rsidR="00D62416" w:rsidRDefault="00D62416" w14:paraId="6B71A329" w14:textId="188F0567">
      <w:pPr>
        <w:pStyle w:val="Innehll1"/>
        <w:rPr>
          <w:rFonts w:asciiTheme="minorHAnsi" w:hAnsiTheme="minorHAnsi" w:eastAsiaTheme="minorEastAsia" w:cstheme="minorBidi"/>
          <w:color w:val="auto"/>
          <w:sz w:val="22"/>
          <w:szCs w:val="22"/>
          <w:u w:val="none"/>
        </w:rPr>
      </w:pPr>
      <w:hyperlink w:history="1" w:anchor="_Toc85795519">
        <w:r w:rsidRPr="00393F08">
          <w:rPr>
            <w:rStyle w:val="Hyperlnk"/>
          </w:rPr>
          <w:t>Halland - Bästa livsplatsen!</w:t>
        </w:r>
      </w:hyperlink>
    </w:p>
    <w:p w:rsidR="00D62416" w:rsidRDefault="00D62416" w14:paraId="018D4EC4" w14:textId="3EB9A3F9">
      <w:pPr>
        <w:pStyle w:val="Innehll1"/>
        <w:rPr>
          <w:rFonts w:asciiTheme="minorHAnsi" w:hAnsiTheme="minorHAnsi" w:eastAsiaTheme="minorEastAsia" w:cstheme="minorBidi"/>
          <w:color w:val="auto"/>
          <w:sz w:val="22"/>
          <w:szCs w:val="22"/>
          <w:u w:val="none"/>
        </w:rPr>
      </w:pPr>
      <w:hyperlink w:history="1" w:anchor="_Toc85795520">
        <w:r w:rsidRPr="00393F08">
          <w:rPr>
            <w:rStyle w:val="Hyperlnk"/>
          </w:rPr>
          <w:t>En hälso- och sjukvård för bättre hälsa</w:t>
        </w:r>
      </w:hyperlink>
    </w:p>
    <w:p w:rsidR="00D62416" w:rsidRDefault="00D62416" w14:paraId="251353DA" w14:textId="55D9B27B">
      <w:pPr>
        <w:pStyle w:val="Innehll1"/>
        <w:rPr>
          <w:rFonts w:asciiTheme="minorHAnsi" w:hAnsiTheme="minorHAnsi" w:eastAsiaTheme="minorEastAsia" w:cstheme="minorBidi"/>
          <w:color w:val="auto"/>
          <w:sz w:val="22"/>
          <w:szCs w:val="22"/>
          <w:u w:val="none"/>
        </w:rPr>
      </w:pPr>
      <w:hyperlink w:history="1" w:anchor="_Toc85795521">
        <w:r w:rsidRPr="00393F08">
          <w:rPr>
            <w:rStyle w:val="Hyperlnk"/>
          </w:rPr>
          <w:t>Uppdaterat från föregående version</w:t>
        </w:r>
      </w:hyperlink>
    </w:p>
    <w:p w:rsidR="008160E0" w:rsidP="008160E0" w:rsidRDefault="008160E0" w14:paraId="5ED4B37F" w14:textId="718490D5">
      <w:pPr>
        <w:pStyle w:val="Innehll1"/>
      </w:pPr>
      <w:r>
        <w:fldChar w:fldCharType="end"/>
      </w:r>
    </w:p>
    <w:p w:rsidR="008160E0" w:rsidP="008160E0" w:rsidRDefault="008160E0" w14:paraId="20F6F484" w14:textId="77777777">
      <w:pPr>
        <w:sectPr w:rsidR="008160E0" w:rsidSect="0040746E">
          <w:type w:val="continuous"/>
          <w:pgSz w:w="11906" w:h="16838" w:code="9"/>
          <w:pgMar w:top="1758" w:right="1418" w:bottom="1701" w:left="1418" w:header="567" w:footer="964" w:gutter="0"/>
          <w:cols w:space="720" w:num="2" w:sep="1"/>
          <w:docGrid w:linePitch="272"/>
        </w:sectPr>
      </w:pPr>
    </w:p>
    <w:p w:rsidR="00EA3323" w:rsidP="00EA3323" w:rsidRDefault="00EA3323" w14:paraId="3D0F3C94" w14:textId="77777777">
      <w:pPr>
        <w:rPr>
          <w:b/>
        </w:rPr>
      </w:pPr>
      <w:r>
        <w:rPr>
          <w:b/>
          <w:noProof/>
        </w:rPr>
        <mc:AlternateContent>
          <mc:Choice Requires="wps">
            <w:drawing>
              <wp:anchor distT="0" distB="0" distL="114300" distR="114300" simplePos="0" relativeHeight="251659264" behindDoc="0" locked="0" layoutInCell="1" allowOverlap="1" wp14:editId="64C9EC61" wp14:anchorId="30B682F0">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742E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w:pict>
          </mc:Fallback>
        </mc:AlternateContent>
      </w:r>
    </w:p>
    <w:bookmarkEnd w:id="0"/>
    <w:bookmarkEnd w:id="1"/>
    <w:bookmarkEnd w:id="2"/>
    <w:p w:rsidR="00EA3323" w:rsidP="00EA3323" w:rsidRDefault="00EA3323" w14:paraId="0C93BE54" w14:textId="77777777"/>
    <w:p w:rsidR="00A657B9" w:rsidP="003B369F" w:rsidRDefault="00A657B9" w14:paraId="6AB27684" w14:textId="77777777"/>
    <w:p w:rsidRPr="0087000B" w:rsidR="00D62416" w:rsidP="00D62416" w:rsidRDefault="00D62416" w14:paraId="735DDD9F" w14:textId="77777777">
      <w:pPr>
        <w:pStyle w:val="Rubrik1"/>
      </w:pPr>
      <w:bookmarkStart w:name="_Toc85795516" w:id="3"/>
      <w:r w:rsidRPr="0087000B">
        <w:t>Introduktion</w:t>
      </w:r>
      <w:r>
        <w:t/>
      </w:r>
      <w:bookmarkEnd w:id="3"/>
    </w:p>
    <w:p w:rsidR="00D62416" w:rsidP="00D62416" w:rsidRDefault="00D62416" w14:paraId="730C1FF5" w14:textId="15E6193A">
      <w:pPr>
        <w:rPr>
          <w:rFonts w:cstheme="minorHAnsi"/>
          <w:sz w:val="24"/>
          <w:szCs w:val="24"/>
        </w:rPr>
      </w:pPr>
      <w:r w:rsidRPr="00D62416">
        <w:rPr>
          <w:sz w:val="24"/>
          <w:szCs w:val="24"/>
        </w:rPr>
        <w:t>Samhällets framtida välfärdsutmaningar och övergripande regionala utveckling har ett stort behov av hög kvalitet på de tjänster som Region Halland levererar. Forskning och utveckling (FoU) är viktiga förutsättningar för att möta dessa olika samhällsutmaningar.</w:t>
      </w:r>
      <w:r w:rsidRPr="00D62416">
        <w:rPr>
          <w:rFonts w:cstheme="minorHAnsi"/>
          <w:sz w:val="24"/>
          <w:szCs w:val="24"/>
        </w:rPr>
        <w:t xml:space="preserve"/>
      </w:r>
    </w:p>
    <w:p w:rsidRPr="00D62416" w:rsidR="00D62416" w:rsidP="00D62416" w:rsidRDefault="00D62416" w14:paraId="3762895B" w14:textId="77777777">
      <w:pPr>
        <w:rPr>
          <w:sz w:val="24"/>
          <w:szCs w:val="24"/>
        </w:rPr>
      </w:pPr>
    </w:p>
    <w:p w:rsidR="00D62416" w:rsidP="00D62416" w:rsidRDefault="00D62416" w14:paraId="555F9EBA" w14:textId="77777777">
      <w:pPr>
        <w:rPr>
          <w:rFonts w:cstheme="minorHAnsi"/>
          <w:sz w:val="24"/>
          <w:szCs w:val="24"/>
        </w:rPr>
      </w:pPr>
      <w:r w:rsidRPr="00D62416">
        <w:rPr>
          <w:rFonts w:cstheme="minorHAnsi"/>
          <w:sz w:val="24"/>
          <w:szCs w:val="24"/>
        </w:rPr>
        <w:t>För Region Hallands verksamheter spelar kunskap en central roll. Att våra verksamheter och medarbetare bibehåller och kontinuerligt utvecklar sitt vetenskapliga kunnande har avgörande betydelse för den framtida utvecklingen. Verksamhetsintegrerad forskning och utbildning höjer medarbetares vetenskapliga kompetens, utvecklar verksamheten i sin helhet och stimulerar till kritiskt tänkande och innovativt förhållningssätt. Allt detta gör oss bättre rustade att möta framtidens välfärdsutmaningar.</w:t>
      </w:r>
    </w:p>
    <w:p w:rsidRPr="00D62416" w:rsidR="00D62416" w:rsidP="00D62416" w:rsidRDefault="00D62416" w14:paraId="3332FC4E" w14:textId="5A3C463E">
      <w:pPr>
        <w:rPr>
          <w:rFonts w:cstheme="minorHAnsi"/>
          <w:sz w:val="24"/>
          <w:szCs w:val="24"/>
        </w:rPr>
      </w:pPr>
      <w:r w:rsidRPr="00D62416">
        <w:rPr>
          <w:rFonts w:cstheme="minorHAnsi"/>
          <w:sz w:val="24"/>
          <w:szCs w:val="24"/>
        </w:rPr>
        <w:t xml:space="preserve"> </w:t>
      </w:r>
    </w:p>
    <w:p w:rsidRPr="00D62416" w:rsidR="00D62416" w:rsidP="00D62416" w:rsidRDefault="00D62416" w14:paraId="46061161" w14:textId="77777777">
      <w:pPr>
        <w:rPr>
          <w:rFonts w:cstheme="minorHAnsi"/>
          <w:sz w:val="24"/>
          <w:szCs w:val="24"/>
        </w:rPr>
      </w:pPr>
      <w:r w:rsidRPr="00D62416">
        <w:rPr>
          <w:rFonts w:cstheme="minorHAnsi"/>
          <w:sz w:val="24"/>
          <w:szCs w:val="24"/>
        </w:rPr>
        <w:t>Framgångsrik regional forskning och samhällsutveckling stärker också bilden av Region Halland som en attraktiv arbetsgivare men även som en innovativ och framgångsrik region för näringsliv och företagsutveckling samt en jämlik och god hälso- och sjukvård.</w:t>
      </w:r>
    </w:p>
    <w:p w:rsidRPr="00D62416" w:rsidR="00D62416" w:rsidP="00D62416" w:rsidRDefault="00D62416" w14:paraId="71D5964B" w14:textId="77777777">
      <w:pPr>
        <w:rPr>
          <w:rFonts w:cstheme="minorHAnsi"/>
          <w:color w:val="000000" w:themeColor="text1"/>
          <w:sz w:val="24"/>
          <w:szCs w:val="24"/>
        </w:rPr>
      </w:pPr>
      <w:r w:rsidRPr="00D62416">
        <w:rPr>
          <w:rFonts w:cstheme="minorHAnsi"/>
          <w:sz w:val="24"/>
          <w:szCs w:val="24"/>
        </w:rPr>
        <w:t xml:space="preserve">Med denna policy vill vi tydliggöra Region Hallands FoU inriktning.</w:t>
      </w:r>
      <w:r w:rsidRPr="00D62416">
        <w:rPr>
          <w:rFonts w:cstheme="minorHAnsi"/>
          <w:color w:val="000000" w:themeColor="text1"/>
          <w:sz w:val="24"/>
          <w:szCs w:val="24"/>
        </w:rPr>
        <w:t/>
      </w:r>
    </w:p>
    <w:p w:rsidRPr="00D62416" w:rsidR="00D62416" w:rsidP="00D62416" w:rsidRDefault="00D62416" w14:paraId="29F3B635" w14:textId="77777777">
      <w:pPr>
        <w:rPr>
          <w:rFonts w:cstheme="minorHAnsi"/>
          <w:color w:val="000000" w:themeColor="text1"/>
          <w:szCs w:val="22"/>
        </w:rPr>
      </w:pPr>
    </w:p>
    <w:p w:rsidRPr="00D62416" w:rsidR="00D62416" w:rsidP="00D62416" w:rsidRDefault="00D62416" w14:paraId="05A1C595" w14:textId="77777777">
      <w:pPr>
        <w:rPr>
          <w:rFonts w:cstheme="minorHAnsi"/>
          <w:color w:val="000000" w:themeColor="text1"/>
          <w:szCs w:val="22"/>
        </w:rPr>
      </w:pPr>
    </w:p>
    <w:p w:rsidRPr="00D62416" w:rsidR="00D62416" w:rsidP="00D62416" w:rsidRDefault="00D62416" w14:paraId="2A258CB1" w14:textId="77777777">
      <w:pPr>
        <w:rPr>
          <w:rFonts w:cstheme="minorHAnsi"/>
          <w:color w:val="000000" w:themeColor="text1"/>
          <w:szCs w:val="22"/>
        </w:rPr>
      </w:pPr>
    </w:p>
    <w:p w:rsidR="00D62416" w:rsidP="00D62416" w:rsidRDefault="00D62416" w14:paraId="7D93388A" w14:textId="77777777">
      <w:pPr>
        <w:rPr>
          <w:rFonts w:cstheme="minorHAnsi"/>
          <w:color w:val="000000" w:themeColor="text1"/>
          <w:sz w:val="24"/>
          <w:szCs w:val="24"/>
        </w:rPr>
      </w:pPr>
    </w:p>
    <w:p w:rsidR="00D62416" w:rsidP="00D62416" w:rsidRDefault="00D62416" w14:paraId="13ED08F6" w14:textId="77777777">
      <w:pPr>
        <w:rPr>
          <w:rFonts w:cstheme="minorHAnsi"/>
          <w:color w:val="000000" w:themeColor="text1"/>
          <w:sz w:val="24"/>
          <w:szCs w:val="24"/>
        </w:rPr>
      </w:pPr>
    </w:p>
    <w:p w:rsidRPr="00DD1330" w:rsidR="00D62416" w:rsidP="00D62416" w:rsidRDefault="00D62416" w14:paraId="077D7E8B" w14:textId="77777777">
      <w:pPr>
        <w:rPr>
          <w:sz w:val="24"/>
          <w:szCs w:val="24"/>
        </w:rPr>
      </w:pPr>
      <w:r w:rsidRPr="59C54165">
        <w:rPr>
          <w:rFonts w:cstheme="minorBidi"/>
          <w:b/>
          <w:bCs/>
          <w:sz w:val="24"/>
          <w:szCs w:val="24"/>
        </w:rPr>
        <w:t>Mikaela Waltersson</w:t>
      </w:r>
      <w:r>
        <w:tab/>
      </w:r>
      <w:r>
        <w:tab/>
      </w:r>
      <w:r>
        <w:tab/>
      </w:r>
      <w:r w:rsidRPr="59C54165">
        <w:rPr>
          <w:rFonts w:cstheme="minorBidi"/>
          <w:b/>
          <w:bCs/>
          <w:sz w:val="24"/>
          <w:szCs w:val="24"/>
        </w:rPr>
        <w:t>Jörgen Preuss</w:t>
      </w:r>
      <w:r>
        <w:br/>
      </w:r>
      <w:r w:rsidRPr="59C54165">
        <w:rPr>
          <w:rFonts w:cstheme="minorBidi"/>
          <w:sz w:val="24"/>
          <w:szCs w:val="24"/>
        </w:rPr>
        <w:t>Regionstyrelsens ordförande</w:t>
      </w:r>
      <w:r>
        <w:tab/>
      </w:r>
      <w:r>
        <w:tab/>
      </w:r>
      <w:r w:rsidRPr="59C54165">
        <w:rPr>
          <w:rFonts w:cstheme="minorBidi"/>
          <w:sz w:val="24"/>
          <w:szCs w:val="24"/>
        </w:rPr>
        <w:t>Regiondirektör</w:t>
      </w:r>
      <w:r>
        <w:br/>
      </w:r>
      <w:r w:rsidRPr="59C54165">
        <w:rPr>
          <w:rFonts w:cstheme="minorBidi"/>
          <w:sz w:val="24"/>
          <w:szCs w:val="24"/>
        </w:rPr>
        <w:t>Region Halland</w:t>
      </w:r>
      <w:r>
        <w:tab/>
      </w:r>
      <w:r>
        <w:tab/>
      </w:r>
      <w:r>
        <w:tab/>
      </w:r>
      <w:r w:rsidRPr="59C54165">
        <w:rPr>
          <w:rFonts w:cstheme="minorBidi"/>
          <w:sz w:val="24"/>
          <w:szCs w:val="24"/>
        </w:rPr>
        <w:t>Region Halland</w:t>
      </w:r>
    </w:p>
    <w:p w:rsidRPr="00AB542D" w:rsidR="00D62416" w:rsidP="00D62416" w:rsidRDefault="00D62416" w14:paraId="746C3E4F" w14:textId="77777777">
      <w:pPr>
        <w:rPr>
          <w:rFonts w:cstheme="minorHAnsi"/>
          <w:sz w:val="24"/>
          <w:szCs w:val="24"/>
        </w:rPr>
      </w:pPr>
    </w:p>
    <w:p w:rsidR="00D62416" w:rsidP="00D62416" w:rsidRDefault="00D62416" w14:paraId="779F5628" w14:textId="77777777">
      <w:pPr>
        <w:rPr>
          <w:rFonts w:cstheme="minorHAnsi"/>
          <w:sz w:val="24"/>
          <w:szCs w:val="24"/>
        </w:rPr>
      </w:pPr>
    </w:p>
    <w:p w:rsidR="00D62416" w:rsidP="00D62416" w:rsidRDefault="00D62416" w14:paraId="36B9274E" w14:textId="77777777">
      <w:pPr>
        <w:rPr>
          <w:rFonts w:cstheme="minorHAnsi"/>
          <w:sz w:val="24"/>
          <w:szCs w:val="24"/>
        </w:rPr>
      </w:pPr>
      <w:r>
        <w:rPr>
          <w:rFonts w:cstheme="minorHAnsi"/>
          <w:sz w:val="24"/>
          <w:szCs w:val="24"/>
        </w:rPr>
        <w:br w:type="page"/>
      </w:r>
    </w:p>
    <w:p w:rsidRPr="0087000B" w:rsidR="00D62416" w:rsidP="00D62416" w:rsidRDefault="00D62416" w14:paraId="7825AF07" w14:textId="77777777">
      <w:pPr>
        <w:pStyle w:val="Rubrik1"/>
      </w:pPr>
      <w:bookmarkStart w:name="_Toc85795517" w:id="4"/>
      <w:r w:rsidRPr="0087000B">
        <w:lastRenderedPageBreak/>
        <w:t>Syfte</w:t>
      </w:r>
      <w:bookmarkEnd w:id="4"/>
    </w:p>
    <w:p w:rsidRPr="00D62416" w:rsidR="00D62416" w:rsidP="00D62416" w:rsidRDefault="00D62416" w14:paraId="58B89B9F" w14:textId="77777777">
      <w:pPr>
        <w:rPr>
          <w:rFonts w:cstheme="minorHAnsi"/>
          <w:color w:val="000000"/>
          <w:sz w:val="24"/>
          <w:szCs w:val="24"/>
        </w:rPr>
      </w:pPr>
      <w:r w:rsidRPr="00D62416">
        <w:rPr>
          <w:rFonts w:cstheme="minorHAnsi"/>
          <w:sz w:val="24"/>
          <w:szCs w:val="24"/>
        </w:rPr>
        <w:t xml:space="preserve">Det övergripande syftet med denna policy är att forma ett ramverk för Region Hallands långsiktiga engagemang i FoU-frågor samt utgöra inriktning för samtliga förvaltningar och medarbetare i deras fortsatta FoU-arbete till alla Hallänningars gagn. </w:t>
      </w:r>
      <w:r w:rsidRPr="00D62416">
        <w:rPr>
          <w:rFonts w:cstheme="minorHAnsi"/>
          <w:color w:val="000000"/>
          <w:sz w:val="24"/>
          <w:szCs w:val="24"/>
        </w:rPr>
        <w:t xml:space="preserve"/>
      </w:r>
      <w:proofErr w:type="gramStart"/>
      <w:r w:rsidRPr="00D62416">
        <w:rPr>
          <w:rFonts w:cstheme="minorHAnsi"/>
          <w:color w:val="000000"/>
          <w:sz w:val="24"/>
          <w:szCs w:val="24"/>
        </w:rPr>
        <w:t/>
      </w:r>
      <w:proofErr w:type="gramEnd"/>
      <w:r w:rsidRPr="00D62416">
        <w:rPr>
          <w:rFonts w:cstheme="minorHAnsi"/>
          <w:color w:val="000000"/>
          <w:sz w:val="24"/>
          <w:szCs w:val="24"/>
        </w:rPr>
        <w:t xml:space="preserve"/>
      </w:r>
    </w:p>
    <w:p w:rsidRPr="000E61D5" w:rsidR="00D62416" w:rsidP="00D62416" w:rsidRDefault="00D62416" w14:paraId="3D371B2C" w14:textId="77777777">
      <w:pPr>
        <w:rPr>
          <w:rFonts w:cstheme="minorHAnsi"/>
          <w:sz w:val="24"/>
          <w:szCs w:val="24"/>
        </w:rPr>
      </w:pPr>
    </w:p>
    <w:p w:rsidRPr="0087000B" w:rsidR="00D62416" w:rsidP="00D62416" w:rsidRDefault="00D62416" w14:paraId="061A3CDB" w14:textId="77777777">
      <w:pPr>
        <w:pStyle w:val="Rubrik1"/>
      </w:pPr>
      <w:bookmarkStart w:name="_Toc85795518" w:id="5"/>
      <w:r w:rsidRPr="0087000B">
        <w:t>Mål</w:t>
      </w:r>
      <w:bookmarkEnd w:id="5"/>
    </w:p>
    <w:p w:rsidRPr="00D62416" w:rsidR="00D62416" w:rsidP="00D62416" w:rsidRDefault="00D62416" w14:paraId="379D572E" w14:textId="77777777">
      <w:pPr>
        <w:autoSpaceDE w:val="0"/>
        <w:autoSpaceDN w:val="0"/>
        <w:adjustRightInd w:val="0"/>
      </w:pPr>
      <w:r w:rsidRPr="00D62416">
        <w:rPr>
          <w:sz w:val="24"/>
          <w:szCs w:val="24"/>
        </w:rPr>
        <w:t>Främja högkvalitativa FoU-aktiviteter som genom en framträdande roll och ansvar löser samhällsutmaningar och bidrar till samhällsutvecklingen.</w:t>
      </w:r>
    </w:p>
    <w:p w:rsidRPr="00D62416" w:rsidR="00D62416" w:rsidP="00D62416" w:rsidRDefault="00D62416" w14:paraId="2A264D57" w14:textId="77777777">
      <w:pPr>
        <w:pStyle w:val="Default"/>
        <w:rPr>
          <w:rFonts w:ascii="Arial" w:hAnsi="Arial" w:cs="Arial"/>
        </w:rPr>
      </w:pPr>
    </w:p>
    <w:p w:rsidRPr="00D62416" w:rsidR="00D62416" w:rsidP="00D62416" w:rsidRDefault="00D62416" w14:paraId="1A71BCFA" w14:textId="77777777">
      <w:pPr>
        <w:pStyle w:val="Default"/>
        <w:rPr>
          <w:rFonts w:ascii="Arial" w:hAnsi="Arial" w:cs="Arial"/>
        </w:rPr>
      </w:pPr>
      <w:r w:rsidRPr="00D62416">
        <w:rPr>
          <w:rFonts w:ascii="Arial" w:hAnsi="Arial" w:cs="Arial"/>
        </w:rPr>
        <w:t>Skapa förutsättningar för framgångsrika och ledande utvecklings- och innovationsmiljöer med utgångspunkt i regionens styrkeområden och prioriteringar.</w:t>
      </w:r>
    </w:p>
    <w:p w:rsidRPr="00D62416" w:rsidR="00D62416" w:rsidP="00D62416" w:rsidRDefault="00D62416" w14:paraId="186B8968" w14:textId="77777777">
      <w:pPr>
        <w:pStyle w:val="Default"/>
        <w:rPr>
          <w:rFonts w:ascii="Arial" w:hAnsi="Arial" w:cs="Arial"/>
        </w:rPr>
      </w:pPr>
    </w:p>
    <w:p w:rsidRPr="00D62416" w:rsidR="00D62416" w:rsidP="00D62416" w:rsidRDefault="00D62416" w14:paraId="7083124D" w14:textId="77777777">
      <w:pPr>
        <w:pStyle w:val="Default"/>
        <w:rPr>
          <w:rFonts w:ascii="Arial" w:hAnsi="Arial" w:cs="Arial"/>
        </w:rPr>
      </w:pPr>
      <w:r w:rsidRPr="00D62416">
        <w:rPr>
          <w:rFonts w:ascii="Arial" w:hAnsi="Arial" w:cs="Arial"/>
        </w:rPr>
        <w:t>Stärka och mobilisera genomförandekraft av innovationsfrämjande FoU-projekt med finansiering från regionala, nationella och europeiska program.</w:t>
      </w:r>
    </w:p>
    <w:p w:rsidRPr="00D62416" w:rsidR="00D62416" w:rsidP="00D62416" w:rsidRDefault="00D62416" w14:paraId="6F6204AA" w14:textId="77777777">
      <w:pPr>
        <w:pStyle w:val="Default"/>
        <w:rPr>
          <w:rFonts w:ascii="Arial" w:hAnsi="Arial" w:cs="Arial"/>
        </w:rPr>
      </w:pPr>
    </w:p>
    <w:p w:rsidRPr="00D62416" w:rsidR="00D62416" w:rsidP="00D62416" w:rsidRDefault="00D62416" w14:paraId="1E59CECB" w14:textId="77777777">
      <w:pPr>
        <w:autoSpaceDE w:val="0"/>
        <w:autoSpaceDN w:val="0"/>
        <w:adjustRightInd w:val="0"/>
      </w:pPr>
      <w:r w:rsidRPr="00D62416">
        <w:rPr>
          <w:sz w:val="24"/>
          <w:szCs w:val="24"/>
        </w:rPr>
        <w:t>Skapa förutsättningar för FoU arbete med hög kvalitet och relevans för befolkningen inom områden som bidrar till att nå Region Halland övergripande mål och vision.</w:t>
      </w:r>
    </w:p>
    <w:p w:rsidRPr="00D62416" w:rsidR="00D62416" w:rsidP="00D62416" w:rsidRDefault="00D62416" w14:paraId="765EFDE9" w14:textId="77777777">
      <w:pPr>
        <w:pStyle w:val="Default"/>
        <w:rPr>
          <w:rFonts w:ascii="Arial" w:hAnsi="Arial" w:cs="Arial"/>
        </w:rPr>
      </w:pPr>
    </w:p>
    <w:p w:rsidRPr="00D62416" w:rsidR="00D62416" w:rsidP="00D62416" w:rsidRDefault="00D62416" w14:paraId="353FCE61" w14:textId="77777777">
      <w:pPr>
        <w:pStyle w:val="Default"/>
        <w:rPr>
          <w:rFonts w:ascii="Arial" w:hAnsi="Arial" w:cs="Arial"/>
        </w:rPr>
      </w:pPr>
      <w:r w:rsidRPr="00D62416">
        <w:rPr>
          <w:rFonts w:ascii="Arial" w:hAnsi="Arial" w:cs="Arial"/>
        </w:rPr>
        <w:t>FoU-verksamhet ska stärka organisationens handlingskraft och bidra till förbättringar för såväl invånare som regionens medarbetare.</w:t>
      </w:r>
    </w:p>
    <w:p w:rsidRPr="00D62416" w:rsidR="00D62416" w:rsidP="00D62416" w:rsidRDefault="00D62416" w14:paraId="6BDD2718" w14:textId="77777777">
      <w:pPr>
        <w:pStyle w:val="Default"/>
        <w:rPr>
          <w:rFonts w:ascii="Arial" w:hAnsi="Arial" w:cs="Arial"/>
        </w:rPr>
      </w:pPr>
      <w:r w:rsidRPr="00D62416">
        <w:rPr>
          <w:rFonts w:ascii="Arial" w:hAnsi="Arial" w:cs="Arial"/>
        </w:rPr>
        <w:t xml:space="preserve"> </w:t>
      </w:r>
    </w:p>
    <w:p w:rsidRPr="00D62416" w:rsidR="00D62416" w:rsidP="00D62416" w:rsidRDefault="00D62416" w14:paraId="1E31A4FA" w14:textId="77777777">
      <w:pPr>
        <w:pStyle w:val="Default"/>
        <w:rPr>
          <w:rFonts w:ascii="Arial" w:hAnsi="Arial" w:cs="Arial"/>
        </w:rPr>
      </w:pPr>
      <w:r w:rsidRPr="00D62416">
        <w:rPr>
          <w:rFonts w:ascii="Arial" w:hAnsi="Arial" w:cs="Arial"/>
        </w:rPr>
        <w:t>FoU-verksamhet ska vara en central faktor för att behålla och attrahera</w:t>
      </w:r>
      <w:r w:rsidRPr="00D62416" w:rsidDel="00737486">
        <w:rPr>
          <w:rFonts w:ascii="Arial" w:hAnsi="Arial" w:cs="Arial"/>
        </w:rPr>
        <w:t xml:space="preserve"> </w:t>
      </w:r>
      <w:r w:rsidRPr="00D62416">
        <w:rPr>
          <w:rFonts w:ascii="Arial" w:hAnsi="Arial" w:cs="Arial"/>
        </w:rPr>
        <w:t>kompetenta medarbetare.</w:t>
      </w:r>
    </w:p>
    <w:p w:rsidRPr="00D62416" w:rsidR="00D62416" w:rsidP="00D62416" w:rsidRDefault="00D62416" w14:paraId="7192DBF7" w14:textId="77777777">
      <w:pPr>
        <w:pStyle w:val="Default"/>
        <w:rPr>
          <w:rFonts w:ascii="Arial" w:hAnsi="Arial" w:cs="Arial"/>
        </w:rPr>
      </w:pPr>
    </w:p>
    <w:p w:rsidRPr="00D62416" w:rsidR="00D62416" w:rsidP="00D62416" w:rsidRDefault="00D62416" w14:paraId="2A0D8812" w14:textId="77777777">
      <w:pPr>
        <w:pStyle w:val="Default"/>
        <w:rPr>
          <w:rFonts w:ascii="Arial" w:hAnsi="Arial" w:cs="Arial"/>
        </w:rPr>
      </w:pPr>
      <w:r w:rsidRPr="00D62416">
        <w:rPr>
          <w:rFonts w:ascii="Arial" w:hAnsi="Arial" w:cs="Arial"/>
        </w:rPr>
        <w:t>FoU ska ses som en naturlig del av det dagliga arbetet och det ska vara en självklarhet att ny kunskap används för att utveckla verksamheten.</w:t>
      </w:r>
    </w:p>
    <w:p w:rsidRPr="00D62416" w:rsidR="00D62416" w:rsidP="00D62416" w:rsidRDefault="00D62416" w14:paraId="6429DF65" w14:textId="77777777">
      <w:pPr>
        <w:autoSpaceDE w:val="0"/>
        <w:autoSpaceDN w:val="0"/>
        <w:adjustRightInd w:val="0"/>
        <w:rPr>
          <w:sz w:val="24"/>
          <w:szCs w:val="24"/>
        </w:rPr>
      </w:pPr>
    </w:p>
    <w:p w:rsidRPr="00D62416" w:rsidR="00D62416" w:rsidP="00D62416" w:rsidRDefault="00D62416" w14:paraId="356C231F" w14:textId="77777777">
      <w:pPr>
        <w:autoSpaceDE w:val="0"/>
        <w:autoSpaceDN w:val="0"/>
        <w:adjustRightInd w:val="0"/>
        <w:rPr>
          <w:sz w:val="24"/>
          <w:szCs w:val="24"/>
        </w:rPr>
      </w:pPr>
      <w:r w:rsidRPr="00D62416">
        <w:rPr>
          <w:sz w:val="24"/>
          <w:szCs w:val="24"/>
        </w:rPr>
        <w:t xml:space="preserve">FoU-projekt ska främjas och förankras i verksamheterna samt planeras, genomföras och utvärderas enligt goda vetenskapliga principer. </w:t>
      </w:r>
    </w:p>
    <w:p w:rsidRPr="00D62416" w:rsidR="00D62416" w:rsidP="00D62416" w:rsidRDefault="00D62416" w14:paraId="108C38A7" w14:textId="77777777">
      <w:pPr>
        <w:autoSpaceDE w:val="0"/>
        <w:autoSpaceDN w:val="0"/>
        <w:adjustRightInd w:val="0"/>
        <w:rPr>
          <w:sz w:val="24"/>
          <w:szCs w:val="24"/>
        </w:rPr>
      </w:pPr>
    </w:p>
    <w:p w:rsidRPr="00D62416" w:rsidR="00D62416" w:rsidP="00D62416" w:rsidRDefault="00D62416" w14:paraId="6E6610B8" w14:textId="77777777">
      <w:pPr>
        <w:autoSpaceDE w:val="0"/>
        <w:autoSpaceDN w:val="0"/>
        <w:adjustRightInd w:val="0"/>
        <w:rPr>
          <w:color w:val="000000"/>
          <w:sz w:val="24"/>
          <w:szCs w:val="24"/>
        </w:rPr>
      </w:pPr>
      <w:r w:rsidRPr="00D62416">
        <w:rPr>
          <w:sz w:val="24"/>
          <w:szCs w:val="24"/>
        </w:rPr>
        <w:t>Bedriva regional verksamhetsnära forskning i nära och god samverkan med olika samhällsaktörer (högskolor, universitet, myndigheter och näringsliv) för att bidra till regional utveckling.</w:t>
      </w:r>
    </w:p>
    <w:p w:rsidRPr="00D62416" w:rsidR="00D62416" w:rsidP="00D62416" w:rsidRDefault="00D62416" w14:paraId="5C9C4992" w14:textId="77777777">
      <w:pPr>
        <w:pStyle w:val="Default"/>
        <w:rPr>
          <w:rFonts w:ascii="Arial" w:hAnsi="Arial" w:cs="Arial"/>
        </w:rPr>
      </w:pPr>
    </w:p>
    <w:p w:rsidRPr="000E61D5" w:rsidR="00D62416" w:rsidP="00D62416" w:rsidRDefault="00D62416" w14:paraId="72BF4113" w14:textId="77777777">
      <w:pPr>
        <w:rPr>
          <w:rFonts w:cstheme="minorHAnsi"/>
          <w:color w:val="000000"/>
          <w:sz w:val="24"/>
          <w:szCs w:val="24"/>
        </w:rPr>
      </w:pPr>
      <w:r w:rsidRPr="000E61D5">
        <w:rPr>
          <w:rFonts w:cstheme="minorHAnsi"/>
          <w:sz w:val="24"/>
          <w:szCs w:val="24"/>
        </w:rPr>
        <w:br w:type="page"/>
      </w:r>
    </w:p>
    <w:p w:rsidR="00D62416" w:rsidP="00D62416" w:rsidRDefault="00D62416" w14:paraId="2E306A58" w14:textId="77777777">
      <w:pPr>
        <w:pStyle w:val="Rubrik1"/>
      </w:pPr>
      <w:bookmarkStart w:name="_Toc85795519" w:id="6"/>
      <w:r>
        <w:lastRenderedPageBreak/>
        <w:t>Halland - Bästa livsplatsen!</w:t>
      </w:r>
      <w:bookmarkEnd w:id="6"/>
      <w:r>
        <w:t xml:space="preserve"> </w:t>
      </w:r>
    </w:p>
    <w:p w:rsidRPr="00D62416" w:rsidR="00D62416" w:rsidP="00D62416" w:rsidRDefault="00D62416" w14:paraId="126C6FF0" w14:textId="77777777">
      <w:pPr>
        <w:pStyle w:val="Rubrik2"/>
        <w:rPr>
          <w:sz w:val="24"/>
          <w:szCs w:val="24"/>
        </w:rPr>
      </w:pPr>
      <w:r w:rsidRPr="00D62416">
        <w:rPr>
          <w:sz w:val="24"/>
          <w:szCs w:val="24"/>
        </w:rPr>
        <w:t>Samhällets utmaningar kräver ständig utveckling</w:t>
      </w:r>
    </w:p>
    <w:p w:rsidRPr="00D62416" w:rsidR="00D62416" w:rsidP="00D62416" w:rsidRDefault="00D62416" w14:paraId="650F05FA" w14:textId="77777777">
      <w:pPr>
        <w:pStyle w:val="Default"/>
        <w:rPr>
          <w:rFonts w:ascii="Arial" w:hAnsi="Arial" w:cs="Arial"/>
        </w:rPr>
      </w:pPr>
      <w:r w:rsidRPr="00D62416">
        <w:rPr>
          <w:rFonts w:ascii="Arial" w:hAnsi="Arial" w:cs="Arial"/>
        </w:rPr>
        <w:t>Region Halland är beroende av en hög kvalitet på de tjänster som levereras för att möta samhällets framtida välfärdsutmaningar. Många delar i välfärden kan bli effektivare genom att ständigt omvärdera nuvarande arbetssätt och metoder.</w:t>
      </w:r>
    </w:p>
    <w:p w:rsidRPr="00D62416" w:rsidR="00D62416" w:rsidP="00D62416" w:rsidRDefault="00D62416" w14:paraId="0C654614" w14:textId="77777777">
      <w:pPr>
        <w:pStyle w:val="Default"/>
        <w:rPr>
          <w:rFonts w:ascii="Arial" w:hAnsi="Arial" w:cs="Arial"/>
        </w:rPr>
      </w:pPr>
    </w:p>
    <w:p w:rsidRPr="00D62416" w:rsidR="00D62416" w:rsidP="00D62416" w:rsidRDefault="00D62416" w14:paraId="243E2337" w14:textId="77777777">
      <w:pPr>
        <w:pStyle w:val="Default"/>
        <w:rPr>
          <w:rFonts w:ascii="Arial" w:hAnsi="Arial" w:cs="Arial"/>
        </w:rPr>
      </w:pPr>
      <w:r w:rsidRPr="00D62416">
        <w:rPr>
          <w:rFonts w:ascii="Arial" w:hAnsi="Arial" w:cs="Arial"/>
        </w:rPr>
        <w:t xml:space="preserve">Region Halland ska: </w:t>
      </w:r>
    </w:p>
    <w:p w:rsidRPr="00D62416" w:rsidR="00D62416" w:rsidP="00D62416" w:rsidRDefault="00D62416" w14:paraId="7ED9C66D" w14:textId="77777777">
      <w:pPr>
        <w:pStyle w:val="Default"/>
        <w:rPr>
          <w:rFonts w:ascii="Arial" w:hAnsi="Arial" w:cs="Arial"/>
        </w:rPr>
      </w:pPr>
    </w:p>
    <w:p w:rsidRPr="00D62416" w:rsidR="00D62416" w:rsidP="00D62416" w:rsidRDefault="00D62416" w14:paraId="039E2E73" w14:textId="77777777">
      <w:pPr>
        <w:pStyle w:val="Ingetavstnd"/>
        <w:numPr>
          <w:ilvl w:val="0"/>
          <w:numId w:val="14"/>
        </w:numPr>
        <w:rPr>
          <w:rFonts w:ascii="Arial" w:hAnsi="Arial" w:cs="Arial"/>
          <w:sz w:val="24"/>
          <w:szCs w:val="24"/>
        </w:rPr>
      </w:pPr>
      <w:r w:rsidRPr="00D62416">
        <w:rPr>
          <w:rFonts w:ascii="Arial" w:hAnsi="Arial" w:cs="Arial"/>
          <w:sz w:val="24"/>
          <w:szCs w:val="24"/>
        </w:rPr>
        <w:t>skapa möjligheter för FoU inom områden som bidrar till att stärka regionens övergripande utveckling och position</w:t>
      </w:r>
    </w:p>
    <w:p w:rsidRPr="00D62416" w:rsidR="00D62416" w:rsidP="00D62416" w:rsidRDefault="00D62416" w14:paraId="6668A626" w14:textId="77777777">
      <w:pPr>
        <w:pStyle w:val="Ingetavstnd"/>
        <w:rPr>
          <w:rFonts w:ascii="Arial" w:hAnsi="Arial" w:cs="Arial"/>
          <w:sz w:val="24"/>
          <w:szCs w:val="24"/>
        </w:rPr>
      </w:pPr>
    </w:p>
    <w:p w:rsidRPr="00D62416" w:rsidR="00D62416" w:rsidP="00D62416" w:rsidRDefault="00D62416" w14:paraId="57BAFEBB" w14:textId="77777777">
      <w:pPr>
        <w:pStyle w:val="Ingetavstnd"/>
        <w:numPr>
          <w:ilvl w:val="0"/>
          <w:numId w:val="14"/>
        </w:numPr>
        <w:rPr>
          <w:rFonts w:ascii="Arial" w:hAnsi="Arial" w:cs="Arial"/>
          <w:sz w:val="24"/>
          <w:szCs w:val="24"/>
        </w:rPr>
      </w:pPr>
      <w:r w:rsidRPr="00D62416">
        <w:rPr>
          <w:rFonts w:ascii="Arial" w:hAnsi="Arial" w:cs="Arial"/>
          <w:sz w:val="24"/>
          <w:szCs w:val="24"/>
        </w:rPr>
        <w:t>stödja etablering av starka forskningsmiljöer och regionala innovationssystem med fokus på regionens styrkeområden och prioriteringar för ett hållbart samhälle och framtidens hälso- och sjukvård</w:t>
      </w:r>
    </w:p>
    <w:p w:rsidRPr="00D62416" w:rsidR="00D62416" w:rsidP="00D62416" w:rsidRDefault="00D62416" w14:paraId="3BCB4099" w14:textId="77777777">
      <w:pPr>
        <w:pStyle w:val="Ingetavstnd"/>
        <w:rPr>
          <w:rFonts w:ascii="Arial" w:hAnsi="Arial" w:cs="Arial"/>
          <w:sz w:val="24"/>
          <w:szCs w:val="24"/>
        </w:rPr>
      </w:pPr>
    </w:p>
    <w:p w:rsidRPr="00D62416" w:rsidR="00D62416" w:rsidP="00D62416" w:rsidRDefault="00D62416" w14:paraId="7F7A004D" w14:textId="77777777">
      <w:pPr>
        <w:pStyle w:val="Ingetavstnd"/>
        <w:numPr>
          <w:ilvl w:val="0"/>
          <w:numId w:val="14"/>
        </w:numPr>
        <w:rPr>
          <w:rFonts w:ascii="Arial" w:hAnsi="Arial" w:cs="Arial"/>
          <w:sz w:val="24"/>
          <w:szCs w:val="24"/>
        </w:rPr>
      </w:pPr>
      <w:r w:rsidRPr="00D62416">
        <w:rPr>
          <w:rFonts w:ascii="Arial" w:hAnsi="Arial" w:cs="Arial"/>
          <w:sz w:val="24"/>
          <w:szCs w:val="24"/>
        </w:rPr>
        <w:t>stimulera samverkan mellan forskningsorganisationer, näringsliv och offentliga aktörer kring gemensamma strategier och insatser för att stärka forskning, innovation och tillväxt</w:t>
      </w:r>
    </w:p>
    <w:p w:rsidRPr="00D62416" w:rsidR="00D62416" w:rsidP="00D62416" w:rsidRDefault="00D62416" w14:paraId="066A7832" w14:textId="77777777">
      <w:pPr>
        <w:pStyle w:val="Ingetavstnd"/>
        <w:rPr>
          <w:rFonts w:ascii="Arial" w:hAnsi="Arial" w:cs="Arial"/>
          <w:sz w:val="24"/>
          <w:szCs w:val="24"/>
        </w:rPr>
      </w:pPr>
    </w:p>
    <w:p w:rsidRPr="00D62416" w:rsidR="00D62416" w:rsidP="00D62416" w:rsidRDefault="00D62416" w14:paraId="3D91D122" w14:textId="77777777">
      <w:pPr>
        <w:pStyle w:val="Ingetavstnd"/>
        <w:numPr>
          <w:ilvl w:val="0"/>
          <w:numId w:val="14"/>
        </w:numPr>
        <w:rPr>
          <w:rFonts w:ascii="Arial" w:hAnsi="Arial" w:cs="Arial"/>
          <w:sz w:val="24"/>
          <w:szCs w:val="24"/>
        </w:rPr>
      </w:pPr>
      <w:r w:rsidRPr="00D62416">
        <w:rPr>
          <w:rFonts w:ascii="Arial" w:hAnsi="Arial" w:cs="Arial"/>
          <w:sz w:val="24"/>
          <w:szCs w:val="24"/>
        </w:rPr>
        <w:t>stimulera forskning och innovation som bidrar till utveckling av nya produkter samt entreprenörskap och företagande som skapar tillväxt</w:t>
      </w:r>
    </w:p>
    <w:p w:rsidRPr="00D62416" w:rsidR="00D62416" w:rsidP="00D62416" w:rsidRDefault="00D62416" w14:paraId="1E10DD52" w14:textId="77777777">
      <w:pPr>
        <w:pStyle w:val="Ingetavstnd"/>
        <w:rPr>
          <w:rFonts w:ascii="Arial" w:hAnsi="Arial" w:cs="Arial"/>
          <w:sz w:val="24"/>
          <w:szCs w:val="24"/>
        </w:rPr>
      </w:pPr>
    </w:p>
    <w:p w:rsidRPr="00D62416" w:rsidR="00D62416" w:rsidP="00D62416" w:rsidRDefault="00D62416" w14:paraId="08074FB6" w14:textId="77777777">
      <w:pPr>
        <w:pStyle w:val="Ingetavstnd"/>
        <w:numPr>
          <w:ilvl w:val="0"/>
          <w:numId w:val="14"/>
        </w:numPr>
        <w:rPr>
          <w:rFonts w:ascii="Arial" w:hAnsi="Arial" w:cs="Arial"/>
          <w:sz w:val="24"/>
          <w:szCs w:val="24"/>
        </w:rPr>
      </w:pPr>
      <w:r w:rsidRPr="00D62416">
        <w:rPr>
          <w:rFonts w:ascii="Arial" w:hAnsi="Arial" w:cs="Arial"/>
          <w:sz w:val="24"/>
          <w:szCs w:val="24"/>
        </w:rPr>
        <w:t>arbeta för att skapa tillgång till den bästa forskningsinfrastrukturen genom nationell och internationell gränsöverskridande samverkan och stärka den regionala innovationsförmågan</w:t>
      </w:r>
    </w:p>
    <w:p w:rsidRPr="00D62416" w:rsidR="00D62416" w:rsidP="00D62416" w:rsidRDefault="00D62416" w14:paraId="1B89A015" w14:textId="77777777">
      <w:pPr>
        <w:pStyle w:val="Ingetavstnd"/>
        <w:rPr>
          <w:rFonts w:ascii="Arial" w:hAnsi="Arial" w:cs="Arial"/>
          <w:sz w:val="24"/>
          <w:szCs w:val="24"/>
        </w:rPr>
      </w:pPr>
    </w:p>
    <w:p w:rsidRPr="00D62416" w:rsidR="00D62416" w:rsidP="00D62416" w:rsidRDefault="00D62416" w14:paraId="09CF0A7E" w14:textId="77777777">
      <w:pPr>
        <w:pStyle w:val="Ingetavstnd"/>
        <w:numPr>
          <w:ilvl w:val="0"/>
          <w:numId w:val="14"/>
        </w:numPr>
        <w:rPr>
          <w:rFonts w:ascii="Arial" w:hAnsi="Arial" w:cs="Arial"/>
          <w:sz w:val="24"/>
          <w:szCs w:val="24"/>
        </w:rPr>
      </w:pPr>
      <w:r w:rsidRPr="00D62416">
        <w:rPr>
          <w:rFonts w:ascii="Arial" w:hAnsi="Arial" w:cs="Arial"/>
          <w:sz w:val="24"/>
          <w:szCs w:val="24"/>
        </w:rPr>
        <w:t xml:space="preserve">använda forskning- och utvecklingskompetens för analyser av hallänningarnas hälsosituation för att skapa underlag för preventiva insatser samt åtgärder som förebygger ohälsa och ojämlik hälso- och sjukvård   </w:t>
      </w:r>
    </w:p>
    <w:p w:rsidRPr="00D62416" w:rsidR="00D62416" w:rsidP="00D62416" w:rsidRDefault="00D62416" w14:paraId="66D2347A" w14:textId="77777777">
      <w:pPr>
        <w:pStyle w:val="Ingetavstnd"/>
        <w:rPr>
          <w:rFonts w:ascii="Arial" w:hAnsi="Arial" w:cs="Arial"/>
          <w:sz w:val="24"/>
          <w:szCs w:val="24"/>
        </w:rPr>
      </w:pPr>
    </w:p>
    <w:p w:rsidRPr="00D62416" w:rsidR="00D62416" w:rsidP="00D62416" w:rsidRDefault="00D62416" w14:paraId="293408B5" w14:textId="77777777">
      <w:pPr>
        <w:pStyle w:val="Ingetavstnd"/>
        <w:numPr>
          <w:ilvl w:val="0"/>
          <w:numId w:val="14"/>
        </w:numPr>
        <w:rPr>
          <w:rFonts w:ascii="Arial" w:hAnsi="Arial" w:cs="Arial"/>
          <w:sz w:val="24"/>
          <w:szCs w:val="24"/>
        </w:rPr>
      </w:pPr>
      <w:r w:rsidRPr="00D62416">
        <w:rPr>
          <w:rFonts w:ascii="Arial" w:hAnsi="Arial" w:cs="Arial"/>
          <w:sz w:val="24"/>
          <w:szCs w:val="24"/>
        </w:rPr>
        <w:t>arbeta aktivt för att främja regionens medverkan med såväl akademi, offentliga samhällsaktörer som näringslivet vid nationella och internationella utlysningar för FoU-medel</w:t>
      </w:r>
    </w:p>
    <w:p w:rsidR="00D62416" w:rsidP="00D62416" w:rsidRDefault="00D62416" w14:paraId="4C3EE02B" w14:textId="77777777">
      <w:pPr>
        <w:rPr>
          <w:rFonts w:cstheme="minorHAnsi"/>
          <w:color w:val="000000"/>
          <w:sz w:val="24"/>
          <w:szCs w:val="24"/>
        </w:rPr>
      </w:pPr>
      <w:r>
        <w:rPr>
          <w:rFonts w:cstheme="minorHAnsi"/>
        </w:rPr>
        <w:br w:type="page"/>
      </w:r>
    </w:p>
    <w:p w:rsidRPr="000E61D5" w:rsidR="00D62416" w:rsidP="00D62416" w:rsidRDefault="00D62416" w14:paraId="232AB85A" w14:textId="77777777">
      <w:pPr>
        <w:pStyle w:val="Rubrik1"/>
        <w:rPr>
          <w:rFonts w:asciiTheme="minorHAnsi" w:hAnsiTheme="minorHAnsi" w:cstheme="minorHAnsi"/>
        </w:rPr>
      </w:pPr>
      <w:bookmarkStart w:name="_Toc85795520" w:id="7"/>
      <w:r>
        <w:lastRenderedPageBreak/>
        <w:t>En hälso- och sjukvård för bättre hälsa</w:t>
      </w:r>
      <w:bookmarkEnd w:id="7"/>
    </w:p>
    <w:p w:rsidRPr="00D62416" w:rsidR="00D62416" w:rsidP="00D62416" w:rsidRDefault="00D62416" w14:paraId="38EF094C" w14:textId="77777777">
      <w:pPr>
        <w:pStyle w:val="Rubrik2"/>
        <w:rPr>
          <w:sz w:val="24"/>
          <w:szCs w:val="24"/>
        </w:rPr>
      </w:pPr>
      <w:r w:rsidRPr="00D62416">
        <w:rPr>
          <w:sz w:val="24"/>
          <w:szCs w:val="24"/>
        </w:rPr>
        <w:t>Hälso- och sjukvård grundas på vetenskap och beprövad erfarenhet</w:t>
      </w:r>
    </w:p>
    <w:p w:rsidRPr="00D62416" w:rsidR="00D62416" w:rsidP="00D62416" w:rsidRDefault="00D62416" w14:paraId="45446FB7" w14:textId="77777777">
      <w:pPr>
        <w:pStyle w:val="Default"/>
        <w:rPr>
          <w:rFonts w:ascii="Arial" w:hAnsi="Arial" w:cs="Arial"/>
          <w:b/>
          <w:bCs/>
        </w:rPr>
      </w:pPr>
    </w:p>
    <w:p w:rsidRPr="00D62416" w:rsidR="00D62416" w:rsidP="00D62416" w:rsidRDefault="00D62416" w14:paraId="6D7EA7C7" w14:textId="77777777">
      <w:pPr>
        <w:pStyle w:val="Default"/>
        <w:rPr>
          <w:rFonts w:ascii="Arial" w:hAnsi="Arial" w:cs="Arial"/>
        </w:rPr>
      </w:pPr>
      <w:r w:rsidRPr="00D62416">
        <w:rPr>
          <w:rFonts w:ascii="Arial" w:hAnsi="Arial" w:cs="Arial"/>
        </w:rPr>
        <w:t xml:space="preserve">Forskning- och utvecklingsarbete ska bidra till att höja kvaliteten och effektiviteten i vården samt skapa förutsättningar för en god hälso- och sjukvård. För att lyckas med det behöver forskningen i högre grad finnas inom alla delar av hälso- och sjukvården och samspelet mellan forskningen och vården fungera. </w:t>
      </w:r>
    </w:p>
    <w:p w:rsidRPr="00D62416" w:rsidR="00D62416" w:rsidP="00D62416" w:rsidRDefault="00D62416" w14:paraId="2EF77781" w14:textId="77777777">
      <w:pPr>
        <w:pStyle w:val="Default"/>
        <w:rPr>
          <w:rFonts w:ascii="Arial" w:hAnsi="Arial" w:cs="Arial"/>
        </w:rPr>
      </w:pPr>
    </w:p>
    <w:p w:rsidRPr="00D62416" w:rsidR="00D62416" w:rsidP="00D62416" w:rsidRDefault="00D62416" w14:paraId="66B04D3A" w14:textId="77777777">
      <w:pPr>
        <w:autoSpaceDE w:val="0"/>
        <w:autoSpaceDN w:val="0"/>
        <w:adjustRightInd w:val="0"/>
        <w:rPr>
          <w:sz w:val="24"/>
          <w:szCs w:val="24"/>
        </w:rPr>
      </w:pPr>
      <w:r w:rsidRPr="00D62416">
        <w:rPr>
          <w:sz w:val="24"/>
          <w:szCs w:val="24"/>
        </w:rPr>
        <w:t>Utgångspunkten är att forskningen ska bedrivas där den behövs, då behöver arbetet med framtagande, implementering och tillämpning stödjas. Det är först när den kliniska forskningen fullt ut blir integrerad i vården som vi kan se de verkliga vinsterna.</w:t>
      </w:r>
    </w:p>
    <w:p w:rsidRPr="00D62416" w:rsidR="00D62416" w:rsidP="00D62416" w:rsidRDefault="00D62416" w14:paraId="148FA136" w14:textId="77777777">
      <w:pPr>
        <w:pStyle w:val="Default"/>
        <w:rPr>
          <w:rFonts w:ascii="Arial" w:hAnsi="Arial" w:cs="Arial"/>
        </w:rPr>
      </w:pPr>
    </w:p>
    <w:p w:rsidRPr="00D62416" w:rsidR="00D62416" w:rsidP="00D62416" w:rsidRDefault="00D62416" w14:paraId="652840BF" w14:textId="77777777">
      <w:pPr>
        <w:autoSpaceDE w:val="0"/>
        <w:autoSpaceDN w:val="0"/>
        <w:adjustRightInd w:val="0"/>
        <w:rPr>
          <w:sz w:val="24"/>
          <w:szCs w:val="24"/>
        </w:rPr>
      </w:pPr>
      <w:r w:rsidRPr="00D62416">
        <w:rPr>
          <w:sz w:val="24"/>
          <w:szCs w:val="24"/>
        </w:rPr>
        <w:t>Region Halland ska:</w:t>
      </w:r>
    </w:p>
    <w:p w:rsidRPr="00D62416" w:rsidR="00D62416" w:rsidP="00D62416" w:rsidRDefault="00D62416" w14:paraId="5448DF10" w14:textId="77777777">
      <w:pPr>
        <w:autoSpaceDE w:val="0"/>
        <w:autoSpaceDN w:val="0"/>
        <w:adjustRightInd w:val="0"/>
        <w:rPr>
          <w:sz w:val="24"/>
          <w:szCs w:val="24"/>
        </w:rPr>
      </w:pPr>
      <w:r w:rsidRPr="00D62416">
        <w:rPr>
          <w:sz w:val="24"/>
          <w:szCs w:val="24"/>
        </w:rPr>
        <w:t xml:space="preserve"> </w:t>
      </w:r>
    </w:p>
    <w:p w:rsidRPr="00D62416" w:rsidR="00D62416" w:rsidP="00D62416" w:rsidRDefault="00D62416" w14:paraId="0AA25670" w14:textId="77777777">
      <w:pPr>
        <w:pStyle w:val="Default"/>
        <w:numPr>
          <w:ilvl w:val="0"/>
          <w:numId w:val="12"/>
        </w:numPr>
        <w:rPr>
          <w:rFonts w:ascii="Arial" w:hAnsi="Arial" w:cs="Arial"/>
        </w:rPr>
      </w:pPr>
      <w:r w:rsidRPr="00D62416">
        <w:rPr>
          <w:rFonts w:ascii="Arial" w:hAnsi="Arial" w:cs="Arial"/>
        </w:rPr>
        <w:t>inkludera klinisk forskning i verksamhetsplanering och uppföljning samt integrera FoU som del av hälso- och sjukvårdsuppdraget, i så väl privat som offentlig regi</w:t>
      </w:r>
    </w:p>
    <w:p w:rsidRPr="00D62416" w:rsidR="00D62416" w:rsidP="00D62416" w:rsidRDefault="00D62416" w14:paraId="10DAB033" w14:textId="77777777">
      <w:pPr>
        <w:pStyle w:val="Default"/>
        <w:ind w:left="720"/>
        <w:rPr>
          <w:rFonts w:ascii="Arial" w:hAnsi="Arial" w:cs="Arial"/>
        </w:rPr>
      </w:pPr>
    </w:p>
    <w:p w:rsidRPr="00D62416" w:rsidR="00D62416" w:rsidP="00D62416" w:rsidRDefault="00D62416" w14:paraId="30A66022" w14:textId="77777777">
      <w:pPr>
        <w:pStyle w:val="Liststycke"/>
        <w:numPr>
          <w:ilvl w:val="0"/>
          <w:numId w:val="12"/>
        </w:numPr>
        <w:spacing w:after="160" w:line="259" w:lineRule="auto"/>
        <w:rPr>
          <w:rFonts w:cs="Arial"/>
          <w:sz w:val="24"/>
          <w:szCs w:val="24"/>
        </w:rPr>
      </w:pPr>
      <w:r w:rsidRPr="00D62416">
        <w:rPr>
          <w:rFonts w:cs="Arial"/>
          <w:sz w:val="24"/>
          <w:szCs w:val="24"/>
        </w:rPr>
        <w:t>skapa kreativa forskningsmiljöer och eftersträva ett vetenskapligt förhållningssätt som fortlöpande ökar medarbetarens kompetens</w:t>
      </w:r>
    </w:p>
    <w:p w:rsidRPr="00D62416" w:rsidR="00D62416" w:rsidP="00D62416" w:rsidRDefault="00D62416" w14:paraId="79C2B664" w14:textId="77777777">
      <w:pPr>
        <w:pStyle w:val="Liststycke"/>
        <w:numPr>
          <w:ilvl w:val="0"/>
          <w:numId w:val="0"/>
        </w:numPr>
        <w:ind w:left="1434"/>
        <w:rPr>
          <w:rFonts w:cs="Arial"/>
          <w:sz w:val="24"/>
          <w:szCs w:val="24"/>
        </w:rPr>
      </w:pPr>
    </w:p>
    <w:p w:rsidRPr="00D62416" w:rsidR="00D62416" w:rsidP="00D62416" w:rsidRDefault="00D62416" w14:paraId="3DDC0374" w14:textId="77777777">
      <w:pPr>
        <w:pStyle w:val="Liststycke"/>
        <w:numPr>
          <w:ilvl w:val="0"/>
          <w:numId w:val="12"/>
        </w:numPr>
        <w:spacing w:after="160" w:line="259" w:lineRule="auto"/>
        <w:rPr>
          <w:rFonts w:cs="Arial"/>
          <w:sz w:val="24"/>
          <w:szCs w:val="24"/>
        </w:rPr>
      </w:pPr>
      <w:r w:rsidRPr="00D62416">
        <w:rPr>
          <w:rFonts w:cs="Arial"/>
          <w:sz w:val="24"/>
          <w:szCs w:val="24"/>
        </w:rPr>
        <w:t>prioritera projekt med potential att öka patientnytta genom utveckling och förbättring av diagnostik, prevention, behandling och rehabilitering, samt kontinuerligt vetenskapligt utvärdera effektivitet av befintliga metoder</w:t>
      </w:r>
    </w:p>
    <w:p w:rsidRPr="00D62416" w:rsidR="00D62416" w:rsidP="00D62416" w:rsidRDefault="00D62416" w14:paraId="3C7D4CFC" w14:textId="77777777">
      <w:pPr>
        <w:pStyle w:val="Liststycke"/>
        <w:numPr>
          <w:ilvl w:val="0"/>
          <w:numId w:val="0"/>
        </w:numPr>
        <w:ind w:left="1434"/>
        <w:rPr>
          <w:rFonts w:cs="Arial"/>
          <w:sz w:val="24"/>
          <w:szCs w:val="24"/>
        </w:rPr>
      </w:pPr>
    </w:p>
    <w:p w:rsidRPr="00D62416" w:rsidR="00D62416" w:rsidP="00D62416" w:rsidRDefault="00D62416" w14:paraId="2DFF4334" w14:textId="77777777">
      <w:pPr>
        <w:pStyle w:val="Liststycke"/>
        <w:numPr>
          <w:ilvl w:val="0"/>
          <w:numId w:val="12"/>
        </w:numPr>
        <w:spacing w:after="160" w:line="259" w:lineRule="auto"/>
        <w:rPr>
          <w:rFonts w:cs="Arial"/>
          <w:sz w:val="24"/>
          <w:szCs w:val="24"/>
        </w:rPr>
      </w:pPr>
      <w:r w:rsidRPr="00D62416">
        <w:rPr>
          <w:rFonts w:cs="Arial"/>
          <w:sz w:val="24"/>
          <w:szCs w:val="24"/>
        </w:rPr>
        <w:t>vara en aktiv forskningsaktör och samverka med akademin med fokus på utveckling av hälso- och sjukvård</w:t>
      </w:r>
    </w:p>
    <w:p w:rsidRPr="00D62416" w:rsidR="00D62416" w:rsidP="00D62416" w:rsidRDefault="00D62416" w14:paraId="34C1EBB2" w14:textId="77777777">
      <w:pPr>
        <w:pStyle w:val="Liststycke"/>
        <w:numPr>
          <w:ilvl w:val="0"/>
          <w:numId w:val="0"/>
        </w:numPr>
        <w:ind w:left="1434"/>
        <w:rPr>
          <w:rFonts w:cs="Arial"/>
          <w:sz w:val="24"/>
          <w:szCs w:val="24"/>
        </w:rPr>
      </w:pPr>
    </w:p>
    <w:p w:rsidRPr="00D62416" w:rsidR="00D62416" w:rsidP="00D62416" w:rsidRDefault="00D62416" w14:paraId="0E7BE249" w14:textId="77777777">
      <w:pPr>
        <w:pStyle w:val="Liststycke"/>
        <w:numPr>
          <w:ilvl w:val="0"/>
          <w:numId w:val="12"/>
        </w:numPr>
        <w:spacing w:after="160" w:line="259" w:lineRule="auto"/>
        <w:rPr>
          <w:rFonts w:cs="Arial"/>
          <w:sz w:val="24"/>
          <w:szCs w:val="24"/>
        </w:rPr>
      </w:pPr>
      <w:r w:rsidRPr="00D62416">
        <w:rPr>
          <w:rFonts w:cs="Arial"/>
          <w:sz w:val="24"/>
          <w:szCs w:val="24"/>
        </w:rPr>
        <w:t>tillgängliggöra en väl fungerande och stödjande vetenskaplig infrastruktur som stimulerar och stödjer såväl nya och etablerade forskare som övriga medarbetare att ta till sig och använda forskning i den dagliga verksamheten</w:t>
      </w:r>
    </w:p>
    <w:p w:rsidRPr="00D62416" w:rsidR="00D62416" w:rsidP="00D62416" w:rsidRDefault="00D62416" w14:paraId="41A4BD19" w14:textId="77777777">
      <w:pPr>
        <w:pStyle w:val="Liststycke"/>
        <w:numPr>
          <w:ilvl w:val="0"/>
          <w:numId w:val="0"/>
        </w:numPr>
        <w:ind w:left="1434"/>
        <w:rPr>
          <w:rFonts w:cs="Arial"/>
          <w:color w:val="000000" w:themeColor="text1"/>
          <w:sz w:val="24"/>
          <w:szCs w:val="24"/>
        </w:rPr>
      </w:pPr>
    </w:p>
    <w:p w:rsidRPr="00D62416" w:rsidR="00D62416" w:rsidP="00D62416" w:rsidRDefault="00D62416" w14:paraId="67F732DC" w14:textId="77777777">
      <w:pPr>
        <w:pStyle w:val="Liststycke"/>
        <w:numPr>
          <w:ilvl w:val="0"/>
          <w:numId w:val="12"/>
        </w:numPr>
        <w:spacing w:after="160" w:line="259" w:lineRule="auto"/>
        <w:rPr>
          <w:rFonts w:cs="Arial"/>
          <w:color w:val="000000" w:themeColor="text1"/>
          <w:sz w:val="24"/>
          <w:szCs w:val="24"/>
        </w:rPr>
      </w:pPr>
      <w:r w:rsidRPr="00D62416">
        <w:rPr>
          <w:rFonts w:cs="Arial"/>
          <w:color w:val="000000" w:themeColor="text1"/>
          <w:sz w:val="24"/>
          <w:szCs w:val="24"/>
        </w:rPr>
        <w:t>skapa goda förutsättningar för klinisk verksamhetsnära FoU arbete genom att möjliggöra strukturerad karriärsutveckling för forskningsaktiva medarbetare</w:t>
      </w:r>
    </w:p>
    <w:p w:rsidRPr="00D62416" w:rsidR="00D62416" w:rsidP="00D62416" w:rsidRDefault="00D62416" w14:paraId="11670667" w14:textId="77777777">
      <w:pPr>
        <w:pStyle w:val="Liststycke"/>
        <w:numPr>
          <w:ilvl w:val="0"/>
          <w:numId w:val="0"/>
        </w:numPr>
        <w:ind w:left="1434"/>
        <w:rPr>
          <w:rFonts w:cs="Arial"/>
          <w:sz w:val="24"/>
          <w:szCs w:val="24"/>
        </w:rPr>
      </w:pPr>
    </w:p>
    <w:p w:rsidRPr="00D62416" w:rsidR="00D62416" w:rsidP="00D62416" w:rsidRDefault="00D62416" w14:paraId="386D6726" w14:textId="77777777">
      <w:pPr>
        <w:pStyle w:val="Liststycke"/>
        <w:numPr>
          <w:ilvl w:val="0"/>
          <w:numId w:val="12"/>
        </w:numPr>
        <w:spacing w:after="160" w:line="259" w:lineRule="auto"/>
        <w:rPr>
          <w:rFonts w:cs="Arial"/>
          <w:sz w:val="24"/>
          <w:szCs w:val="24"/>
        </w:rPr>
      </w:pPr>
      <w:r w:rsidRPr="00D62416">
        <w:rPr>
          <w:rFonts w:cs="Arial"/>
          <w:sz w:val="24"/>
          <w:szCs w:val="24"/>
        </w:rPr>
        <w:t>skapa goda förutsättningar för patientnära forskning så att forskning integreras i det löpande arbetet och bidrar till verksamhetsutveckling</w:t>
      </w:r>
    </w:p>
    <w:p w:rsidRPr="00D62416" w:rsidR="00D62416" w:rsidP="00D62416" w:rsidRDefault="00D62416" w14:paraId="581AEC74" w14:textId="77777777">
      <w:pPr>
        <w:pStyle w:val="Liststycke"/>
        <w:numPr>
          <w:ilvl w:val="0"/>
          <w:numId w:val="0"/>
        </w:numPr>
        <w:ind w:left="1434"/>
        <w:rPr>
          <w:rFonts w:cs="Arial"/>
          <w:sz w:val="24"/>
          <w:szCs w:val="24"/>
        </w:rPr>
      </w:pPr>
    </w:p>
    <w:p w:rsidRPr="00D62416" w:rsidR="00D62416" w:rsidP="00D62416" w:rsidRDefault="00D62416" w14:paraId="1BEDFB34" w14:textId="77777777">
      <w:pPr>
        <w:pStyle w:val="Liststycke"/>
        <w:numPr>
          <w:ilvl w:val="0"/>
          <w:numId w:val="12"/>
        </w:numPr>
        <w:spacing w:after="160" w:line="259" w:lineRule="auto"/>
        <w:rPr>
          <w:rFonts w:cs="Arial"/>
          <w:sz w:val="24"/>
          <w:szCs w:val="24"/>
        </w:rPr>
      </w:pPr>
      <w:r w:rsidRPr="00D62416">
        <w:rPr>
          <w:rFonts w:cs="Arial"/>
          <w:sz w:val="24"/>
          <w:szCs w:val="24"/>
        </w:rPr>
        <w:t xml:space="preserve">fördela ekonomiska medel till FoU som i alla led ska kännetecknas av transparenta processer med tydliga kriterier för att säkerställa att olika projekt bedöms korrekt och prioriteringar görs i linje med Region Hallands regler och villkor </w:t>
      </w:r>
    </w:p>
    <w:p w:rsidRPr="00D62416" w:rsidR="00D62416" w:rsidP="00D62416" w:rsidRDefault="00D62416" w14:paraId="13CAC44C" w14:textId="77777777">
      <w:pPr>
        <w:pStyle w:val="Liststycke"/>
        <w:numPr>
          <w:ilvl w:val="0"/>
          <w:numId w:val="0"/>
        </w:numPr>
        <w:ind w:left="1434"/>
        <w:rPr>
          <w:rFonts w:cs="Arial"/>
          <w:sz w:val="24"/>
          <w:szCs w:val="24"/>
        </w:rPr>
      </w:pPr>
    </w:p>
    <w:p w:rsidRPr="00D62416" w:rsidR="00D62416" w:rsidP="00D62416" w:rsidRDefault="00D62416" w14:paraId="0141A43A" w14:textId="0D306D84">
      <w:pPr>
        <w:pStyle w:val="Liststycke"/>
        <w:numPr>
          <w:ilvl w:val="0"/>
          <w:numId w:val="12"/>
        </w:numPr>
        <w:spacing w:after="160" w:line="259" w:lineRule="auto"/>
        <w:rPr>
          <w:rFonts w:cs="Arial"/>
          <w:sz w:val="24"/>
          <w:szCs w:val="24"/>
        </w:rPr>
      </w:pPr>
      <w:r w:rsidRPr="00D62416">
        <w:rPr>
          <w:rFonts w:cs="Arial"/>
          <w:sz w:val="24"/>
          <w:szCs w:val="24"/>
        </w:rPr>
        <w:t>stimulera och stödja implementeringsarbete av forskningsresultat som bidrar till evidensbaserad praktik och bättre vårdkvalitet</w:t>
      </w:r>
    </w:p>
    <w:p w:rsidRPr="00D62416" w:rsidR="00D62416" w:rsidP="00D62416" w:rsidRDefault="00D62416" w14:paraId="4E45EC7B" w14:textId="77777777">
      <w:pPr>
        <w:pStyle w:val="Rubrik2"/>
        <w:rPr>
          <w:sz w:val="24"/>
          <w:szCs w:val="24"/>
        </w:rPr>
      </w:pPr>
      <w:r w:rsidRPr="00D62416">
        <w:rPr>
          <w:color w:val="000000"/>
          <w:sz w:val="24"/>
          <w:szCs w:val="24"/>
        </w:rPr>
        <w:br w:type="page"/>
      </w:r>
      <w:r w:rsidRPr="00D62416">
        <w:rPr>
          <w:sz w:val="24"/>
          <w:szCs w:val="24"/>
        </w:rPr>
        <w:lastRenderedPageBreak/>
        <w:t>Medarbetarnas kompetens skapar en kunskapskultur i organisationen</w:t>
      </w:r>
    </w:p>
    <w:p w:rsidRPr="00D62416" w:rsidR="00D62416" w:rsidP="00D62416" w:rsidRDefault="00D62416" w14:paraId="6B8E195A" w14:textId="77777777">
      <w:pPr>
        <w:rPr>
          <w:sz w:val="24"/>
          <w:szCs w:val="24"/>
        </w:rPr>
      </w:pPr>
      <w:r w:rsidRPr="00D62416">
        <w:rPr>
          <w:sz w:val="24"/>
          <w:szCs w:val="24"/>
        </w:rPr>
        <w:t>Välfärdens arbetsgivare behöver behålla och rekrytera kompetenta medarbetare för att kunna erbjuda vård och omsorg av högsta kvalitet. Förutsättningar för medarbetare att utveckla och implementera ny kunskap på sitt område bidrar till att verksamheten förbättras. Det livslånga lärandet gynnas både av att generera och använda ny kunskap. Den kliniska forskningen ger en systematik i att ta fram ny kunskap.</w:t>
      </w:r>
    </w:p>
    <w:p w:rsidRPr="00D62416" w:rsidR="00D62416" w:rsidP="00D62416" w:rsidRDefault="00D62416" w14:paraId="456F81DD" w14:textId="77777777">
      <w:pPr>
        <w:autoSpaceDE w:val="0"/>
        <w:autoSpaceDN w:val="0"/>
        <w:adjustRightInd w:val="0"/>
        <w:rPr>
          <w:color w:val="000000"/>
          <w:sz w:val="24"/>
          <w:szCs w:val="24"/>
        </w:rPr>
      </w:pPr>
    </w:p>
    <w:p w:rsidRPr="00D62416" w:rsidR="00D62416" w:rsidP="00D62416" w:rsidRDefault="00D62416" w14:paraId="61D5D1FA" w14:textId="77777777">
      <w:pPr>
        <w:autoSpaceDE w:val="0"/>
        <w:autoSpaceDN w:val="0"/>
        <w:adjustRightInd w:val="0"/>
        <w:rPr>
          <w:color w:val="000000"/>
          <w:sz w:val="24"/>
          <w:szCs w:val="24"/>
        </w:rPr>
      </w:pPr>
      <w:r w:rsidRPr="00D62416">
        <w:rPr>
          <w:color w:val="000000"/>
          <w:sz w:val="24"/>
          <w:szCs w:val="24"/>
        </w:rPr>
        <w:t>Region Halland ska:</w:t>
      </w:r>
    </w:p>
    <w:p w:rsidRPr="00D62416" w:rsidR="00D62416" w:rsidP="00D62416" w:rsidRDefault="00D62416" w14:paraId="62E543BA" w14:textId="77777777">
      <w:pPr>
        <w:autoSpaceDE w:val="0"/>
        <w:autoSpaceDN w:val="0"/>
        <w:adjustRightInd w:val="0"/>
        <w:rPr>
          <w:color w:val="000000"/>
          <w:sz w:val="24"/>
          <w:szCs w:val="24"/>
        </w:rPr>
      </w:pPr>
    </w:p>
    <w:p w:rsidRPr="00D62416" w:rsidR="00D62416" w:rsidP="00D62416" w:rsidRDefault="00D62416" w14:paraId="10642398" w14:textId="77777777">
      <w:pPr>
        <w:pStyle w:val="Liststycke"/>
        <w:numPr>
          <w:ilvl w:val="0"/>
          <w:numId w:val="13"/>
        </w:numPr>
        <w:spacing w:after="160" w:line="259" w:lineRule="auto"/>
        <w:rPr>
          <w:rFonts w:cs="Arial"/>
          <w:sz w:val="24"/>
          <w:szCs w:val="24"/>
        </w:rPr>
      </w:pPr>
      <w:r w:rsidRPr="00D62416">
        <w:rPr>
          <w:rFonts w:cs="Arial"/>
          <w:sz w:val="24"/>
          <w:szCs w:val="24"/>
        </w:rPr>
        <w:t>skapa goda förutsättningar för medarbetare inom olika personalkategorier att utbilda sig i grundläggande forskningsmetodik</w:t>
      </w:r>
    </w:p>
    <w:p w:rsidRPr="00D62416" w:rsidR="00D62416" w:rsidP="00D62416" w:rsidRDefault="00D62416" w14:paraId="6CB63CB5" w14:textId="77777777">
      <w:pPr>
        <w:pStyle w:val="Liststycke"/>
        <w:numPr>
          <w:ilvl w:val="0"/>
          <w:numId w:val="0"/>
        </w:numPr>
        <w:ind w:left="1434"/>
        <w:rPr>
          <w:rFonts w:cs="Arial"/>
          <w:sz w:val="24"/>
          <w:szCs w:val="24"/>
        </w:rPr>
      </w:pPr>
    </w:p>
    <w:p w:rsidRPr="00D62416" w:rsidR="00D62416" w:rsidP="00D62416" w:rsidRDefault="00D62416" w14:paraId="2643D854" w14:textId="77777777">
      <w:pPr>
        <w:pStyle w:val="Liststycke"/>
        <w:numPr>
          <w:ilvl w:val="0"/>
          <w:numId w:val="13"/>
        </w:numPr>
        <w:spacing w:after="160" w:line="259" w:lineRule="auto"/>
        <w:rPr>
          <w:rFonts w:cs="Arial"/>
          <w:sz w:val="24"/>
          <w:szCs w:val="24"/>
        </w:rPr>
      </w:pPr>
      <w:r w:rsidRPr="00D62416">
        <w:rPr>
          <w:rFonts w:cs="Arial"/>
          <w:sz w:val="24"/>
          <w:szCs w:val="24"/>
        </w:rPr>
        <w:t>erbjuda medarbetare utbildning i fördjupad vetenskaplig metodik</w:t>
      </w:r>
    </w:p>
    <w:p w:rsidRPr="00D62416" w:rsidR="00D62416" w:rsidP="00D62416" w:rsidRDefault="00D62416" w14:paraId="13CEC9A3" w14:textId="77777777">
      <w:pPr>
        <w:pStyle w:val="Liststycke"/>
        <w:numPr>
          <w:ilvl w:val="0"/>
          <w:numId w:val="0"/>
        </w:numPr>
        <w:ind w:left="1434"/>
        <w:rPr>
          <w:rFonts w:cs="Arial"/>
          <w:sz w:val="24"/>
          <w:szCs w:val="24"/>
        </w:rPr>
      </w:pPr>
    </w:p>
    <w:p w:rsidRPr="00D62416" w:rsidR="00D62416" w:rsidP="00D62416" w:rsidRDefault="00D62416" w14:paraId="7F1A31C0" w14:textId="77777777">
      <w:pPr>
        <w:pStyle w:val="Liststycke"/>
        <w:numPr>
          <w:ilvl w:val="0"/>
          <w:numId w:val="13"/>
        </w:numPr>
        <w:spacing w:after="160" w:line="259" w:lineRule="auto"/>
        <w:rPr>
          <w:rFonts w:cs="Arial"/>
          <w:sz w:val="24"/>
          <w:szCs w:val="24"/>
        </w:rPr>
      </w:pPr>
      <w:r w:rsidRPr="00D62416">
        <w:rPr>
          <w:rFonts w:cs="Arial"/>
          <w:sz w:val="24"/>
          <w:szCs w:val="24"/>
        </w:rPr>
        <w:t xml:space="preserve">skapa möjligheter att kombinera klinisk verksamhet med forskning för både forskningsutbildade och medarbetare under forskarutbildning </w:t>
      </w:r>
    </w:p>
    <w:p w:rsidRPr="00D62416" w:rsidR="00D62416" w:rsidP="00D62416" w:rsidRDefault="00D62416" w14:paraId="2AF39427" w14:textId="77777777">
      <w:pPr>
        <w:pStyle w:val="Liststycke"/>
        <w:numPr>
          <w:ilvl w:val="0"/>
          <w:numId w:val="0"/>
        </w:numPr>
        <w:ind w:left="1434"/>
        <w:rPr>
          <w:rFonts w:cs="Arial"/>
          <w:color w:val="000000" w:themeColor="text1"/>
          <w:sz w:val="24"/>
          <w:szCs w:val="24"/>
        </w:rPr>
      </w:pPr>
    </w:p>
    <w:p w:rsidRPr="00D62416" w:rsidR="00D62416" w:rsidP="00D62416" w:rsidRDefault="00D62416" w14:paraId="5D876A51" w14:textId="77777777">
      <w:pPr>
        <w:pStyle w:val="Liststycke"/>
        <w:numPr>
          <w:ilvl w:val="0"/>
          <w:numId w:val="13"/>
        </w:numPr>
        <w:spacing w:after="160" w:line="259" w:lineRule="auto"/>
        <w:rPr>
          <w:rFonts w:cs="Arial"/>
          <w:color w:val="000000" w:themeColor="text1"/>
          <w:sz w:val="24"/>
          <w:szCs w:val="24"/>
        </w:rPr>
      </w:pPr>
      <w:r w:rsidRPr="00D62416">
        <w:rPr>
          <w:rFonts w:cs="Arial"/>
          <w:color w:val="000000" w:themeColor="text1"/>
          <w:sz w:val="24"/>
          <w:szCs w:val="24"/>
        </w:rPr>
        <w:t>säkerställa att det finnas tillgång till hög vetenskaplig kompetens i organisationen för styrning- och ledningsfrågor på alla nivåer</w:t>
      </w:r>
    </w:p>
    <w:p w:rsidRPr="00D62416" w:rsidR="008D197C" w:rsidP="008160E0" w:rsidRDefault="008D197C" w14:paraId="6FBFD9E6" w14:textId="77777777">
      <w:pPr>
        <w:rPr>
          <w:sz w:val="24"/>
          <w:szCs w:val="24"/>
        </w:rPr>
      </w:pPr>
    </w:p>
    <w:p w:rsidR="006C4A08" w:rsidP="00332D94" w:rsidRDefault="006C4A08" w14:paraId="2E174318" w14:textId="77777777"/>
    <w:p w:rsidR="008160E0" w:rsidP="00332D94" w:rsidRDefault="008160E0" w14:paraId="4D75B0FB" w14:textId="77777777"/>
    <w:p w:rsidR="006C4A08" w:rsidP="00332D94" w:rsidRDefault="006C4A08" w14:paraId="37136F0A" w14:textId="77777777"/>
    <w:p w:rsidRPr="009F30FE" w:rsidR="006C4A08" w:rsidP="006C4A08" w:rsidRDefault="006C4A08" w14:paraId="7F97B50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006C4A08" w14:paraId="68CF946B"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3B369F" w:rsidR="006C4A08" w:rsidP="00CA765F" w:rsidRDefault="006C4A08" w14:paraId="7A0820E2" w14:textId="77777777">
            <w:pPr>
              <w:pStyle w:val="Rubrik1"/>
            </w:pPr>
            <w:bookmarkStart w:name="_Toc338760458" w:id="8"/>
            <w:bookmarkStart w:name="_Toc338760522" w:id="9"/>
            <w:bookmarkStart w:name="_Toc338760588" w:id="10"/>
            <w:bookmarkStart w:name="_Toc338760604" w:id="11"/>
            <w:bookmarkStart w:name="_Toc85795521" w:id="12"/>
            <w:r w:rsidRPr="003B369F">
              <w:t>Uppdaterat från föregående version</w:t>
            </w:r>
            <w:bookmarkEnd w:id="8"/>
            <w:bookmarkEnd w:id="9"/>
            <w:bookmarkEnd w:id="10"/>
            <w:bookmarkEnd w:id="11"/>
            <w:bookmarkEnd w:id="12"/>
          </w:p>
          <w:p w:rsidRPr="003B369F" w:rsidR="006C4A08" w:rsidP="006C4A08" w:rsidRDefault="006C4A08" w14:paraId="24E2746A" w14:textId="77777777"/>
          <w:p w:rsidRPr="003B369F" w:rsidR="006C4A08" w:rsidP="006C4A08" w:rsidRDefault="00D62416" w14:paraId="1E98D928" w14:textId="5A204991">
            <w:r>
              <w:t>Ny policy.</w:t>
            </w:r>
            <w:r w:rsidRPr="003B369F" w:rsidR="006C4A08">
              <w:t/>
            </w:r>
          </w:p>
        </w:tc>
      </w:tr>
    </w:tbl>
    <w:p w:rsidR="00F15B3D" w:rsidP="003B369F" w:rsidRDefault="00F15B3D" w14:paraId="7E7DB23F" w14:textId="77777777"/>
    <w:p w:rsidRPr="003B369F" w:rsidR="00CD6218" w:rsidP="003B369F" w:rsidRDefault="00CD6218" w14:paraId="372C11E0" w14:textId="77777777"/>
    <w:sectPr w:rsidRPr="003B369F" w:rsidR="00CD6218" w:rsidSect="008F5F5F">
      <w:type w:val="continuous"/>
      <w:pgSz w:w="11906" w:h="16838" w:code="9"/>
      <w:pgMar w:top="1758" w:right="1418" w:bottom="1701" w:left="1418" w:header="567" w:footer="964" w:gutter="0"/>
      <w:cols w:space="720"/>
      <w:docGrid w:linePitch="272"/>
      <w:headerReference w:type="even" r:id="R6433f242ae82423c"/>
      <w:headerReference w:type="default" r:id="R83a6b5c1b3c048c1"/>
      <w:headerReference w:type="first" r:id="R74da7143aee04100"/>
      <w:footerReference w:type="even" r:id="R21a1640ae2ee48aa"/>
      <w:footerReference w:type="default" r:id="R950eea47003447b4"/>
      <w:footerReference w:type="first" r:id="R902f902936d64b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69C1" w14:textId="77777777" w:rsidR="00D62416" w:rsidRDefault="00D62416" w:rsidP="00332D94">
      <w:r>
        <w:separator/>
      </w:r>
    </w:p>
  </w:endnote>
  <w:endnote w:type="continuationSeparator" w:id="0">
    <w:p w14:paraId="2E5EF86F" w14:textId="77777777" w:rsidR="00D62416" w:rsidRDefault="00D62416"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97C" w:rsidRDefault="008D197C" w14:paraId="5AC28769"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97C" w:rsidRDefault="008D197C" w14:paraId="4D0E0A3A"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97C" w:rsidRDefault="008D197C" w14:paraId="358B0015"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218" w:rsidRDefault="00CD6218" w14:paraId="7A7085F5"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Policy: Forskning och utveckling (FOU) Policy</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Regionstyrelsen, Publicerad: 2022-03-15</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Lönn Stefan RK HÄLSO- OCH SJUKVÅRD FOU</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Policy: Forskning och utveckling (FOU) Policy</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Regionstyrelsen, Publicerad: 2022-03-15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Lönn Stefan RK HÄLSO- OCH SJUKVÅRD FOU</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Policy: Forskning och utveckling (FOU) Policy</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Regionstyrelsen, Publicerad: 2022-03-15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Lönn Stefan RK HÄLSO- OCH SJUKVÅRD FOU</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Policy: Forskning och utveckling (FOU) Policy</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Regionstyrelsen, Publicerad: 2022-03-15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Lönn Stefan RK HÄLSO- OCH SJUKVÅRD FOU</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321C" w14:textId="77777777" w:rsidR="00D62416" w:rsidRDefault="00D62416" w:rsidP="00332D94">
      <w:r>
        <w:separator/>
      </w:r>
    </w:p>
  </w:footnote>
  <w:footnote w:type="continuationSeparator" w:id="0">
    <w:p w14:paraId="4C95C7CE" w14:textId="77777777" w:rsidR="00D62416" w:rsidRDefault="00D62416"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97C" w:rsidRDefault="008D197C" w14:paraId="5EB530A6" w14:textId="7777777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05B0559B" w14:textId="77777777">
    <w:pPr>
      <w:pStyle w:val="Sidhuvud"/>
    </w:pPr>
    <w:r>
      <w:rPr>
        <w:noProof/>
      </w:rPr>
      <mc:AlternateContent>
        <mc:Choice Requires="wps">
          <w:drawing>
            <wp:anchor distT="0" distB="0" distL="114300" distR="114300" simplePos="0" relativeHeight="251658752" behindDoc="0" locked="0" layoutInCell="1" allowOverlap="1" wp14:editId="52F33CF1" wp14:anchorId="32AA8669">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492A8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7717C1A0"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372F1803" wp14:anchorId="5875B860">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12C59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pict>
        </mc:Fallback>
      </mc:AlternateContent>
    </w:r>
  </w:p>
  <w:p w:rsidR="002E0A96" w:rsidP="00332D94" w:rsidRDefault="002E0A96" w14:paraId="656C0CAF" w14:textId="77777777">
    <w:pPr>
      <w:pStyle w:val="Sidhuvud"/>
    </w:pPr>
  </w:p>
  <w:p w:rsidR="002E0A96" w:rsidP="00332D94" w:rsidRDefault="002E0A96" w14:paraId="7D2F95A0" w14:textId="77777777">
    <w:pPr>
      <w:pStyle w:val="Sidhuvud"/>
    </w:pPr>
  </w:p>
  <w:p w:rsidR="002E0A96" w:rsidP="00332D94" w:rsidRDefault="002E0A96" w14:paraId="258C053A"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218" w:rsidP="00332D94" w:rsidRDefault="00CD6218" w14:paraId="77DD3C6B" w14:textId="77777777">
    <w:pPr>
      <w:pStyle w:val="Sidhuvud"/>
    </w:pPr>
    <w:r>
      <w:rPr>
        <w:noProof/>
      </w:rPr>
      <mc:AlternateContent>
        <mc:Choice Requires="wps">
          <w:drawing>
            <wp:anchor distT="0" distB="0" distL="114300" distR="114300" simplePos="0" relativeHeight="251660800" behindDoc="0" locked="0" layoutInCell="1" allowOverlap="1" wp14:editId="67BA1EBF" wp14:anchorId="24B8FC77">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2F3FF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ZJr7RR8CAAA7BAAADgAAAAAAAAAAAAAAAAAuAgAAZHJzL2Uyb0RvYy54bWxQ&#10;SwECLQAUAAYACAAAACEAYZmHVt8AAAAKAQAADwAAAAAAAAAAAAAAAAB5BAAAZHJzL2Rvd25yZXYu&#10;eG1sUEsFBgAAAAAEAAQA8wAAAIUFA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045D2D"/>
    <w:multiLevelType w:val="hybridMultilevel"/>
    <w:tmpl w:val="B6D8E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1C14E37"/>
    <w:multiLevelType w:val="hybridMultilevel"/>
    <w:tmpl w:val="D44A9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65D2023"/>
    <w:multiLevelType w:val="hybridMultilevel"/>
    <w:tmpl w:val="401E2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9"/>
  </w:num>
  <w:num w:numId="2">
    <w:abstractNumId w:val="13"/>
  </w:num>
  <w:num w:numId="3">
    <w:abstractNumId w:val="11"/>
  </w:num>
  <w:num w:numId="4">
    <w:abstractNumId w:val="3"/>
  </w:num>
  <w:num w:numId="5">
    <w:abstractNumId w:val="5"/>
  </w:num>
  <w:num w:numId="6">
    <w:abstractNumId w:val="8"/>
  </w:num>
  <w:num w:numId="7">
    <w:abstractNumId w:val="1"/>
  </w:num>
  <w:num w:numId="8">
    <w:abstractNumId w:val="6"/>
  </w:num>
  <w:num w:numId="9">
    <w:abstractNumId w:val="7"/>
  </w:num>
  <w:num w:numId="10">
    <w:abstractNumId w:val="4"/>
  </w:num>
  <w:num w:numId="11">
    <w:abstractNumId w:val="0"/>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71C4D"/>
    <w:rsid w:val="00087B68"/>
    <w:rsid w:val="000B0C89"/>
    <w:rsid w:val="00167844"/>
    <w:rsid w:val="0018206E"/>
    <w:rsid w:val="00225E0B"/>
    <w:rsid w:val="00246F62"/>
    <w:rsid w:val="00251708"/>
    <w:rsid w:val="00271080"/>
    <w:rsid w:val="002D0241"/>
    <w:rsid w:val="002E0A96"/>
    <w:rsid w:val="002E4553"/>
    <w:rsid w:val="00332D94"/>
    <w:rsid w:val="003A2FF6"/>
    <w:rsid w:val="003B369F"/>
    <w:rsid w:val="003C5B41"/>
    <w:rsid w:val="003D2710"/>
    <w:rsid w:val="003E537C"/>
    <w:rsid w:val="00406C20"/>
    <w:rsid w:val="0040746E"/>
    <w:rsid w:val="004625ED"/>
    <w:rsid w:val="004A4717"/>
    <w:rsid w:val="004F11D7"/>
    <w:rsid w:val="005140DE"/>
    <w:rsid w:val="00515287"/>
    <w:rsid w:val="005D151B"/>
    <w:rsid w:val="005E5644"/>
    <w:rsid w:val="00614116"/>
    <w:rsid w:val="00620935"/>
    <w:rsid w:val="00633C84"/>
    <w:rsid w:val="00647E41"/>
    <w:rsid w:val="006534D8"/>
    <w:rsid w:val="00693B29"/>
    <w:rsid w:val="00696200"/>
    <w:rsid w:val="006A7B10"/>
    <w:rsid w:val="006C4A08"/>
    <w:rsid w:val="00713D71"/>
    <w:rsid w:val="0074069B"/>
    <w:rsid w:val="0075659A"/>
    <w:rsid w:val="00772BE8"/>
    <w:rsid w:val="008160E0"/>
    <w:rsid w:val="008520E1"/>
    <w:rsid w:val="008D197C"/>
    <w:rsid w:val="008E2E74"/>
    <w:rsid w:val="008F5F5F"/>
    <w:rsid w:val="00903BFD"/>
    <w:rsid w:val="00910FDD"/>
    <w:rsid w:val="00935632"/>
    <w:rsid w:val="00940ED2"/>
    <w:rsid w:val="00976C47"/>
    <w:rsid w:val="009806F9"/>
    <w:rsid w:val="009872EE"/>
    <w:rsid w:val="009D5FFA"/>
    <w:rsid w:val="009F2F6B"/>
    <w:rsid w:val="009F30FE"/>
    <w:rsid w:val="009F76CD"/>
    <w:rsid w:val="00A33719"/>
    <w:rsid w:val="00A657B9"/>
    <w:rsid w:val="00AB0079"/>
    <w:rsid w:val="00AB14D2"/>
    <w:rsid w:val="00B2523E"/>
    <w:rsid w:val="00BD0566"/>
    <w:rsid w:val="00BD31C6"/>
    <w:rsid w:val="00BE2387"/>
    <w:rsid w:val="00C1580D"/>
    <w:rsid w:val="00C17F9A"/>
    <w:rsid w:val="00C43323"/>
    <w:rsid w:val="00CA765F"/>
    <w:rsid w:val="00CB3BB1"/>
    <w:rsid w:val="00CC7620"/>
    <w:rsid w:val="00CD6218"/>
    <w:rsid w:val="00D62416"/>
    <w:rsid w:val="00D67040"/>
    <w:rsid w:val="00DD12E6"/>
    <w:rsid w:val="00DE34B3"/>
    <w:rsid w:val="00E03E34"/>
    <w:rsid w:val="00E71832"/>
    <w:rsid w:val="00EA3323"/>
    <w:rsid w:val="00F01D75"/>
    <w:rsid w:val="00F15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EDD56"/>
  <w15:docId w15:val="{83094274-DF31-48AE-8A2A-4114C75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620935"/>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8D197C"/>
    <w:rPr>
      <w:rFonts w:ascii="Arial" w:hAnsi="Arial" w:eastAsia="Calibri" w:cs="Arial"/>
      <w:b/>
      <w:sz w:val="26"/>
      <w:szCs w:val="28"/>
      <w:lang w:eastAsia="en-US"/>
    </w:rPr>
  </w:style>
  <w:style w:type="paragraph" w:styleId="Default" w:customStyle="1">
    <w:name w:val="Default"/>
    <w:rsid w:val="00D62416"/>
    <w:pPr>
      <w:autoSpaceDE w:val="0"/>
      <w:autoSpaceDN w:val="0"/>
      <w:adjustRightInd w:val="0"/>
    </w:pPr>
    <w:rPr>
      <w:rFonts w:ascii="Calibri" w:hAnsi="Calibri" w:cs="Calibri" w:eastAsiaTheme="minorHAnsi"/>
      <w:color w:val="000000"/>
      <w:sz w:val="24"/>
      <w:szCs w:val="24"/>
      <w:lang w:eastAsia="en-US"/>
    </w:rPr>
  </w:style>
  <w:style w:type="paragraph" w:styleId="Ingetavstnd">
    <w:name w:val="No Spacing"/>
    <w:uiPriority w:val="1"/>
    <w:qFormat/>
    <w:rsid w:val="00D62416"/>
    <w:rPr>
      <w:rFonts w:asciiTheme="minorHAnsi" w:hAnsiTheme="minorHAnsi" w:eastAsiaTheme="minorHAnsi" w:cstheme="minorBidi"/>
      <w:sz w:val="22"/>
      <w:szCs w:val="22"/>
      <w:lang w:eastAsia="en-US"/>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956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eader" Target="/word/header5.xml" Id="R0dffcfbe97d446b0" /><Relationship Type="http://schemas.openxmlformats.org/officeDocument/2006/relationships/header" Target="/word/header6.xml" Id="Rfc56fac3635d4384" /><Relationship Type="http://schemas.openxmlformats.org/officeDocument/2006/relationships/header" Target="/word/header7.xml" Id="Rce5566403a3c40cc" /><Relationship Type="http://schemas.openxmlformats.org/officeDocument/2006/relationships/footer" Target="/word/footer5.xml" Id="R31022e0074ec4acb" /><Relationship Type="http://schemas.openxmlformats.org/officeDocument/2006/relationships/footer" Target="/word/footer6.xml" Id="Rc38eaa0997014078" /><Relationship Type="http://schemas.openxmlformats.org/officeDocument/2006/relationships/footer" Target="/word/footer7.xml" Id="Rf569b02acc5e4848" /><Relationship Type="http://schemas.openxmlformats.org/officeDocument/2006/relationships/header" Target="/word/header8.xml" Id="R6433f242ae82423c" /><Relationship Type="http://schemas.openxmlformats.org/officeDocument/2006/relationships/header" Target="/word/header9.xml" Id="R83a6b5c1b3c048c1" /><Relationship Type="http://schemas.openxmlformats.org/officeDocument/2006/relationships/header" Target="/word/header10.xml" Id="R74da7143aee04100" /><Relationship Type="http://schemas.openxmlformats.org/officeDocument/2006/relationships/footer" Target="/word/footer8.xml" Id="R21a1640ae2ee48aa" /><Relationship Type="http://schemas.openxmlformats.org/officeDocument/2006/relationships/footer" Target="/word/footer9.xml" Id="R950eea47003447b4" /><Relationship Type="http://schemas.openxmlformats.org/officeDocument/2006/relationships/footer" Target="/word/footer10.xml" Id="R902f902936d64b11" /></Relationships>
</file>

<file path=word/_rels/header6.xml.rels>&#65279;<?xml version="1.0" encoding="utf-8"?><Relationships xmlns="http://schemas.openxmlformats.org/package/2006/relationships"><Relationship Type="http://schemas.openxmlformats.org/officeDocument/2006/relationships/image" Target="/media/image.gif" Id="rId1" /></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d7020d13-187d-4fc8-9816-bd01783b86ee">
      <Value>339</Value>
      <Value>338</Value>
      <Value>166</Value>
      <Value>60</Value>
      <Value>211</Value>
      <Value>3</Value>
      <Value>18</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dd737549-f185-4643-8bcb-100616bb2ae2</TermId>
        </TermInfo>
      </Terms>
    </FSCD_DocumentTypeTags>
    <RHI_CD_Classification xmlns="d7020d13-187d-4fc8-9816-bd01783b86ee">1</RHI_CD_Classification>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1e9ccd9b20d4fab85d74672db66e676>
    <FSCD_DocumentOwner xmlns="d7020d13-187d-4fc8-9816-bd01783b86ee">
      <UserInfo>
        <DisplayName>Sinkjaer Sköld Edna RK</DisplayName>
        <AccountId>41</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Forskning</TermName>
          <TermId xmlns="http://schemas.microsoft.com/office/infopath/2007/PartnerControls">7d56f518-8498-4dc1-9cb0-415583f21887</TermId>
        </TermInfo>
        <TermInfo xmlns="http://schemas.microsoft.com/office/infopath/2007/PartnerControls">
          <TermName xmlns="http://schemas.microsoft.com/office/infopath/2007/PartnerControls">Normerande</TermName>
          <TermId xmlns="http://schemas.microsoft.com/office/infopath/2007/PartnerControls">4d04c693-8620-42c3-82d8-1400dd5983be</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Region Halland</RHI_AppliesToOrganizationString>
    <n434ae7090044749a7747789e02b7a77 xmlns="d7020d13-187d-4fc8-9816-bd01783b86ee">
      <Terms xmlns="http://schemas.microsoft.com/office/infopath/2007/PartnerControls">
        <TermInfo xmlns="http://schemas.microsoft.com/office/infopath/2007/PartnerControls">
          <TermName xmlns="http://schemas.microsoft.com/office/infopath/2007/PartnerControls">301. Verksamhet och processer / Patient</TermName>
          <TermId xmlns="http://schemas.microsoft.com/office/infopath/2007/PartnerControls">84526150-edc8-4087-b73c-996e0eb8b0a1</TermId>
        </TermInfo>
      </Terms>
    </n434ae7090044749a7747789e02b7a77>
    <PublishingExpirationDate xmlns="a97f9b0c-1ea2-4ed0-8c65-79406306dd43" xsi:nil="true"/>
    <PublishingStartDate xmlns="a97f9b0c-1ea2-4ed0-8c65-79406306dd43" xsi:nil="true"/>
    <RHI_ReviewersMulti xmlns="d7020d13-187d-4fc8-9816-bd01783b86ee">
      <UserInfo>
        <DisplayName/>
        <AccountId xsi:nil="true"/>
        <AccountType/>
      </UserInfo>
    </RHI_ReviewersMulti>
    <FSCD_DocumentIssuer xmlns="d7020d13-187d-4fc8-9816-bd01783b86ee">
      <UserInfo>
        <DisplayName>Lönn Stefan RK HÄLSO- OCH SJUKVÅRD FOU</DisplayName>
        <AccountId>209</AccountId>
        <AccountType/>
      </UserInfo>
    </FSCD_DocumentIssuer>
    <RHI_CoAuthorsMulti xmlns="d7020d13-187d-4fc8-9816-bd01783b86ee">
      <UserInfo>
        <DisplayName/>
        <AccountId xsi:nil="true"/>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Regionstyrelsen</TermName>
          <TermId xmlns="http://schemas.microsoft.com/office/infopath/2007/PartnerControls">dd9c59a9-1985-4c0a-b7d9-ee5921ad8ff4</TermId>
        </TermInfo>
      </Terms>
    </e0849bedd3a249eb9d115151127e3d17>
    <RHI_ApproverDisplay xmlns="d7020d13-187d-4fc8-9816-bd01783b86ee">Regionstyrelsen</RHI_ApproverDisplay>
    <RHI_ApprovedDate xmlns="d7020d13-187d-4fc8-9816-bd01783b86ee">2022-03-14T23:00:00+00:00</RHI_ApprovedDate>
    <FSCD_Source xmlns="d7020d13-187d-4fc8-9816-bd01783b86ee">92a44bcc-de74-480a-987b-0f08d5337d44#e79df2dc-2a29-408a-a817-2f5ed3f46219</FSCD_Source>
    <FSCD_DocumentEdition xmlns="d7020d13-187d-4fc8-9816-bd01783b86ee">2</FSCD_DocumentEdition>
    <FSCD_ApprovedBy xmlns="d7020d13-187d-4fc8-9816-bd01783b86ee">
      <UserInfo>
        <DisplayName/>
        <AccountId>41</AccountId>
        <AccountType/>
      </UserInfo>
    </FSCD_ApprovedBy>
    <FSCD_DocumentId xmlns="d7020d13-187d-4fc8-9816-bd01783b86ee">e1289fed-2148-4795-bc12-803c95cfcdd1</FSCD_DocumentId>
    <FSCD_IsPublished xmlns="d7020d13-187d-4fc8-9816-bd01783b86ee">2.0</FSCD_IsPublished>
    <RHI_ApprovedDate_Temp xmlns="a97f9b0c-1ea2-4ed0-8c65-79406306dd43">2022-03-14T23:00:00+00:00</RHI_ApprovedDate_Temp>
    <RHI_ApproverDisplay_Temp xmlns="a97f9b0c-1ea2-4ed0-8c65-79406306dd43">Regionstyrelsen</RHI_ApproverDisplay_Temp>
    <RHI_ApprovedRole_Temp xmlns="a97f9b0c-1ea2-4ed0-8c65-79406306dd43">Regionstyrelsen</RHI_ApprovedRole_Temp>
    <FSCD_DocumentEdition_Temp xmlns="a97f9b0c-1ea2-4ed0-8c65-79406306dd43">2</FSCD_DocumentEdition_Temp>
    <FSCD_DocumentId_Temp xmlns="a97f9b0c-1ea2-4ed0-8c65-79406306dd43">e1289fed-2148-4795-bc12-803c95cfcdd1</FSCD_DocumentId_Temp>
    <FSCD_ReviewReminder xmlns="d7020d13-187d-4fc8-9816-bd01783b86ee">12</FSCD_ReviewReminder>
  </documentManagement>
</p:properties>
</file>

<file path=customXml/item3.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65650-6E1D-455F-A1B9-F8377DBF93A1}"/>
</file>

<file path=customXml/itemProps2.xml><?xml version="1.0" encoding="utf-8"?>
<ds:datastoreItem xmlns:ds="http://schemas.openxmlformats.org/officeDocument/2006/customXml" ds:itemID="{73C6A869-F032-41F2-B112-37A19C979E2F}"/>
</file>

<file path=customXml/itemProps3.xml><?xml version="1.0" encoding="utf-8"?>
<ds:datastoreItem xmlns:ds="http://schemas.openxmlformats.org/officeDocument/2006/customXml" ds:itemID="{DBD42518-3A52-4F63-A1F5-EF095D669D30}"/>
</file>

<file path=customXml/itemProps4.xml><?xml version="1.0" encoding="utf-8"?>
<ds:datastoreItem xmlns:ds="http://schemas.openxmlformats.org/officeDocument/2006/customXml" ds:itemID="{AFD46ACF-0D52-4E16-9DA2-E76588CC5020}"/>
</file>

<file path=customXml/itemProps5.xml><?xml version="1.0" encoding="utf-8"?>
<ds:datastoreItem xmlns:ds="http://schemas.openxmlformats.org/officeDocument/2006/customXml" ds:itemID="{CD720D38-0625-4D1B-AE78-193D47B43A22}"/>
</file>

<file path=customXml/itemProps6.xml><?xml version="1.0" encoding="utf-8"?>
<ds:datastoreItem xmlns:ds="http://schemas.openxmlformats.org/officeDocument/2006/customXml" ds:itemID="{1CD2C019-3EC8-47CE-9AC0-FCB27FBE50C2}"/>
</file>

<file path=docProps/app.xml><?xml version="1.0" encoding="utf-8"?>
<Properties xmlns="http://schemas.openxmlformats.org/officeDocument/2006/extended-properties" xmlns:vt="http://schemas.openxmlformats.org/officeDocument/2006/docPropsVTypes">
  <Template>Normal</Template>
  <TotalTime>8</TotalTime>
  <Pages>5</Pages>
  <Words>992</Words>
  <Characters>6955</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Policy</vt:lpstr>
      <vt:lpstr>Innehållsmall styrda dokument (grunddokument)</vt:lpstr>
    </vt:vector>
  </TitlesOfParts>
  <Company>Microsoft</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Forskning och utveckling (FOU) Policy</dc:title>
  <dc:creator>Sinkjaer Sköld Edna RK STAB</dc:creator>
  <cp:lastModifiedBy>Sinkjaer Sköld Edna RK</cp:lastModifiedBy>
  <cp:revision>1</cp:revision>
  <cp:lastPrinted>2013-06-04T11:54:00Z</cp:lastPrinted>
  <dcterms:created xsi:type="dcterms:W3CDTF">2021-10-22T09:41:00Z</dcterms:created>
  <dcterms:modified xsi:type="dcterms:W3CDTF">2021-10-22T09:49:00Z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166;#Policy|dd737549-f185-4643-8bcb-100616bb2ae2</vt:lpwstr>
  </property>
  <property fmtid="{D5CDD505-2E9C-101B-9397-08002B2CF9AE}" pid="4" name="_dlc_DocIdItemGuid">
    <vt:lpwstr>e1289fed-2148-4795-bc12-803c95cfcdd1</vt:lpwstr>
  </property>
  <property fmtid="{D5CDD505-2E9C-101B-9397-08002B2CF9AE}" pid="5" name="RHI_MSChapter">
    <vt:lpwstr>18;#301. Verksamhet och processer / Patient|84526150-edc8-4087-b73c-996e0eb8b0a1</vt:lpwstr>
  </property>
  <property fmtid="{D5CDD505-2E9C-101B-9397-08002B2CF9AE}" pid="6" name="RHI_MeSHMulti">
    <vt:lpwstr/>
  </property>
  <property fmtid="{D5CDD505-2E9C-101B-9397-08002B2CF9AE}" pid="7" name="RHI_AppliesToOrganizationMulti">
    <vt:lpwstr>3;#Region Halland|d72d8b1f-b373-4815-ab51-a5608c837237</vt:lpwstr>
  </property>
  <property fmtid="{D5CDD505-2E9C-101B-9397-08002B2CF9AE}" pid="8" name="RHI_KeywordsMulti">
    <vt:lpwstr>338;#Forskning|7d56f518-8498-4dc1-9cb0-415583f21887;#211;#Normerande|4d04c693-8620-42c3-82d8-1400dd5983be;#60;#Vårdgivarwebben|a3a2876a-cae2-4a49-a05e-c2d615d2551b</vt:lpwstr>
  </property>
  <property fmtid="{D5CDD505-2E9C-101B-9397-08002B2CF9AE}" pid="9" name="RHI_ApprovedRole">
    <vt:lpwstr>339;#Regionstyrelsen|dd9c59a9-1985-4c0a-b7d9-ee5921ad8ff4</vt:lpwstr>
  </property>
  <property fmtid="{D5CDD505-2E9C-101B-9397-08002B2CF9AE}" pid="10" name="URL">
    <vt:lpwstr/>
  </property>
</Properties>
</file>