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3323" w:rsidP="00C4536B" w:rsidRDefault="00C4536B" w14:paraId="78CEF19A" w14:textId="0328CEE2">
      <w:pPr>
        <w:pStyle w:val="Rubrik"/>
      </w:pPr>
      <w:r w:rsidRPr="00A277F6">
        <w:t>Beställning av Extempore</w:t>
      </w:r>
      <w:r>
        <w:t xml:space="preserve"/>
      </w:r>
    </w:p>
    <w:p w:rsidR="00C4536B" w:rsidP="00C4536B" w:rsidRDefault="00C4536B" w14:paraId="256E8BE3" w14:textId="77777777">
      <w:pPr>
        <w:rPr>
          <w:sz w:val="20"/>
          <w:szCs w:val="24"/>
        </w:rPr>
      </w:pPr>
      <w:r>
        <w:rPr>
          <w:sz w:val="20"/>
          <w:szCs w:val="24"/>
        </w:rPr>
        <w:t xml:space="preserve">För komplettering av beställning beredning vnr 636555 i Agresso, enligt rutin </w:t>
      </w:r>
      <w:r w:rsidRPr="001A1EB8">
        <w:rPr>
          <w:sz w:val="20"/>
          <w:szCs w:val="24"/>
        </w:rPr>
        <w:t xml:space="preserve"/>
      </w:r>
      <w:hyperlink w:history="1" r:id="rId12">
        <w:r w:rsidRPr="007F517F">
          <w:rPr>
            <w:rStyle w:val="Hyperlnk"/>
            <w:sz w:val="20"/>
            <w:szCs w:val="24"/>
          </w:rPr>
          <w:t>Läkemedel – Beställning</w:t>
        </w:r>
      </w:hyperlink>
    </w:p>
    <w:p w:rsidR="00C4536B" w:rsidP="00C4536B" w:rsidRDefault="00C4536B" w14:paraId="1CF93FA2" w14:textId="77777777">
      <w:pPr>
        <w:rPr>
          <w:b/>
          <w:bCs/>
        </w:rPr>
      </w:pPr>
    </w:p>
    <w:p w:rsidRPr="00C8212F" w:rsidR="00C4536B" w:rsidP="00C4536B" w:rsidRDefault="00C4536B" w14:paraId="210AFE39" w14:textId="77777777">
      <w:pPr>
        <w:rPr>
          <w:b/>
          <w:bCs/>
        </w:rPr>
      </w:pPr>
      <w:r w:rsidRPr="00C8212F">
        <w:rPr>
          <w:b/>
          <w:bCs/>
        </w:rPr>
        <w:t>Typ av beställning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1"/>
        <w:gridCol w:w="4513"/>
      </w:tblGrid>
      <w:tr w:rsidR="00C4536B" w:rsidTr="00032FF9" w14:paraId="5AAE16CA" w14:textId="77777777">
        <w:tc>
          <w:tcPr>
            <w:tcW w:w="453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="00C4536B" w:rsidP="00032FF9" w:rsidRDefault="0082363C" w14:paraId="3DC7986A" w14:textId="77777777">
            <w:sdt>
              <w:sdtPr>
                <w:id w:val="20746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453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4536B">
              <w:t xml:space="preserve">  </w:t>
            </w:r>
            <w:r w:rsidRPr="00013942" w:rsidR="00C4536B">
              <w:rPr>
                <w:b/>
                <w:bCs/>
              </w:rPr>
              <w:t>Patientbunden</w:t>
            </w:r>
            <w:r w:rsidRPr="00013942" w:rsidR="00C4536B">
              <w:t xml:space="preserve"> </w:t>
            </w:r>
          </w:p>
          <w:p w:rsidR="00C4536B" w:rsidP="00032FF9" w:rsidRDefault="00C4536B" w14:paraId="2D2EEDD4" w14:textId="77777777">
            <w:pPr>
              <w:rPr>
                <w:sz w:val="20"/>
                <w:szCs w:val="20"/>
              </w:rPr>
            </w:pPr>
            <w:r w:rsidRPr="00417D65">
              <w:rPr>
                <w:sz w:val="20"/>
                <w:szCs w:val="20"/>
              </w:rPr>
              <w:t xml:space="preserve">Ange namn: </w:t>
            </w:r>
          </w:p>
          <w:p w:rsidRPr="00417D65" w:rsidR="00C4536B" w:rsidP="00032FF9" w:rsidRDefault="00C4536B" w14:paraId="7C66B740" w14:textId="77777777">
            <w:pPr>
              <w:rPr>
                <w:sz w:val="20"/>
                <w:szCs w:val="20"/>
              </w:rPr>
            </w:pPr>
          </w:p>
          <w:p w:rsidRPr="00417D65" w:rsidR="00C4536B" w:rsidP="00032FF9" w:rsidRDefault="00C4536B" w14:paraId="0B911F45" w14:textId="77777777">
            <w:pPr>
              <w:rPr>
                <w:sz w:val="20"/>
                <w:szCs w:val="20"/>
              </w:rPr>
            </w:pPr>
            <w:r w:rsidRPr="00417D65">
              <w:rPr>
                <w:sz w:val="20"/>
                <w:szCs w:val="20"/>
              </w:rPr>
              <w:t xml:space="preserve">Ange personnummer: </w:t>
            </w:r>
          </w:p>
          <w:p w:rsidR="00C4536B" w:rsidP="00032FF9" w:rsidRDefault="00C4536B" w14:paraId="596947D9" w14:textId="77777777">
            <w:pPr>
              <w:rPr>
                <w:sz w:val="6"/>
                <w:szCs w:val="6"/>
              </w:rPr>
            </w:pPr>
          </w:p>
          <w:p w:rsidRPr="00134AC7" w:rsidR="00C4536B" w:rsidP="00032FF9" w:rsidRDefault="00C4536B" w14:paraId="36F628FF" w14:textId="77777777">
            <w:pPr>
              <w:rPr>
                <w:sz w:val="6"/>
                <w:szCs w:val="6"/>
              </w:rPr>
            </w:pPr>
          </w:p>
          <w:p w:rsidR="00C4536B" w:rsidP="00032FF9" w:rsidRDefault="00C4536B" w14:paraId="1C8F9E53" w14:textId="77777777">
            <w:r>
              <w:t>Faxa ifylld blankett (</w:t>
            </w:r>
            <w:r w:rsidRPr="00184257">
              <w:rPr>
                <w:i/>
                <w:iCs/>
              </w:rPr>
              <w:t>pga. personuppgifter</w:t>
            </w:r>
            <w:r>
              <w:t xml:space="preserve">) till Apoteket AB </w:t>
            </w:r>
          </w:p>
          <w:p w:rsidR="00C4536B" w:rsidP="00032FF9" w:rsidRDefault="00C4536B" w14:paraId="4CB987E7" w14:textId="77777777">
            <w:r w:rsidRPr="00F6573E">
              <w:rPr>
                <w:b/>
                <w:bCs/>
                <w:color w:val="000000"/>
                <w:sz w:val="24"/>
                <w:szCs w:val="24"/>
              </w:rPr>
              <w:t>Faxnummer: 031 – 88 06 95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/>
            </w:r>
            <w:r w:rsidRPr="00F6573E">
              <w:rPr>
                <w:b/>
                <w:bCs/>
                <w:color w:val="000000"/>
                <w:sz w:val="24"/>
                <w:szCs w:val="24"/>
              </w:rPr>
              <w:t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/>
            </w:r>
            <w:r w:rsidRPr="00F6573E">
              <w:rPr>
                <w:b/>
                <w:bCs/>
                <w:color w:val="000000"/>
                <w:sz w:val="24"/>
                <w:szCs w:val="24"/>
              </w:rPr>
              <w:t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/>
            </w:r>
            <w:r w:rsidRPr="00F6573E">
              <w:rPr>
                <w:b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453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C4536B" w:rsidP="00032FF9" w:rsidRDefault="00C4536B" w14:paraId="049F9A23" w14:textId="77777777">
            <w:r>
              <w:t xml:space="preserve">Ordinerande läkare: </w:t>
            </w:r>
          </w:p>
          <w:p w:rsidR="00C4536B" w:rsidP="00032FF9" w:rsidRDefault="00C4536B" w14:paraId="79E8F5CC" w14:textId="77777777"/>
          <w:p w:rsidR="00C4536B" w:rsidP="00032FF9" w:rsidRDefault="00C4536B" w14:paraId="792A7F14" w14:textId="77777777">
            <w:pPr>
              <w:pBdr>
                <w:bottom w:val="single" w:color="auto" w:sz="12" w:space="1"/>
              </w:pBdr>
            </w:pPr>
          </w:p>
          <w:p w:rsidR="00C4536B" w:rsidP="00032FF9" w:rsidRDefault="00C4536B" w14:paraId="6E5A18BA" w14:textId="77777777">
            <w:r>
              <w:t>Signatur</w:t>
            </w:r>
          </w:p>
          <w:p w:rsidR="00C4536B" w:rsidP="00032FF9" w:rsidRDefault="00C4536B" w14:paraId="11737828" w14:textId="77777777">
            <w:pPr>
              <w:pBdr>
                <w:bottom w:val="single" w:color="auto" w:sz="12" w:space="1"/>
              </w:pBdr>
            </w:pPr>
          </w:p>
          <w:p w:rsidR="00C4536B" w:rsidP="00032FF9" w:rsidRDefault="00C4536B" w14:paraId="15D54F41" w14:textId="77777777">
            <w:r>
              <w:t>Namnförtydligande</w:t>
            </w:r>
          </w:p>
          <w:p w:rsidR="00C4536B" w:rsidP="00032FF9" w:rsidRDefault="00C4536B" w14:paraId="334E3759" w14:textId="77777777"/>
        </w:tc>
      </w:tr>
      <w:tr w:rsidR="00C4536B" w:rsidTr="00032FF9" w14:paraId="517D3C4E" w14:textId="77777777">
        <w:tc>
          <w:tcPr>
            <w:tcW w:w="906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C4536B" w:rsidP="00032FF9" w:rsidRDefault="0082363C" w14:paraId="63AD2BD5" w14:textId="77777777">
            <w:sdt>
              <w:sdtPr>
                <w:id w:val="-303535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4536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4536B">
              <w:t xml:space="preserve">  </w:t>
            </w:r>
            <w:r w:rsidRPr="00013942" w:rsidR="00C4536B">
              <w:rPr>
                <w:b/>
                <w:bCs/>
              </w:rPr>
              <w:t>Icke patientbunden</w:t>
            </w:r>
          </w:p>
          <w:p w:rsidR="00C4536B" w:rsidP="00032FF9" w:rsidRDefault="00C4536B" w14:paraId="05776C2A" w14:textId="1C62E4B6">
            <w:r w:rsidRPr="000614F9">
              <w:t>E-posta ifylld blankett till</w:t>
            </w:r>
            <w:r>
              <w:t xml:space="preserve"/>
            </w:r>
            <w:r w:rsidRPr="000614F9">
              <w:t xml:space="preserve"/>
            </w:r>
            <w:r w:rsidRPr="00F6573E">
              <w:rPr>
                <w:color w:val="000000"/>
                <w:sz w:val="24"/>
                <w:szCs w:val="24"/>
              </w:rPr>
              <w:t xml:space="preserve"> </w:t>
            </w:r>
            <w:hyperlink w:history="1" r:id="rId13">
              <w:r w:rsidR="0082363C">
                <w:rPr>
                  <w:rStyle w:val="Hyperlnk"/>
                  <w:sz w:val="24"/>
                  <w:szCs w:val="24"/>
                </w:rPr>
                <w:t>kundservice.rgl@apoteket.se</w:t>
              </w:r>
            </w:hyperlink>
          </w:p>
        </w:tc>
      </w:tr>
    </w:tbl>
    <w:p w:rsidR="00C4536B" w:rsidP="00C4536B" w:rsidRDefault="00C4536B" w14:paraId="4C7F6D41" w14:textId="77777777"/>
    <w:p w:rsidRPr="00496A11" w:rsidR="00C4536B" w:rsidP="00C4536B" w:rsidRDefault="00C4536B" w14:paraId="4F8F2630" w14:textId="77777777">
      <w:pPr>
        <w:rPr>
          <w:b/>
          <w:bCs/>
        </w:rPr>
      </w:pPr>
      <w:r w:rsidRPr="00496A11">
        <w:rPr>
          <w:b/>
          <w:bCs/>
        </w:rPr>
        <w:t>Beställningsinformation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C4536B" w:rsidTr="00B83D51" w14:paraId="50A21215" w14:textId="77777777">
        <w:tc>
          <w:tcPr>
            <w:tcW w:w="4673" w:type="dxa"/>
          </w:tcPr>
          <w:p w:rsidR="00C4536B" w:rsidP="00032FF9" w:rsidRDefault="00C4536B" w14:paraId="41B8D588" w14:textId="77777777">
            <w:r>
              <w:t>Ordernummer i Agresso</w:t>
            </w:r>
          </w:p>
          <w:p w:rsidR="00C4536B" w:rsidP="00032FF9" w:rsidRDefault="00C4536B" w14:paraId="6AE490EE" w14:textId="77777777"/>
        </w:tc>
        <w:tc>
          <w:tcPr>
            <w:tcW w:w="4387" w:type="dxa"/>
          </w:tcPr>
          <w:p w:rsidR="00C4536B" w:rsidP="00032FF9" w:rsidRDefault="00C4536B" w14:paraId="5D98E216" w14:textId="77777777">
            <w:r>
              <w:t>Sjukhus</w:t>
            </w:r>
          </w:p>
          <w:p w:rsidR="00C4536B" w:rsidP="00032FF9" w:rsidRDefault="00C4536B" w14:paraId="4D2647EC" w14:textId="77777777"/>
        </w:tc>
      </w:tr>
      <w:tr w:rsidR="00C4536B" w:rsidTr="00B83D51" w14:paraId="1AD664BB" w14:textId="77777777">
        <w:tc>
          <w:tcPr>
            <w:tcW w:w="4673" w:type="dxa"/>
          </w:tcPr>
          <w:p w:rsidR="00C4536B" w:rsidP="00032FF9" w:rsidRDefault="00C4536B" w14:paraId="749C984D" w14:textId="10F815C0">
            <w:r>
              <w:t>Behörig beställare (</w:t>
            </w:r>
            <w:r w:rsidRPr="003A6EAC">
              <w:rPr>
                <w:i/>
                <w:iCs/>
              </w:rPr>
              <w:t>sjuksköterska/farmaceut</w:t>
            </w:r>
            <w:r w:rsidR="00B83D51">
              <w:rPr>
                <w:i/>
                <w:iCs/>
              </w:rPr>
              <w:t/>
            </w:r>
            <w:r>
              <w:t>)</w:t>
            </w:r>
          </w:p>
          <w:p w:rsidR="00C4536B" w:rsidP="00032FF9" w:rsidRDefault="00C4536B" w14:paraId="368BB8A9" w14:textId="77777777"/>
        </w:tc>
        <w:tc>
          <w:tcPr>
            <w:tcW w:w="4387" w:type="dxa"/>
          </w:tcPr>
          <w:p w:rsidR="00C4536B" w:rsidP="00032FF9" w:rsidRDefault="00C4536B" w14:paraId="2937FA72" w14:textId="77777777">
            <w:r>
              <w:t>Vårdenhet</w:t>
            </w:r>
          </w:p>
          <w:p w:rsidR="00C4536B" w:rsidP="00032FF9" w:rsidRDefault="00C4536B" w14:paraId="638FB317" w14:textId="77777777"/>
        </w:tc>
      </w:tr>
      <w:tr w:rsidR="00C4536B" w:rsidTr="00B83D51" w14:paraId="065A9A25" w14:textId="77777777">
        <w:tc>
          <w:tcPr>
            <w:tcW w:w="4673" w:type="dxa"/>
          </w:tcPr>
          <w:p w:rsidR="00C4536B" w:rsidP="00032FF9" w:rsidRDefault="00C4536B" w14:paraId="2DE31893" w14:textId="77777777">
            <w:r>
              <w:t>Beställares namn</w:t>
            </w:r>
          </w:p>
          <w:p w:rsidR="00C4536B" w:rsidP="00032FF9" w:rsidRDefault="00C4536B" w14:paraId="7C32938B" w14:textId="77777777">
            <w:r>
              <w:t xml:space="preserve"> </w:t>
            </w:r>
          </w:p>
        </w:tc>
        <w:tc>
          <w:tcPr>
            <w:tcW w:w="4387" w:type="dxa"/>
          </w:tcPr>
          <w:p w:rsidR="00C4536B" w:rsidP="00032FF9" w:rsidRDefault="00C4536B" w14:paraId="3B533B06" w14:textId="77777777">
            <w:r>
              <w:t>Telefonnummer (</w:t>
            </w:r>
            <w:r w:rsidRPr="003A6EAC">
              <w:rPr>
                <w:i/>
                <w:iCs/>
              </w:rPr>
              <w:t>inkl. riktnummer</w:t>
            </w:r>
            <w:r>
              <w:t>)</w:t>
            </w:r>
          </w:p>
          <w:p w:rsidR="00C4536B" w:rsidP="00032FF9" w:rsidRDefault="00C4536B" w14:paraId="030C3504" w14:textId="77777777"/>
        </w:tc>
      </w:tr>
      <w:tr w:rsidR="00C4536B" w:rsidTr="00B83D51" w14:paraId="1E39DE9A" w14:textId="77777777">
        <w:tc>
          <w:tcPr>
            <w:tcW w:w="4673" w:type="dxa"/>
          </w:tcPr>
          <w:p w:rsidR="00C4536B" w:rsidP="00032FF9" w:rsidRDefault="00C4536B" w14:paraId="5CD8400E" w14:textId="77777777">
            <w:r>
              <w:t>Beställningsdatum</w:t>
            </w:r>
          </w:p>
          <w:p w:rsidR="00C4536B" w:rsidP="00032FF9" w:rsidRDefault="00C4536B" w14:paraId="6F1E35E9" w14:textId="77777777"/>
        </w:tc>
        <w:tc>
          <w:tcPr>
            <w:tcW w:w="4387" w:type="dxa"/>
          </w:tcPr>
          <w:p w:rsidR="00C4536B" w:rsidP="00032FF9" w:rsidRDefault="00C4536B" w14:paraId="75071E95" w14:textId="77777777">
            <w:pPr>
              <w:rPr>
                <w:i/>
                <w:iCs/>
              </w:rPr>
            </w:pPr>
            <w:r>
              <w:t>Önskat leveransdatum (</w:t>
            </w:r>
            <w:r w:rsidRPr="00DB37E5">
              <w:rPr>
                <w:i/>
                <w:iCs/>
                <w:sz w:val="18"/>
                <w:szCs w:val="22"/>
              </w:rPr>
              <w:t>Normal ledtid 5 dagar, annat i ö.k. med Apoteket AB):</w:t>
            </w:r>
          </w:p>
          <w:p w:rsidR="00C4536B" w:rsidP="00032FF9" w:rsidRDefault="00C4536B" w14:paraId="2D2D2C8C" w14:textId="77777777"/>
          <w:p w:rsidR="00C4536B" w:rsidP="00032FF9" w:rsidRDefault="00C4536B" w14:paraId="3912B86C" w14:textId="77777777"/>
        </w:tc>
      </w:tr>
    </w:tbl>
    <w:p w:rsidR="00C4536B" w:rsidP="00C4536B" w:rsidRDefault="00C4536B" w14:paraId="2D1D8BD8" w14:textId="77777777"/>
    <w:p w:rsidRPr="0026562F" w:rsidR="00C4536B" w:rsidP="00C4536B" w:rsidRDefault="00C4536B" w14:paraId="618AA566" w14:textId="77777777">
      <w:pPr>
        <w:rPr>
          <w:b/>
          <w:bCs/>
        </w:rPr>
      </w:pPr>
      <w:r w:rsidRPr="0026562F">
        <w:rPr>
          <w:b/>
          <w:bCs/>
        </w:rPr>
        <w:t>Läkemedelsinformation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42"/>
        <w:gridCol w:w="1488"/>
        <w:gridCol w:w="1245"/>
        <w:gridCol w:w="3285"/>
      </w:tblGrid>
      <w:tr w:rsidRPr="00460181" w:rsidR="00C4536B" w:rsidTr="00032FF9" w14:paraId="189F3681" w14:textId="77777777">
        <w:tc>
          <w:tcPr>
            <w:tcW w:w="4530" w:type="dxa"/>
            <w:gridSpan w:val="2"/>
          </w:tcPr>
          <w:p w:rsidR="00C4536B" w:rsidP="00032FF9" w:rsidRDefault="00C4536B" w14:paraId="1EF82248" w14:textId="77777777">
            <w:r w:rsidRPr="00460181">
              <w:t xml:space="preserve">Läkemedelsnamn </w:t>
            </w:r>
            <w:r>
              <w:t xml:space="preserve"/>
            </w:r>
          </w:p>
          <w:p w:rsidR="00C4536B" w:rsidP="00032FF9" w:rsidRDefault="00C4536B" w14:paraId="3047F109" w14:textId="77777777"/>
          <w:p w:rsidR="00C4536B" w:rsidP="00032FF9" w:rsidRDefault="00C4536B" w14:paraId="52F6A7AE" w14:textId="77777777"/>
        </w:tc>
        <w:tc>
          <w:tcPr>
            <w:tcW w:w="4530" w:type="dxa"/>
            <w:gridSpan w:val="2"/>
          </w:tcPr>
          <w:p w:rsidRPr="00460181" w:rsidR="00C4536B" w:rsidP="00032FF9" w:rsidRDefault="00C4536B" w14:paraId="5B8BAE01" w14:textId="77777777">
            <w:r>
              <w:t>Styrka</w:t>
            </w:r>
            <w:r w:rsidRPr="00460181">
              <w:t/>
            </w:r>
          </w:p>
        </w:tc>
      </w:tr>
      <w:tr w:rsidRPr="008D06E6" w:rsidR="00C4536B" w:rsidTr="00032FF9" w14:paraId="456F5252" w14:textId="77777777">
        <w:tc>
          <w:tcPr>
            <w:tcW w:w="3042" w:type="dxa"/>
          </w:tcPr>
          <w:p w:rsidR="00C4536B" w:rsidP="00032FF9" w:rsidRDefault="00C4536B" w14:paraId="2EFABA0C" w14:textId="77777777">
            <w:pPr>
              <w:pStyle w:val="Rubrik1"/>
              <w:rPr>
                <w:b w:val="0"/>
                <w:bCs/>
                <w:i/>
                <w:iCs/>
                <w:color w:val="FF0000"/>
                <w:sz w:val="20"/>
                <w:szCs w:val="20"/>
              </w:rPr>
            </w:pPr>
            <w:r w:rsidRPr="008D06E6">
              <w:rPr>
                <w:b w:val="0"/>
                <w:bCs/>
                <w:sz w:val="20"/>
                <w:szCs w:val="20"/>
              </w:rPr>
              <w:t>Beredningsform (</w:t>
            </w:r>
            <w:r w:rsidRPr="0028601A">
              <w:rPr>
                <w:b w:val="0"/>
                <w:bCs/>
                <w:i/>
                <w:iCs/>
                <w:sz w:val="20"/>
                <w:szCs w:val="20"/>
              </w:rPr>
              <w:t>t.ex. inj. vätska, ögondroppar)</w:t>
            </w:r>
            <w:r>
              <w:rPr>
                <w:b w:val="0"/>
                <w:bCs/>
                <w:i/>
                <w:iCs/>
                <w:sz w:val="20"/>
                <w:szCs w:val="20"/>
              </w:rPr>
              <w:t/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Pr="00E60667" w:rsidR="00C4536B" w:rsidP="00032FF9" w:rsidRDefault="00C4536B" w14:paraId="63C02743" w14:textId="77777777">
            <w:pPr>
              <w:rPr>
                <w:lang w:eastAsia="en-US"/>
              </w:rPr>
            </w:pPr>
          </w:p>
          <w:p w:rsidRPr="008D06E6" w:rsidR="00C4536B" w:rsidP="00032FF9" w:rsidRDefault="00C4536B" w14:paraId="5DAF2B6D" w14:textId="7777777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33" w:type="dxa"/>
            <w:gridSpan w:val="2"/>
          </w:tcPr>
          <w:p w:rsidRPr="008D06E6" w:rsidR="00C4536B" w:rsidP="00032FF9" w:rsidRDefault="00C4536B" w14:paraId="2421D8A1" w14:textId="77777777">
            <w:pPr>
              <w:pStyle w:val="Rubrik1"/>
              <w:rPr>
                <w:b w:val="0"/>
                <w:bCs/>
                <w:sz w:val="20"/>
                <w:szCs w:val="20"/>
              </w:rPr>
            </w:pPr>
            <w:r w:rsidRPr="008D06E6">
              <w:rPr>
                <w:b w:val="0"/>
                <w:bCs/>
                <w:sz w:val="20"/>
                <w:szCs w:val="20"/>
              </w:rPr>
              <w:t>Mängd (</w:t>
            </w:r>
            <w:r>
              <w:rPr>
                <w:b w:val="0"/>
                <w:bCs/>
                <w:sz w:val="20"/>
                <w:szCs w:val="20"/>
              </w:rPr>
              <w:t xml:space="preserve"/>
            </w:r>
            <w:r w:rsidRPr="0028601A">
              <w:rPr>
                <w:b w:val="0"/>
                <w:bCs/>
                <w:i/>
                <w:iCs/>
                <w:sz w:val="20"/>
                <w:szCs w:val="20"/>
              </w:rPr>
              <w:t>gram, ml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3285" w:type="dxa"/>
          </w:tcPr>
          <w:p w:rsidR="00C4536B" w:rsidP="00032FF9" w:rsidRDefault="00C4536B" w14:paraId="41805EC5" w14:textId="77777777">
            <w:pPr>
              <w:pStyle w:val="Rubrik1"/>
              <w:jc w:val="both"/>
              <w:rPr>
                <w:b w:val="0"/>
                <w:bCs/>
                <w:sz w:val="20"/>
                <w:szCs w:val="20"/>
              </w:rPr>
            </w:pPr>
            <w:r w:rsidRPr="008D06E6">
              <w:rPr>
                <w:b w:val="0"/>
                <w:bCs/>
                <w:sz w:val="20"/>
                <w:szCs w:val="20"/>
              </w:rPr>
              <w:t xml:space="preserve">Antal förpackningar </w:t>
            </w:r>
            <w:r>
              <w:rPr>
                <w:b w:val="0"/>
                <w:bCs/>
                <w:sz w:val="20"/>
                <w:szCs w:val="20"/>
              </w:rPr>
              <w:t xml:space="preserve"/>
            </w:r>
            <w:r w:rsidRPr="00D02155">
              <w:rPr>
                <w:b w:val="0"/>
                <w:bCs/>
                <w:i/>
                <w:iCs/>
                <w:sz w:val="20"/>
                <w:szCs w:val="20"/>
              </w:rPr>
              <w:t>(styck)</w:t>
            </w:r>
          </w:p>
          <w:p w:rsidR="00C4536B" w:rsidP="00032FF9" w:rsidRDefault="00C4536B" w14:paraId="74C093F0" w14:textId="77777777">
            <w:pPr>
              <w:rPr>
                <w:lang w:eastAsia="en-US"/>
              </w:rPr>
            </w:pPr>
          </w:p>
          <w:p w:rsidRPr="008D06E6" w:rsidR="00C4536B" w:rsidP="00032FF9" w:rsidRDefault="00C4536B" w14:paraId="1AF85F5E" w14:textId="77777777">
            <w:pPr>
              <w:rPr>
                <w:lang w:eastAsia="en-US"/>
              </w:rPr>
            </w:pPr>
          </w:p>
        </w:tc>
      </w:tr>
      <w:tr w:rsidRPr="008D06E6" w:rsidR="00C4536B" w:rsidTr="00032FF9" w14:paraId="0C85B3AB" w14:textId="77777777">
        <w:tc>
          <w:tcPr>
            <w:tcW w:w="3042" w:type="dxa"/>
          </w:tcPr>
          <w:p w:rsidR="00C4536B" w:rsidP="00032FF9" w:rsidRDefault="00C4536B" w14:paraId="5AB5DDF7" w14:textId="77777777">
            <w:pPr>
              <w:rPr>
                <w:bCs/>
                <w:i/>
                <w:iCs/>
                <w:sz w:val="20"/>
                <w:szCs w:val="20"/>
              </w:rPr>
            </w:pPr>
            <w:r w:rsidRPr="008D06E6">
              <w:rPr>
                <w:bCs/>
                <w:sz w:val="20"/>
                <w:szCs w:val="20"/>
              </w:rPr>
              <w:t xml:space="preserve">Administreringssätt </w:t>
            </w:r>
            <w:r w:rsidRPr="00D02155">
              <w:rPr>
                <w:bCs/>
                <w:i/>
                <w:iCs/>
                <w:sz w:val="20"/>
                <w:szCs w:val="20"/>
              </w:rPr>
              <w:t>(t.ex. oralt, iv, epiduralt)</w:t>
            </w:r>
          </w:p>
          <w:p w:rsidR="00C4536B" w:rsidP="00032FF9" w:rsidRDefault="00C4536B" w14:paraId="0E114631" w14:textId="77777777">
            <w:pPr>
              <w:rPr>
                <w:bCs/>
                <w:i/>
                <w:iCs/>
                <w:sz w:val="20"/>
                <w:szCs w:val="20"/>
              </w:rPr>
            </w:pPr>
          </w:p>
          <w:p w:rsidRPr="008D06E6" w:rsidR="00C4536B" w:rsidP="00032FF9" w:rsidRDefault="00C4536B" w14:paraId="47BE8A2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2733" w:type="dxa"/>
            <w:gridSpan w:val="2"/>
          </w:tcPr>
          <w:p w:rsidRPr="00D02155" w:rsidR="00C4536B" w:rsidP="00032FF9" w:rsidRDefault="00C4536B" w14:paraId="73C62D5D" w14:textId="77777777">
            <w:pPr>
              <w:rPr>
                <w:bCs/>
                <w:i/>
                <w:iCs/>
                <w:sz w:val="20"/>
                <w:szCs w:val="20"/>
              </w:rPr>
            </w:pPr>
            <w:r w:rsidRPr="008D06E6">
              <w:rPr>
                <w:bCs/>
                <w:sz w:val="20"/>
                <w:szCs w:val="20"/>
              </w:rPr>
              <w:t xml:space="preserve">Förpackning </w:t>
            </w:r>
            <w:r w:rsidRPr="00D02155">
              <w:rPr>
                <w:bCs/>
                <w:i/>
                <w:iCs/>
                <w:sz w:val="20"/>
                <w:szCs w:val="20"/>
              </w:rPr>
              <w:t>(t.ex kassett, inj.flaska, spruta)</w:t>
            </w:r>
          </w:p>
          <w:p w:rsidR="00C4536B" w:rsidP="00032FF9" w:rsidRDefault="00C4536B" w14:paraId="14C74206" w14:textId="77777777">
            <w:pPr>
              <w:rPr>
                <w:bCs/>
                <w:sz w:val="20"/>
                <w:szCs w:val="20"/>
              </w:rPr>
            </w:pPr>
          </w:p>
          <w:p w:rsidRPr="008D06E6" w:rsidR="00C4536B" w:rsidP="00032FF9" w:rsidRDefault="00C4536B" w14:paraId="3B3C8FC3" w14:textId="7777777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85" w:type="dxa"/>
          </w:tcPr>
          <w:p w:rsidR="00C4536B" w:rsidP="00032FF9" w:rsidRDefault="00C4536B" w14:paraId="1D63EC6E" w14:textId="77777777">
            <w:pPr>
              <w:rPr>
                <w:bCs/>
                <w:sz w:val="20"/>
                <w:szCs w:val="20"/>
              </w:rPr>
            </w:pPr>
            <w:r w:rsidRPr="008D06E6">
              <w:rPr>
                <w:bCs/>
                <w:sz w:val="20"/>
                <w:szCs w:val="20"/>
              </w:rPr>
              <w:t xml:space="preserve">Ev tillbehör </w:t>
            </w:r>
            <w:r w:rsidRPr="00D02155">
              <w:rPr>
                <w:bCs/>
                <w:i/>
                <w:iCs/>
                <w:sz w:val="20"/>
                <w:szCs w:val="20"/>
              </w:rPr>
              <w:t>(slang, filter)</w:t>
            </w:r>
          </w:p>
          <w:p w:rsidR="00C4536B" w:rsidP="00032FF9" w:rsidRDefault="00C4536B" w14:paraId="1D720178" w14:textId="77777777">
            <w:pPr>
              <w:rPr>
                <w:bCs/>
                <w:sz w:val="20"/>
                <w:szCs w:val="20"/>
              </w:rPr>
            </w:pPr>
          </w:p>
          <w:p w:rsidRPr="008D06E6" w:rsidR="00C4536B" w:rsidP="00032FF9" w:rsidRDefault="00C4536B" w14:paraId="39AF1357" w14:textId="77777777">
            <w:pPr>
              <w:rPr>
                <w:bCs/>
                <w:sz w:val="20"/>
                <w:szCs w:val="20"/>
              </w:rPr>
            </w:pPr>
          </w:p>
        </w:tc>
      </w:tr>
    </w:tbl>
    <w:p w:rsidR="00C4536B" w:rsidP="00C4536B" w:rsidRDefault="00C4536B" w14:paraId="004A7068" w14:textId="77777777">
      <w:pPr>
        <w:rPr>
          <w:b/>
          <w:bCs/>
        </w:rPr>
      </w:pPr>
    </w:p>
    <w:p w:rsidRPr="001F1DD1" w:rsidR="00C4536B" w:rsidP="00C4536B" w:rsidRDefault="00C4536B" w14:paraId="42C6EB9F" w14:textId="77777777">
      <w:pPr>
        <w:rPr>
          <w:b/>
          <w:bCs/>
        </w:rPr>
      </w:pPr>
      <w:r>
        <w:rPr>
          <w:b/>
          <w:bCs/>
        </w:rPr>
        <w:t xml:space="preserve">Information vid ambulatoriska system </w:t>
      </w:r>
      <w:r w:rsidRPr="001F1DD1">
        <w:rPr>
          <w:b/>
          <w:bCs/>
        </w:rPr>
        <w:t xml:space="preserv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4536B" w:rsidTr="00032FF9" w14:paraId="6AF1EA6D" w14:textId="77777777">
        <w:tc>
          <w:tcPr>
            <w:tcW w:w="3020" w:type="dxa"/>
          </w:tcPr>
          <w:p w:rsidR="00C4536B" w:rsidP="00032FF9" w:rsidRDefault="00C4536B" w14:paraId="644A022F" w14:textId="77777777">
            <w:r>
              <w:t>Ambulatoriskt system</w:t>
            </w:r>
          </w:p>
        </w:tc>
        <w:tc>
          <w:tcPr>
            <w:tcW w:w="3020" w:type="dxa"/>
          </w:tcPr>
          <w:p w:rsidR="00C4536B" w:rsidP="00032FF9" w:rsidRDefault="00C4536B" w14:paraId="0642C1FC" w14:textId="77777777">
            <w:r>
              <w:t>Hastighet</w:t>
            </w:r>
          </w:p>
        </w:tc>
        <w:tc>
          <w:tcPr>
            <w:tcW w:w="3020" w:type="dxa"/>
          </w:tcPr>
          <w:p w:rsidR="00C4536B" w:rsidP="00032FF9" w:rsidRDefault="00C4536B" w14:paraId="4A188C28" w14:textId="77777777">
            <w:r>
              <w:t>Fyllnadsvolym</w:t>
            </w:r>
          </w:p>
          <w:p w:rsidR="00C4536B" w:rsidP="00032FF9" w:rsidRDefault="00C4536B" w14:paraId="2AC5A96F" w14:textId="77777777"/>
          <w:p w:rsidR="00C4536B" w:rsidP="00032FF9" w:rsidRDefault="00C4536B" w14:paraId="7C01C510" w14:textId="77777777"/>
        </w:tc>
      </w:tr>
      <w:tr w:rsidR="00C4536B" w:rsidTr="00032FF9" w14:paraId="213152C0" w14:textId="77777777">
        <w:tc>
          <w:tcPr>
            <w:tcW w:w="3020" w:type="dxa"/>
          </w:tcPr>
          <w:p w:rsidR="00C4536B" w:rsidP="00032FF9" w:rsidRDefault="00C4536B" w14:paraId="5DBB3BED" w14:textId="77777777">
            <w:r>
              <w:t>Administreringssätt</w:t>
            </w:r>
          </w:p>
        </w:tc>
        <w:tc>
          <w:tcPr>
            <w:tcW w:w="3020" w:type="dxa"/>
          </w:tcPr>
          <w:p w:rsidR="00C4536B" w:rsidP="00032FF9" w:rsidRDefault="00C4536B" w14:paraId="72F6D553" w14:textId="77777777">
            <w:r>
              <w:t>Infusionstid</w:t>
            </w:r>
          </w:p>
        </w:tc>
        <w:tc>
          <w:tcPr>
            <w:tcW w:w="3020" w:type="dxa"/>
          </w:tcPr>
          <w:p w:rsidR="00C4536B" w:rsidP="00032FF9" w:rsidRDefault="00C4536B" w14:paraId="0262D661" w14:textId="77777777">
            <w:r>
              <w:t>Antal förpackningar</w:t>
            </w:r>
          </w:p>
          <w:p w:rsidR="00C4536B" w:rsidP="00032FF9" w:rsidRDefault="00C4536B" w14:paraId="24C6F938" w14:textId="77777777"/>
          <w:p w:rsidR="00C4536B" w:rsidP="00032FF9" w:rsidRDefault="00C4536B" w14:paraId="005392BF" w14:textId="77777777"/>
        </w:tc>
      </w:tr>
      <w:tr w:rsidR="00C4536B" w:rsidTr="00032FF9" w14:paraId="66D4AAB0" w14:textId="77777777">
        <w:trPr>
          <w:trHeight w:val="680"/>
        </w:trPr>
        <w:tc>
          <w:tcPr>
            <w:tcW w:w="3020" w:type="dxa"/>
          </w:tcPr>
          <w:p w:rsidR="00C4536B" w:rsidP="00032FF9" w:rsidRDefault="00C4536B" w14:paraId="7C404D6A" w14:textId="77777777">
            <w:r>
              <w:t>Spädningsvätska</w:t>
            </w:r>
          </w:p>
        </w:tc>
        <w:tc>
          <w:tcPr>
            <w:tcW w:w="3020" w:type="dxa"/>
          </w:tcPr>
          <w:p w:rsidR="00C4536B" w:rsidP="00032FF9" w:rsidRDefault="00C4536B" w14:paraId="49E6D68A" w14:textId="77777777">
            <w:r>
              <w:t xml:space="preserve">Ev Tillbehör (t.ex. filter, </w:t>
            </w:r>
          </w:p>
          <w:p w:rsidR="00C4536B" w:rsidP="00032FF9" w:rsidRDefault="00C4536B" w14:paraId="37C14FDD" w14:textId="77777777">
            <w:r>
              <w:t>klocka)</w:t>
            </w:r>
          </w:p>
          <w:p w:rsidR="00C4536B" w:rsidP="00032FF9" w:rsidRDefault="00C4536B" w14:paraId="0E21A210" w14:textId="77777777"/>
          <w:p w:rsidR="00C4536B" w:rsidP="00032FF9" w:rsidRDefault="00C4536B" w14:paraId="3B52EBF2" w14:textId="77777777"/>
        </w:tc>
        <w:tc>
          <w:tcPr>
            <w:tcW w:w="3020" w:type="dxa"/>
          </w:tcPr>
          <w:p w:rsidRPr="001B1914" w:rsidR="00C4536B" w:rsidP="00032FF9" w:rsidRDefault="00C4536B" w14:paraId="77327C3A" w14:textId="77777777">
            <w:pPr>
              <w:ind w:firstLine="1304"/>
            </w:pPr>
          </w:p>
        </w:tc>
      </w:tr>
    </w:tbl>
    <w:p w:rsidR="004B7A20" w:rsidP="004B7A20" w:rsidRDefault="004B7A20" w14:paraId="7303A56D" w14:textId="6F5C9464">
      <w:r>
        <w:t xml:space="preserve"> </w:t>
      </w:r>
    </w:p>
    <w:p w:rsidR="004B7A20" w:rsidP="008160E0" w:rsidRDefault="004B7A20" w14:paraId="6DEE4C6B" w14:textId="77777777"/>
    <w:p w:rsidR="00D325CC" w:rsidP="008160E0" w:rsidRDefault="00D325CC" w14:paraId="69F68E98" w14:textId="77777777"/>
    <w:p w:rsidR="006C4A08" w:rsidP="00332D94" w:rsidRDefault="006C4A08" w14:paraId="32C94273" w14:textId="77777777"/>
    <w:p w:rsidRPr="009F30FE" w:rsidR="006C4A08" w:rsidP="006C4A08" w:rsidRDefault="006C4A08" w14:paraId="6E06F87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6C4A08" w:rsidR="006C4A08" w:rsidTr="006C4A08" w14:paraId="4C431590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3B369F" w:rsidR="006C4A08" w:rsidP="00CA765F" w:rsidRDefault="006C4A08" w14:paraId="1C76BA09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422737670" w:id="4"/>
            <w:r w:rsidRPr="003B369F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6C4A08" w:rsidP="006C4A08" w:rsidRDefault="00B83D51" w14:paraId="11CBA5CB" w14:textId="631BF53F">
            <w:r>
              <w:t xml:space="preserve">2022-05-23 Lagt till </w:t>
            </w:r>
            <w:r w:rsidRPr="00B83D51">
              <w:rPr>
                <w:i/>
                <w:iCs/>
              </w:rPr>
              <w:t>farmaceut</w:t>
            </w:r>
            <w:r>
              <w:t xml:space="preserve"> i rutan för behörig beställare</w:t>
            </w:r>
          </w:p>
          <w:p w:rsidR="00B83D51" w:rsidP="006C4A08" w:rsidRDefault="00B83D51" w14:paraId="767B73D2" w14:textId="791728EF"/>
          <w:p w:rsidRPr="00B83D51" w:rsidR="00B83D51" w:rsidP="006C4A08" w:rsidRDefault="00B83D51" w14:paraId="088A5D87" w14:textId="2A74F1D7">
            <w:pPr>
              <w:rPr>
                <w:b/>
                <w:bCs/>
                <w:color w:val="808080" w:themeColor="background1" w:themeShade="80"/>
              </w:rPr>
            </w:pPr>
            <w:r w:rsidRPr="00B83D51">
              <w:rPr>
                <w:b/>
                <w:bCs/>
                <w:color w:val="808080" w:themeColor="background1" w:themeShade="80"/>
              </w:rPr>
              <w:t>Tidigare versionsuppdateringar</w:t>
            </w:r>
          </w:p>
          <w:p w:rsidRPr="003B369F" w:rsidR="006C4A08" w:rsidP="006C4A08" w:rsidRDefault="00C4536B" w14:paraId="4CA40AE7" w14:textId="5363B377">
            <w:r w:rsidRPr="00B83D51">
              <w:rPr>
                <w:color w:val="808080" w:themeColor="background1" w:themeShade="80"/>
              </w:rPr>
              <w:t>Blanketten är ny</w:t>
            </w:r>
          </w:p>
        </w:tc>
      </w:tr>
    </w:tbl>
    <w:p w:rsidR="00F15B3D" w:rsidP="003B369F" w:rsidRDefault="00F15B3D" w14:paraId="449F0064" w14:textId="77777777"/>
    <w:p w:rsidR="00D325CC" w:rsidP="003B369F" w:rsidRDefault="00D325CC" w14:paraId="22DED652" w14:textId="77777777"/>
    <w:p w:rsidR="00DF2E43" w:rsidP="00D325CC" w:rsidRDefault="00DF2E43" w14:paraId="59D0C108" w14:textId="77777777"/>
    <w:p w:rsidR="0090549C" w:rsidP="00D325CC" w:rsidRDefault="0090549C" w14:paraId="388A476B" w14:textId="77777777"/>
    <w:p w:rsidRPr="00D325CC" w:rsidR="0090549C" w:rsidP="00D325CC" w:rsidRDefault="0090549C" w14:paraId="2BE2A2D9" w14:textId="77777777"/>
    <w:sectPr w:rsidRPr="00D325CC" w:rsidR="0090549C" w:rsidSect="004B7A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2A57C" w14:textId="77777777" w:rsidR="00C4536B" w:rsidRDefault="00C4536B" w:rsidP="00332D94">
      <w:r>
        <w:separator/>
      </w:r>
    </w:p>
  </w:endnote>
  <w:endnote w:type="continuationSeparator" w:id="0">
    <w:p w14:paraId="28C4659C" w14:textId="77777777" w:rsidR="00C4536B" w:rsidRDefault="00C4536B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63C" w:rsidRDefault="0082363C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63C" w:rsidRDefault="0082363C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2363C" w:rsidP="0086669C" w:rsidRDefault="0082363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beställning - Bilaga 5, Beställning av Extempore</w:t>
          </w:r>
        </w:p>
      </w:tc>
      <w:tc>
        <w:tcPr>
          <w:tcW w:w="1933" w:type="dxa"/>
        </w:tcPr>
        <w:p w:rsidR="0082363C" w:rsidP="0086669C" w:rsidRDefault="0082363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2363C" w:rsidP="0086669C" w:rsidRDefault="0082363C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2022-06-22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2363C" w:rsidP="0086669C" w:rsidRDefault="0082363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2363C" w:rsidP="0086669C" w:rsidRDefault="0082363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2363C" w:rsidP="0086669C" w:rsidRDefault="0082363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2363C" w:rsidRDefault="0082363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82363C" w:rsidP="000D6F1B" w:rsidRDefault="0082363C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Läkemedel - beställning - Bilaga 5, Beställning av Extempore</w:t>
          </w:r>
        </w:p>
      </w:tc>
      <w:tc>
        <w:tcPr>
          <w:tcW w:w="1933" w:type="dxa"/>
        </w:tcPr>
        <w:p w:rsidR="0082363C" w:rsidP="000D6F1B" w:rsidRDefault="0082363C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82363C" w:rsidP="000D6F1B" w:rsidRDefault="0082363C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Publicerad: 2022-06-22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2363C" w:rsidP="000D6F1B" w:rsidRDefault="0082363C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82363C" w:rsidP="000D6F1B" w:rsidRDefault="0082363C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Gårdstam Frida HS LME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2363C" w:rsidP="000D6F1B" w:rsidRDefault="0082363C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2363C" w:rsidRDefault="0082363C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962C2" w14:textId="77777777" w:rsidR="00C4536B" w:rsidRDefault="00C4536B" w:rsidP="00332D94">
      <w:r>
        <w:separator/>
      </w:r>
    </w:p>
  </w:footnote>
  <w:footnote w:type="continuationSeparator" w:id="0">
    <w:p w14:paraId="3B908910" w14:textId="77777777" w:rsidR="00C4536B" w:rsidRDefault="00C4536B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63C" w:rsidRDefault="0082363C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82363C" w:rsidP="00E219F1" w:rsidRDefault="0082363C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82363C" w:rsidP="00E219F1" w:rsidRDefault="0082363C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63C" w:rsidP="00E219F1" w:rsidRDefault="0082363C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82363C" w:rsidP="000D6F1B" w:rsidRDefault="0082363C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82363C" w:rsidP="000D6F1B" w:rsidRDefault="0082363C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63C" w:rsidRDefault="0082363C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562640356">
    <w:abstractNumId w:val="8"/>
  </w:num>
  <w:num w:numId="2" w16cid:durableId="594870445">
    <w:abstractNumId w:val="10"/>
  </w:num>
  <w:num w:numId="3" w16cid:durableId="1012100257">
    <w:abstractNumId w:val="9"/>
  </w:num>
  <w:num w:numId="4" w16cid:durableId="1165324196">
    <w:abstractNumId w:val="2"/>
  </w:num>
  <w:num w:numId="5" w16cid:durableId="1157720644">
    <w:abstractNumId w:val="4"/>
  </w:num>
  <w:num w:numId="6" w16cid:durableId="972368796">
    <w:abstractNumId w:val="7"/>
  </w:num>
  <w:num w:numId="7" w16cid:durableId="1787308814">
    <w:abstractNumId w:val="1"/>
  </w:num>
  <w:num w:numId="8" w16cid:durableId="2116513256">
    <w:abstractNumId w:val="5"/>
  </w:num>
  <w:num w:numId="9" w16cid:durableId="1354310231">
    <w:abstractNumId w:val="6"/>
  </w:num>
  <w:num w:numId="10" w16cid:durableId="89473987">
    <w:abstractNumId w:val="3"/>
  </w:num>
  <w:num w:numId="11" w16cid:durableId="88961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7844"/>
    <w:rsid w:val="0018206E"/>
    <w:rsid w:val="00225E0B"/>
    <w:rsid w:val="00246F62"/>
    <w:rsid w:val="00271080"/>
    <w:rsid w:val="002D0241"/>
    <w:rsid w:val="002E0A96"/>
    <w:rsid w:val="002E4553"/>
    <w:rsid w:val="00332D94"/>
    <w:rsid w:val="003A2FF6"/>
    <w:rsid w:val="003B369F"/>
    <w:rsid w:val="003C5B41"/>
    <w:rsid w:val="003D2710"/>
    <w:rsid w:val="003E537C"/>
    <w:rsid w:val="00406C20"/>
    <w:rsid w:val="0040746E"/>
    <w:rsid w:val="004625ED"/>
    <w:rsid w:val="004A4717"/>
    <w:rsid w:val="004B7A20"/>
    <w:rsid w:val="004F11D7"/>
    <w:rsid w:val="005140DE"/>
    <w:rsid w:val="00515287"/>
    <w:rsid w:val="005D151B"/>
    <w:rsid w:val="005E5644"/>
    <w:rsid w:val="00614116"/>
    <w:rsid w:val="00620935"/>
    <w:rsid w:val="00620A98"/>
    <w:rsid w:val="00633C84"/>
    <w:rsid w:val="00647E41"/>
    <w:rsid w:val="006534D8"/>
    <w:rsid w:val="0066797B"/>
    <w:rsid w:val="00693B29"/>
    <w:rsid w:val="00696200"/>
    <w:rsid w:val="006A7B10"/>
    <w:rsid w:val="006C4A08"/>
    <w:rsid w:val="006D1DFC"/>
    <w:rsid w:val="006D4225"/>
    <w:rsid w:val="00713D71"/>
    <w:rsid w:val="0074069B"/>
    <w:rsid w:val="0075659A"/>
    <w:rsid w:val="00785C72"/>
    <w:rsid w:val="008160E0"/>
    <w:rsid w:val="0082363C"/>
    <w:rsid w:val="008444A7"/>
    <w:rsid w:val="008520E1"/>
    <w:rsid w:val="00886B6D"/>
    <w:rsid w:val="00903BFD"/>
    <w:rsid w:val="0090549C"/>
    <w:rsid w:val="00910FDD"/>
    <w:rsid w:val="00935632"/>
    <w:rsid w:val="00940ED2"/>
    <w:rsid w:val="00962613"/>
    <w:rsid w:val="00976C47"/>
    <w:rsid w:val="009806F9"/>
    <w:rsid w:val="009872EE"/>
    <w:rsid w:val="009D5FFA"/>
    <w:rsid w:val="009F30FE"/>
    <w:rsid w:val="009F76CD"/>
    <w:rsid w:val="00A33719"/>
    <w:rsid w:val="00A657B9"/>
    <w:rsid w:val="00AB0079"/>
    <w:rsid w:val="00AB14D2"/>
    <w:rsid w:val="00B2523E"/>
    <w:rsid w:val="00B83D51"/>
    <w:rsid w:val="00BD0566"/>
    <w:rsid w:val="00BD31C6"/>
    <w:rsid w:val="00BE2387"/>
    <w:rsid w:val="00C1580D"/>
    <w:rsid w:val="00C17F9A"/>
    <w:rsid w:val="00C43323"/>
    <w:rsid w:val="00C4536B"/>
    <w:rsid w:val="00C93BBC"/>
    <w:rsid w:val="00CA765F"/>
    <w:rsid w:val="00CB3BB1"/>
    <w:rsid w:val="00CC7620"/>
    <w:rsid w:val="00D325CC"/>
    <w:rsid w:val="00D55FD1"/>
    <w:rsid w:val="00D67040"/>
    <w:rsid w:val="00DD12E6"/>
    <w:rsid w:val="00DE34B3"/>
    <w:rsid w:val="00DF2E43"/>
    <w:rsid w:val="00E03E34"/>
    <w:rsid w:val="00E71832"/>
    <w:rsid w:val="00EA3323"/>
    <w:rsid w:val="00F01D75"/>
    <w:rsid w:val="00F15B3D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95B33"/>
  <w15:docId w15:val="{8A974B18-272E-49A8-8E90-202F4DCF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C4536B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styleId="AnvndHyperlnk">
    <w:name w:val="FollowedHyperlink"/>
    <w:basedOn w:val="Standardstycketeckensnitt"/>
    <w:semiHidden/>
    <w:unhideWhenUsed/>
    <w:rsid w:val="008444A7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4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ndservice.rgl@apoteket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tyrdadokument.regionhalland.se/doc/01D78E21-702E-44F6-973B-0973F6D02A4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101</Value>
      <Value>13</Value>
      <Value>115</Value>
      <Value>96</Value>
      <Value>60</Value>
      <Value>109</Value>
      <Value>3</Value>
      <Value>18</Value>
    </TaxCatchAll>
    <FSCD_DocumentTypeTags xmlns="a97f9b0c-1ea2-4ed0-8c65-79406306dd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Instruktioner</TermName>
          <TermId xmlns="http://schemas.microsoft.com/office/infopath/2007/PartnerControls">c3d7a59b-14c4-4871-98d0-6e61d21395f3</TermId>
        </TermInfo>
      </Terms>
    </FSCD_DocumentTypeTags>
    <RHI_CD_Classification xmlns="d7020d13-187d-4fc8-9816-bd01783b86ee">1</RHI_CD_Classification>
    <p1e9ccd9b20d4fab85d74672db66e67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p1e9ccd9b20d4fab85d74672db66e676>
    <FSCD_DocumentOwner xmlns="d7020d13-187d-4fc8-9816-bd01783b86ee">
      <UserInfo>
        <DisplayName>Andersson Petra RK HÄLSO- OCH SJUKVÅRD</DisplayName>
        <AccountId>21</AccountId>
        <AccountType/>
      </UserInfo>
    </FSCD_DocumentOwner>
    <h6ab2a5abff6404c9593f35621273ef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Läkemedel</TermName>
          <TermId xmlns="http://schemas.microsoft.com/office/infopath/2007/PartnerControls">c5b0e315-8f75-423d-ad7d-e77a94bb61b1</TermId>
        </TermInfo>
        <TermInfo xmlns="http://schemas.microsoft.com/office/infopath/2007/PartnerControls">
          <TermName xmlns="http://schemas.microsoft.com/office/infopath/2007/PartnerControls">Läkemedelshantering</TermName>
          <TermId xmlns="http://schemas.microsoft.com/office/infopath/2007/PartnerControls">468b2029-8c61-4d81-be4b-0281a10dade7</TermId>
        </TermInfo>
        <TermInfo xmlns="http://schemas.microsoft.com/office/infopath/2007/PartnerControls">
          <TermName xmlns="http://schemas.microsoft.com/office/infopath/2007/PartnerControls">Beställning</TermName>
          <TermId xmlns="http://schemas.microsoft.com/office/infopath/2007/PartnerControls">86d27a17-156e-447f-8c12-7114454fc669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6ab2a5abff6404c9593f35621273eff>
    <kf1301b668f444f7a4ebe1a6240553c9 xmlns="d7020d13-187d-4fc8-9816-bd01783b86ee">
      <Terms xmlns="http://schemas.microsoft.com/office/infopath/2007/PartnerControls"/>
    </kf1301b668f444f7a4ebe1a6240553c9>
    <RHI_AppliesToOrganizationString xmlns="d7020d13-187d-4fc8-9816-bd01783b86ee">Region Halland</RHI_AppliesToOrganizationString>
    <n434ae7090044749a7747789e02b7a7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301. Verksamhet och processer / Patient</TermName>
          <TermId xmlns="http://schemas.microsoft.com/office/infopath/2007/PartnerControls">84526150-edc8-4087-b73c-996e0eb8b0a1</TermId>
        </TermInfo>
      </Terms>
    </n434ae7090044749a7747789e02b7a77>
    <PublishingExpirationDate xmlns="a97f9b0c-1ea2-4ed0-8c65-79406306dd43" xsi:nil="true"/>
    <PublishingStartDate xmlns="a97f9b0c-1ea2-4ed0-8c65-79406306dd43" xsi:nil="true"/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Salsgård Hanna HS LME</DisplayName>
        <AccountId>39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FSCD_PublishingInfo xmlns="d7020d13-187d-4fc8-9816-bd01783b86ee">Publicerad</FSCD_PublishingInfo>
    <e0849bedd3a249eb9d115151127e3d17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e0849bedd3a249eb9d115151127e3d17>
    <RHI_ApproverDisplay xmlns="d7020d13-187d-4fc8-9816-bd01783b86ee">Regional samordnande chefläkare</RHI_ApproverDisplay>
    <RHI_ApprovedDate xmlns="d7020d13-187d-4fc8-9816-bd01783b86ee">2022-06-21T22:00:00+00:00</RHI_ApprovedDate>
    <FSCD_Source xmlns="d7020d13-187d-4fc8-9816-bd01783b86ee">92a44bcc-de74-480a-987b-0f08d5337d44#e79df2dc-2a29-408a-a817-2f5ed3f46219</FSCD_Source>
    <FSCD_DocumentEdition xmlns="d7020d13-187d-4fc8-9816-bd01783b86ee">4</FSCD_DocumentEdition>
    <FSCD_ApprovedBy xmlns="d7020d13-187d-4fc8-9816-bd01783b86ee">
      <UserInfo>
        <DisplayName/>
        <AccountId>21</AccountId>
        <AccountType/>
      </UserInfo>
    </FSCD_ApprovedBy>
    <FSCD_DocumentId xmlns="d7020d13-187d-4fc8-9816-bd01783b86ee">3939429f-67de-40b4-83a8-ffaab5fda956</FSCD_DocumentId>
    <FSCD_IsPublished xmlns="d7020d13-187d-4fc8-9816-bd01783b86ee">4.0</FSCD_IsPublished>
    <RHI_ApprovedDate_Temp xmlns="a97f9b0c-1ea2-4ed0-8c65-79406306dd43">2022-06-21T22:00:00+00:00</RHI_ApprovedDate_Temp>
    <RHI_ApproverDisplay_Temp xmlns="a97f9b0c-1ea2-4ed0-8c65-79406306dd43">Regional samordnande chefläkare</RHI_ApproverDisplay_Temp>
    <RHI_ApprovedRole_Temp xmlns="a97f9b0c-1ea2-4ed0-8c65-79406306dd43">Regional samordnande chefläkare</RHI_ApprovedRole_Temp>
    <FSCD_DocumentEdition_Temp xmlns="a97f9b0c-1ea2-4ed0-8c65-79406306dd43">4</FSCD_DocumentEdition_Temp>
    <FSCD_DocumentId_Temp xmlns="a97f9b0c-1ea2-4ed0-8c65-79406306dd43">3939429f-67de-40b4-83a8-ffaab5fda956</FSCD_DocumentId_Temp>
    <FSCD_ReviewReminder xmlns="d7020d13-187d-4fc8-9816-bd01783b86ee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712126A1D83E5D4F9093707A62EF18DE00022F86C4437B894C9F7107D61458B727" ma:contentTypeVersion="28" ma:contentTypeDescription="Skapa ett nytt styrd dokument." ma:contentTypeScope="" ma:versionID="eb296c29478c2bf04086fd6346d573d0">
  <xsd:schema xmlns:xsd="http://www.w3.org/2001/XMLSchema" xmlns:xs="http://www.w3.org/2001/XMLSchema" xmlns:p="http://schemas.microsoft.com/office/2006/metadata/properties" xmlns:ns2="d7020d13-187d-4fc8-9816-bd01783b86ee" xmlns:ns3="a97f9b0c-1ea2-4ed0-8c65-79406306dd43" targetNamespace="http://schemas.microsoft.com/office/2006/metadata/properties" ma:root="true" ma:fieldsID="f371625f4051f494a97456b88b3301b6" ns2:_="" ns3:_="">
    <xsd:import namespace="d7020d13-187d-4fc8-9816-bd01783b86ee"/>
    <xsd:import namespace="a97f9b0c-1ea2-4ed0-8c65-79406306dd43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0849bedd3a249eb9d115151127e3d17" minOccurs="0"/>
                <xsd:element ref="ns2:TaxCatchAllLabel" minOccurs="0"/>
                <xsd:element ref="ns2:kf1301b668f444f7a4ebe1a6240553c9" minOccurs="0"/>
                <xsd:element ref="ns2:h6ab2a5abff6404c9593f35621273eff" minOccurs="0"/>
                <xsd:element ref="ns2:n434ae7090044749a7747789e02b7a77" minOccurs="0"/>
                <xsd:element ref="ns2:p1e9ccd9b20d4fab85d74672db66e67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e1a08d5f-edef-4312-898a-d6d3c9f46207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0849bedd3a249eb9d115151127e3d17" ma:index="33" nillable="true" ma:taxonomy="true" ma:internalName="e0849bedd3a249eb9d115151127e3d17" ma:taxonomyFieldName="RHI_ApprovedRole" ma:displayName="Fastställanderoll" ma:readOnly="true" ma:fieldId="{e0849bed-d3a2-49eb-9d11-5151127e3d17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e1a08d5f-edef-4312-898a-d6d3c9f46207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1301b668f444f7a4ebe1a6240553c9" ma:index="35" nillable="true" ma:taxonomy="true" ma:internalName="kf1301b668f444f7a4ebe1a6240553c9" ma:taxonomyFieldName="RHI_MeSHMulti" ma:displayName="Medicinsk term" ma:readOnly="false" ma:fieldId="{4f1301b6-68f4-44f7-a4eb-e1a6240553c9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ab2a5abff6404c9593f35621273eff" ma:index="36" nillable="true" ma:taxonomy="true" ma:internalName="h6ab2a5abff6404c9593f35621273eff" ma:taxonomyFieldName="RHI_KeywordsMulti" ma:displayName="Nyckelord" ma:readOnly="false" ma:fieldId="{16ab2a5a-bff6-404c-9593-f35621273ef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34ae7090044749a7747789e02b7a77" ma:index="37" nillable="true" ma:taxonomy="true" ma:internalName="n434ae7090044749a7747789e02b7a77" ma:taxonomyFieldName="RHI_MSChapter" ma:displayName="Kapitel" ma:readOnly="false" ma:fieldId="{7434ae70-9004-4749-a774-7789e02b7a77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e9ccd9b20d4fab85d74672db66e676" ma:index="38" ma:taxonomy="true" ma:internalName="p1e9ccd9b20d4fab85d74672db66e676" ma:taxonomyFieldName="RHI_AppliesToOrganizationMulti" ma:displayName="Gäller för" ma:readOnly="false" ma:fieldId="{91e9ccd9-b20d-4fab-85d7-4672db66e67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9b0c-1ea2-4ed0-8c65-79406306dd4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11C38-0104-4767-9A23-6260F872F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6E9DE-056C-46A1-95C6-C87086AC6D6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7020d13-187d-4fc8-9816-bd01783b86ee"/>
    <ds:schemaRef ds:uri="http://schemas.microsoft.com/office/infopath/2007/PartnerControls"/>
    <ds:schemaRef ds:uri="http://schemas.openxmlformats.org/package/2006/metadata/core-properties"/>
    <ds:schemaRef ds:uri="a97f9b0c-1ea2-4ed0-8c65-79406306dd4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D13408C-F862-4D38-A88E-AEB5CCEE1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97f9b0c-1ea2-4ed0-8c65-794063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1336</Characters>
  <Application>Microsoft Office Word</Application>
  <DocSecurity>8</DocSecurity>
  <Lines>11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Läkemedel - beställning - Bilaga 5, Beställning av Extempore</vt:lpstr>
      <vt:lpstr>Innehållsmall styrda dokument (grunddokument)</vt:lpstr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Läkemedel - beställning - Bilaga 5, Beställning av Extempore</dc:title>
  <dc:creator>Sinkjaer Sköld Edna RK STAB</dc:creator>
  <cp:lastModifiedBy>Samuelsson Åsa RK HÄLSO- OCH SJUKVÅRD</cp:lastModifiedBy>
  <cp:revision>7</cp:revision>
  <cp:lastPrinted>2013-06-04T11:54:00Z</cp:lastPrinted>
  <dcterms:created xsi:type="dcterms:W3CDTF">2021-11-09T06:19:00Z</dcterms:created>
  <dcterms:modified xsi:type="dcterms:W3CDTF">2024-10-03T14:22:00Z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0x010100712126A1D83E5D4F9093707A62EF18DE00022F86C4437B894C9F7107D61458B727</vt:lpwstr>
  </property>
  <property fmtid="{D5CDD505-2E9C-101B-9397-08002B2CF9AE}" pid="3" name="FSCD_DocumentType">
    <vt:lpwstr>96;#Instruktioner|c3d7a59b-14c4-4871-98d0-6e61d21395f3</vt:lpwstr>
  </property>
  <property fmtid="{D5CDD505-2E9C-101B-9397-08002B2CF9AE}" pid="4" name="_dlc_DocIdItemGuid">
    <vt:lpwstr>3939429f-67de-40b4-83a8-ffaab5fda956</vt:lpwstr>
  </property>
  <property fmtid="{D5CDD505-2E9C-101B-9397-08002B2CF9AE}" pid="5" name="RHI_MSChapter">
    <vt:lpwstr>18;#301. Verksamhet och processer / Patient|84526150-edc8-4087-b73c-996e0eb8b0a1</vt:lpwstr>
  </property>
  <property fmtid="{D5CDD505-2E9C-101B-9397-08002B2CF9AE}" pid="6" name="RHI_MeSHMulti">
    <vt:lpwstr/>
  </property>
  <property fmtid="{D5CDD505-2E9C-101B-9397-08002B2CF9AE}" pid="7" name="RHI_KeywordsMulti">
    <vt:lpwstr>101;#Läkemedel|c5b0e315-8f75-423d-ad7d-e77a94bb61b1;#109;#Läkemedelshantering|468b2029-8c61-4d81-be4b-0281a10dade7;#115;#Beställning|86d27a17-156e-447f-8c12-7114454fc669;#60;#Vårdgivarwebben|a3a2876a-cae2-4a49-a05e-c2d615d2551b</vt:lpwstr>
  </property>
  <property fmtid="{D5CDD505-2E9C-101B-9397-08002B2CF9AE}" pid="8" name="RHI_AppliesToOrganizationMulti">
    <vt:lpwstr>3;#Region Halland|d72d8b1f-b373-4815-ab51-a5608c837237</vt:lpwstr>
  </property>
  <property fmtid="{D5CDD505-2E9C-101B-9397-08002B2CF9AE}" pid="9" name="RHI_ApprovedRole">
    <vt:lpwstr>13;#Regional samordnande chefläkare|bf85a382-4201-4521-b7f6-89f506dead7b</vt:lpwstr>
  </property>
  <property fmtid="{D5CDD505-2E9C-101B-9397-08002B2CF9AE}" pid="10" name="URL">
    <vt:lpwstr/>
  </property>
</Properties>
</file>