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16" w:rsidP="00023916" w:rsidRDefault="00023916" w14:paraId="21926DA5" w14:textId="77777777">
      <w:pPr>
        <w:pStyle w:val="Rubrik"/>
      </w:pPr>
      <w:bookmarkStart w:name="_GoBack" w:id="0"/>
      <w:r>
        <w:t>Tillfällig frånvaro med eller utan vikarie för vårdgivare på den s.k. Nationella taxan (LOL, LOF)</w:t>
      </w:r>
    </w:p>
    <w:bookmarkEnd w:id="0"/>
    <w:p w:rsidR="00EA3323" w:rsidP="00EA3323" w:rsidRDefault="00EA3323" w14:paraId="09850AB1" w14:textId="77777777"/>
    <w:p w:rsidR="008160E0" w:rsidP="00EA3323" w:rsidRDefault="008160E0" w14:paraId="4FF7E12C"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738629A7" w14:textId="77777777">
      <w:pPr>
        <w:rPr>
          <w:b/>
        </w:rPr>
      </w:pPr>
    </w:p>
    <w:p w:rsidR="008160E0" w:rsidP="00EA3323" w:rsidRDefault="008160E0" w14:paraId="7CF8CF3F" w14:textId="77777777">
      <w:pPr>
        <w:rPr>
          <w:b/>
        </w:rPr>
      </w:pPr>
      <w:r>
        <w:rPr>
          <w:b/>
        </w:rPr>
        <w:t>Hitta i dokumentet</w:t>
      </w:r>
    </w:p>
    <w:p w:rsidR="008160E0" w:rsidP="00EA3323" w:rsidRDefault="008160E0" w14:paraId="70338D29" w14:textId="77777777">
      <w:pPr>
        <w:rPr>
          <w:b/>
        </w:rPr>
      </w:pPr>
    </w:p>
    <w:p w:rsidR="008160E0" w:rsidP="00EA3323" w:rsidRDefault="008160E0" w14:paraId="04BB3FAE" w14:textId="77777777">
      <w:pPr>
        <w:rPr>
          <w:b/>
        </w:rPr>
        <w:sectPr w:rsidR="008160E0" w:rsidSect="000636E3">
          <w:pgSz w:w="11906" w:h="16838" w:code="9"/>
          <w:pgMar w:top="1758" w:right="1418" w:bottom="1701" w:left="1418" w:header="567" w:footer="964" w:gutter="0"/>
          <w:cols w:space="720"/>
          <w:docGrid w:linePitch="299"/>
          <w:headerReference w:type="even" r:id="R890794a5ef6d45de"/>
          <w:headerReference w:type="default" r:id="R2b1e2c5cc8e7483b"/>
          <w:headerReference w:type="first" r:id="Rf45cf4d8515f43fe"/>
          <w:footerReference w:type="even" r:id="Re2b4910d891948c5"/>
          <w:footerReference w:type="default" r:id="Rd16e0c334221470d"/>
          <w:footerReference w:type="first" r:id="Rb546e1efa0764878"/>
        </w:sectPr>
      </w:pPr>
    </w:p>
    <w:p w:rsidR="00023916" w:rsidRDefault="008160E0" w14:paraId="1E86AB56"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7885164">
        <w:r w:rsidRPr="0081036A" w:rsidR="00023916">
          <w:rPr>
            <w:rStyle w:val="Hyperlnk"/>
          </w:rPr>
          <w:t>Syfte</w:t>
        </w:r>
      </w:hyperlink>
    </w:p>
    <w:p w:rsidR="00023916" w:rsidRDefault="00023916" w14:paraId="2F67D3C4" w14:textId="77777777">
      <w:pPr>
        <w:pStyle w:val="Innehll1"/>
        <w:rPr>
          <w:rFonts w:asciiTheme="minorHAnsi" w:hAnsiTheme="minorHAnsi" w:eastAsiaTheme="minorEastAsia" w:cstheme="minorBidi"/>
          <w:color w:val="auto"/>
          <w:sz w:val="22"/>
          <w:szCs w:val="22"/>
          <w:u w:val="none"/>
        </w:rPr>
      </w:pPr>
      <w:hyperlink w:history="1" w:anchor="_Toc17885165">
        <w:r w:rsidRPr="0081036A">
          <w:rPr>
            <w:rStyle w:val="Hyperlnk"/>
          </w:rPr>
          <w:t>Bakgrund</w:t>
        </w:r>
      </w:hyperlink>
    </w:p>
    <w:p w:rsidR="00023916" w:rsidRDefault="00023916" w14:paraId="3D33D1A8" w14:textId="77777777">
      <w:pPr>
        <w:pStyle w:val="Innehll1"/>
        <w:rPr>
          <w:rFonts w:asciiTheme="minorHAnsi" w:hAnsiTheme="minorHAnsi" w:eastAsiaTheme="minorEastAsia" w:cstheme="minorBidi"/>
          <w:color w:val="auto"/>
          <w:sz w:val="22"/>
          <w:szCs w:val="22"/>
          <w:u w:val="none"/>
        </w:rPr>
      </w:pPr>
      <w:hyperlink w:history="1" w:anchor="_Toc17885166">
        <w:r w:rsidRPr="0081036A">
          <w:rPr>
            <w:rStyle w:val="Hyperlnk"/>
          </w:rPr>
          <w:t>Genomförande</w:t>
        </w:r>
      </w:hyperlink>
    </w:p>
    <w:p w:rsidR="00023916" w:rsidRDefault="00023916" w14:paraId="07FEF081" w14:textId="77777777">
      <w:pPr>
        <w:pStyle w:val="Innehll1"/>
        <w:rPr>
          <w:rFonts w:asciiTheme="minorHAnsi" w:hAnsiTheme="minorHAnsi" w:eastAsiaTheme="minorEastAsia" w:cstheme="minorBidi"/>
          <w:color w:val="auto"/>
          <w:sz w:val="22"/>
          <w:szCs w:val="22"/>
          <w:u w:val="none"/>
        </w:rPr>
      </w:pPr>
      <w:hyperlink w:history="1" w:anchor="_Toc17885167">
        <w:r w:rsidRPr="0081036A">
          <w:rPr>
            <w:rStyle w:val="Hyperlnk"/>
          </w:rPr>
          <w:t>Allmänna villkor</w:t>
        </w:r>
      </w:hyperlink>
    </w:p>
    <w:p w:rsidR="00023916" w:rsidRDefault="00023916" w14:paraId="5A5D2980" w14:textId="77777777">
      <w:pPr>
        <w:pStyle w:val="Innehll1"/>
        <w:rPr>
          <w:rFonts w:asciiTheme="minorHAnsi" w:hAnsiTheme="minorHAnsi" w:eastAsiaTheme="minorEastAsia" w:cstheme="minorBidi"/>
          <w:color w:val="auto"/>
          <w:sz w:val="22"/>
          <w:szCs w:val="22"/>
          <w:u w:val="none"/>
        </w:rPr>
      </w:pPr>
      <w:hyperlink w:history="1" w:anchor="_Toc17885168">
        <w:r w:rsidRPr="0081036A">
          <w:rPr>
            <w:rStyle w:val="Hyperlnk"/>
          </w:rPr>
          <w:t>Bilagor:</w:t>
        </w:r>
      </w:hyperlink>
    </w:p>
    <w:p w:rsidR="00023916" w:rsidRDefault="00023916" w14:paraId="430E0CE2" w14:textId="77777777">
      <w:pPr>
        <w:pStyle w:val="Innehll1"/>
        <w:rPr>
          <w:rFonts w:asciiTheme="minorHAnsi" w:hAnsiTheme="minorHAnsi" w:eastAsiaTheme="minorEastAsia" w:cstheme="minorBidi"/>
          <w:color w:val="auto"/>
          <w:sz w:val="22"/>
          <w:szCs w:val="22"/>
          <w:u w:val="none"/>
        </w:rPr>
      </w:pPr>
      <w:hyperlink w:history="1" w:anchor="_Toc17885169">
        <w:r w:rsidRPr="0081036A">
          <w:rPr>
            <w:rStyle w:val="Hyperlnk"/>
          </w:rPr>
          <w:t>Uppdaterat från föregående version</w:t>
        </w:r>
      </w:hyperlink>
    </w:p>
    <w:p w:rsidR="008160E0" w:rsidP="008160E0" w:rsidRDefault="008160E0" w14:paraId="0D111DD6" w14:textId="77777777">
      <w:pPr>
        <w:pStyle w:val="Innehll1"/>
      </w:pPr>
      <w:r>
        <w:fldChar w:fldCharType="end"/>
      </w:r>
    </w:p>
    <w:p w:rsidR="008160E0" w:rsidP="008160E0" w:rsidRDefault="008160E0" w14:paraId="64B24526"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2613BBAA" w14:textId="77777777">
      <w:pPr>
        <w:rPr>
          <w:b/>
        </w:rPr>
      </w:pPr>
      <w:r>
        <w:rPr>
          <w:b/>
          <w:noProof/>
        </w:rPr>
        <mc:AlternateContent>
          <mc:Choice Requires="wps">
            <w:drawing>
              <wp:anchor distT="0" distB="0" distL="114300" distR="114300" simplePos="0" relativeHeight="251658240" behindDoc="0" locked="0" layoutInCell="1" allowOverlap="1" wp14:editId="00068758" wp14:anchorId="29F6E6F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A278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1"/>
    <w:bookmarkEnd w:id="2"/>
    <w:bookmarkEnd w:id="3"/>
    <w:p w:rsidR="00EA3323" w:rsidP="00EA3323" w:rsidRDefault="00EA3323" w14:paraId="5E134212" w14:textId="77777777"/>
    <w:p w:rsidRPr="00332D94" w:rsidR="00023916" w:rsidP="00023916" w:rsidRDefault="00023916" w14:paraId="23DA9A29" w14:textId="77777777">
      <w:pPr>
        <w:pStyle w:val="Rubrik1"/>
      </w:pPr>
      <w:bookmarkStart w:name="_Toc338760454" w:id="4"/>
      <w:bookmarkStart w:name="_Toc338760518" w:id="5"/>
      <w:bookmarkStart w:name="_Toc338760584" w:id="6"/>
      <w:bookmarkStart w:name="_Toc338760600" w:id="7"/>
      <w:bookmarkStart w:name="_Toc338760609" w:id="8"/>
      <w:bookmarkStart w:name="_Toc358181225" w:id="9"/>
      <w:bookmarkStart w:name="_Toc17815449" w:id="10"/>
      <w:bookmarkStart w:name="_Toc17885164" w:id="11"/>
      <w:r w:rsidRPr="00332D94">
        <w:t>Syfte</w:t>
      </w:r>
      <w:bookmarkEnd w:id="4"/>
      <w:bookmarkEnd w:id="5"/>
      <w:bookmarkEnd w:id="6"/>
      <w:bookmarkEnd w:id="7"/>
      <w:bookmarkEnd w:id="8"/>
      <w:bookmarkEnd w:id="9"/>
      <w:bookmarkEnd w:id="10"/>
      <w:bookmarkEnd w:id="11"/>
    </w:p>
    <w:p w:rsidRPr="002E7E88" w:rsidR="00023916" w:rsidP="00023916" w:rsidRDefault="00023916" w14:paraId="1458E6C5" w14:textId="77777777">
      <w:r w:rsidRPr="002E7E88">
        <w:t>Förenklad rutin som beskriver hur Region Halland behandlar frånvaro med eller utan vikarie för läkare och fysioterapeuter som Region Halland har samverkansavtal med kopplat till den s.k. Nationella taxan enligt, Lag (</w:t>
      </w:r>
      <w:hyperlink w:history="1" r:id="rId19">
        <w:r w:rsidRPr="002E7E88">
          <w:rPr>
            <w:rStyle w:val="Hyperlnk"/>
            <w:color w:val="auto"/>
          </w:rPr>
          <w:t>1993:1651</w:t>
        </w:r>
      </w:hyperlink>
      <w:r w:rsidRPr="002E7E88">
        <w:t>) om läkarvårdsersättning (LOL) respektive Lag (</w:t>
      </w:r>
      <w:hyperlink w:history="1" r:id="rId20">
        <w:r w:rsidRPr="002E7E88">
          <w:rPr>
            <w:rStyle w:val="Hyperlnk"/>
            <w:color w:val="auto"/>
          </w:rPr>
          <w:t>1993:1652</w:t>
        </w:r>
      </w:hyperlink>
      <w:r w:rsidRPr="002E7E88">
        <w:t>) om ersättning för fysioterapi (LOF).</w:t>
      </w:r>
    </w:p>
    <w:p w:rsidR="00023916" w:rsidP="00023916" w:rsidRDefault="00023916" w14:paraId="3199DF2C" w14:textId="77777777"/>
    <w:p w:rsidR="00023916" w:rsidP="00023916" w:rsidRDefault="00023916" w14:paraId="77135906" w14:textId="77777777">
      <w:r w:rsidRPr="002E7E88">
        <w:t xml:space="preserve">Rutinen reglerar hur målgruppen ska hantera frånvaro enligt de frånvaroreglerna i aktuella lagstiftningens (LOL, LOF) stadgar.</w:t>
      </w:r>
      <w:r>
        <w:t xml:space="preserve"/>
      </w:r>
      <w:r w:rsidRPr="002E7E88">
        <w:t/>
      </w:r>
      <w:r>
        <w:t/>
      </w:r>
      <w:r w:rsidRPr="002E7E88">
        <w:t xml:space="preserve"/>
      </w:r>
      <w:r>
        <w:t/>
      </w:r>
    </w:p>
    <w:p w:rsidR="00023916" w:rsidP="00023916" w:rsidRDefault="00023916" w14:paraId="3C4B244E" w14:textId="77777777">
      <w:r>
        <w:t xml:space="preserve"> </w:t>
      </w:r>
    </w:p>
    <w:p w:rsidRPr="00EB4FF9" w:rsidR="00023916" w:rsidP="00023916" w:rsidRDefault="00023916" w14:paraId="29BC982F" w14:textId="77777777">
      <w:pPr>
        <w:pStyle w:val="Rubrik1"/>
        <w:rPr>
          <w:color w:val="FF0000"/>
        </w:rPr>
      </w:pPr>
      <w:bookmarkStart w:name="_Toc17815450" w:id="12"/>
      <w:bookmarkStart w:name="_Toc17885165" w:id="13"/>
      <w:r w:rsidRPr="00EC5D5C">
        <w:t>Bakgrund</w:t>
      </w:r>
      <w:bookmarkEnd w:id="12"/>
      <w:bookmarkEnd w:id="13"/>
      <w:r w:rsidRPr="00CD2DA0">
        <w:t xml:space="preserve"> </w:t>
      </w:r>
    </w:p>
    <w:p w:rsidRPr="009E0F9A" w:rsidR="00023916" w:rsidP="00023916" w:rsidRDefault="00023916" w14:paraId="4327005E" w14:textId="77777777">
      <w:r w:rsidRPr="009E0F9A">
        <w:t>Nationella taxan är ett samlingsbegrepp för de lagar och förordningar som reglerar verksamhet och ersättning för läkare (LOL) och fysioterapeuter (LOF). Dessa vårdgivares verksamheter regleras i huvudsak av respektive lag. I denna lagstiftning regleras även specifika frånvaroregler för berörda vårdgivare. Ersättningarna regleras i förordningen som uppdateras varje år (</w:t>
      </w:r>
      <w:r>
        <w:t xml:space="preserve"/>
      </w:r>
      <w:r w:rsidRPr="009E0F9A">
        <w:t xml:space="preserve"/>
      </w:r>
      <w:r>
        <w:t xml:space="preserve"/>
      </w:r>
      <w:r w:rsidRPr="009E0F9A">
        <w:t xml:space="preserve"/>
      </w:r>
      <w:r>
        <w:t/>
      </w:r>
      <w:r w:rsidRPr="009E0F9A">
        <w:t xml:space="preserve"/>
      </w:r>
      <w:r>
        <w:t xml:space="preserve"/>
      </w:r>
      <w:r w:rsidRPr="009E0F9A">
        <w:t/>
      </w:r>
      <w:r>
        <w:t xml:space="preserve"/>
      </w:r>
      <w:hyperlink w:history="1" r:id="rId21">
        <w:r>
          <w:rPr>
            <w:rStyle w:val="Hyperlnk"/>
          </w:rPr>
          <w:t>1993:1651</w:t>
        </w:r>
      </w:hyperlink>
      <w:r>
        <w:t xml:space="preserve"> samt </w:t>
      </w:r>
      <w:hyperlink w:history="1" r:id="rId22">
        <w:r>
          <w:rPr>
            <w:rStyle w:val="Hyperlnk"/>
          </w:rPr>
          <w:t>1993:1652</w:t>
        </w:r>
      </w:hyperlink>
      <w:r>
        <w:t xml:space="preserve">) .</w:t>
      </w:r>
      <w:r w:rsidRPr="000A1790">
        <w:t/>
      </w:r>
    </w:p>
    <w:p w:rsidR="00023916" w:rsidP="00023916" w:rsidRDefault="00023916" w14:paraId="4A45DFF4" w14:textId="77777777"/>
    <w:p w:rsidRPr="00EC5D5C" w:rsidR="00023916" w:rsidP="00023916" w:rsidRDefault="00023916" w14:paraId="75AD6A41" w14:textId="77777777">
      <w:pPr>
        <w:pStyle w:val="Rubrik1"/>
        <w:rPr>
          <w:color w:val="000000" w:themeColor="text1"/>
        </w:rPr>
      </w:pPr>
      <w:bookmarkStart w:name="_Toc17815451" w:id="14"/>
      <w:bookmarkStart w:name="_Toc17885166" w:id="15"/>
      <w:r w:rsidRPr="00EC5D5C">
        <w:rPr>
          <w:color w:val="000000" w:themeColor="text1"/>
        </w:rPr>
        <w:t>Genomförande</w:t>
      </w:r>
      <w:bookmarkEnd w:id="14"/>
      <w:bookmarkEnd w:id="15"/>
      <w:r w:rsidRPr="00EC5D5C">
        <w:rPr>
          <w:color w:val="000000" w:themeColor="text1"/>
        </w:rPr>
        <w:t xml:space="preserve"> </w:t>
      </w:r>
    </w:p>
    <w:p w:rsidR="00023916" w:rsidP="00023916" w:rsidRDefault="00023916" w14:paraId="18D23EEB" w14:textId="77777777">
      <w:r>
        <w:t>Vårdgivaren till Region Halland anmäler frånvaro på blanketterna</w:t>
      </w:r>
    </w:p>
    <w:p w:rsidRPr="00023916" w:rsidR="00023916" w:rsidP="00023916" w:rsidRDefault="00023916" w14:paraId="54C48839" w14:textId="77777777">
      <w:pPr>
        <w:pStyle w:val="Liststycke"/>
        <w:numPr>
          <w:ilvl w:val="0"/>
          <w:numId w:val="14"/>
        </w:numPr>
        <w:rPr>
          <w:i/>
        </w:rPr>
      </w:pPr>
      <w:r w:rsidRPr="00023916">
        <w:rPr>
          <w:i/>
        </w:rPr>
        <w:t>Tillfällig frånvaro utan vikarie (länk)</w:t>
      </w:r>
    </w:p>
    <w:p w:rsidRPr="00023916" w:rsidR="00023916" w:rsidP="00023916" w:rsidRDefault="00023916" w14:paraId="12AADE28" w14:textId="77777777">
      <w:pPr>
        <w:pStyle w:val="Liststycke"/>
        <w:numPr>
          <w:ilvl w:val="0"/>
          <w:numId w:val="14"/>
        </w:numPr>
        <w:rPr>
          <w:i/>
        </w:rPr>
      </w:pPr>
      <w:r w:rsidRPr="00023916">
        <w:rPr>
          <w:i/>
        </w:rPr>
        <w:t>Tillfällig frånvaro med vikarie. (länk)</w:t>
      </w:r>
    </w:p>
    <w:p w:rsidR="00023916" w:rsidP="00023916" w:rsidRDefault="00023916" w14:paraId="40196A24" w14:textId="77777777">
      <w:pPr>
        <w:pStyle w:val="Liststycke"/>
        <w:numPr>
          <w:ilvl w:val="0"/>
          <w:numId w:val="0"/>
        </w:numPr>
        <w:ind w:left="1434"/>
      </w:pPr>
    </w:p>
    <w:p w:rsidRPr="00B8599F" w:rsidR="00023916" w:rsidP="00023916" w:rsidRDefault="00023916" w14:paraId="2A09B71A" w14:textId="77777777">
      <w:pPr>
        <w:autoSpaceDE w:val="0"/>
        <w:autoSpaceDN w:val="0"/>
        <w:adjustRightInd w:val="0"/>
      </w:pPr>
      <w:r w:rsidRPr="00B8599F">
        <w:t>Komplett ifylld anmälan skickas till:</w:t>
      </w:r>
    </w:p>
    <w:p w:rsidRPr="00B8599F" w:rsidR="00023916" w:rsidP="00023916" w:rsidRDefault="00023916" w14:paraId="51C239FC" w14:textId="77777777">
      <w:pPr>
        <w:autoSpaceDE w:val="0"/>
        <w:autoSpaceDN w:val="0"/>
        <w:adjustRightInd w:val="0"/>
      </w:pPr>
      <w:r w:rsidRPr="00B8599F">
        <w:t>Region Halland</w:t>
      </w:r>
    </w:p>
    <w:p w:rsidRPr="00B8599F" w:rsidR="00023916" w:rsidP="00023916" w:rsidRDefault="00023916" w14:paraId="233754B6" w14:textId="77777777">
      <w:pPr>
        <w:autoSpaceDE w:val="0"/>
        <w:autoSpaceDN w:val="0"/>
        <w:adjustRightInd w:val="0"/>
      </w:pPr>
      <w:r w:rsidRPr="00B8599F">
        <w:t>Hälso- och sjukvårdsuppdrag</w:t>
      </w:r>
    </w:p>
    <w:p w:rsidRPr="00B8599F" w:rsidR="00023916" w:rsidP="00023916" w:rsidRDefault="00023916" w14:paraId="1CB98DA1" w14:textId="77777777">
      <w:pPr>
        <w:autoSpaceDE w:val="0"/>
        <w:autoSpaceDN w:val="0"/>
        <w:adjustRightInd w:val="0"/>
      </w:pPr>
      <w:r w:rsidRPr="00B8599F">
        <w:t>Box 517</w:t>
      </w:r>
    </w:p>
    <w:p w:rsidR="00023916" w:rsidP="00023916" w:rsidRDefault="00023916" w14:paraId="157B2638" w14:textId="77777777">
      <w:r w:rsidRPr="00B8599F">
        <w:t>301 80 HALMSTAD</w:t>
      </w:r>
    </w:p>
    <w:p w:rsidR="00023916" w:rsidP="00023916" w:rsidRDefault="00023916" w14:paraId="3075E5D2" w14:textId="77777777">
      <w:pPr>
        <w:rPr>
          <w:color w:val="000000" w:themeColor="text1"/>
        </w:rPr>
      </w:pPr>
    </w:p>
    <w:p w:rsidRPr="00B8599F" w:rsidR="00023916" w:rsidP="00023916" w:rsidRDefault="00023916" w14:paraId="35FE7AF6" w14:textId="77777777">
      <w:pPr>
        <w:pStyle w:val="Rubrik1"/>
      </w:pPr>
      <w:bookmarkStart w:name="_Toc17815452" w:id="16"/>
      <w:bookmarkStart w:name="_Toc17885167" w:id="17"/>
      <w:r w:rsidRPr="00B8599F">
        <w:t>Allmänna villkor</w:t>
      </w:r>
      <w:bookmarkEnd w:id="16"/>
      <w:bookmarkEnd w:id="17"/>
    </w:p>
    <w:p w:rsidRPr="00067CD8" w:rsidR="00023916" w:rsidP="00023916" w:rsidRDefault="00023916" w14:paraId="7EC008C1" w14:textId="77777777">
      <w:pPr>
        <w:pStyle w:val="Liststycke"/>
        <w:numPr>
          <w:ilvl w:val="0"/>
          <w:numId w:val="13"/>
        </w:numPr>
        <w:autoSpaceDE w:val="0"/>
        <w:autoSpaceDN w:val="0"/>
        <w:adjustRightInd w:val="0"/>
        <w:contextualSpacing w:val="0"/>
        <w:rPr>
          <w:rFonts w:cs="Arial"/>
        </w:rPr>
      </w:pPr>
      <w:r w:rsidRPr="00067CD8">
        <w:rPr>
          <w:rFonts w:cs="Arial"/>
        </w:rPr>
        <w:t>Vikariatsgivaren ska uppfylla bestämmelserna i lag (1993:1651) om läkarvårdsersättning och lag (1993:1652) om ersättning för fysioterapi inklusive kravet om heltidsverksamhet (se 8 §).</w:t>
      </w:r>
    </w:p>
    <w:p w:rsidRPr="00067CD8" w:rsidR="00023916" w:rsidP="00023916" w:rsidRDefault="00023916" w14:paraId="281CC8B4" w14:textId="77777777">
      <w:pPr>
        <w:pStyle w:val="Liststycke"/>
        <w:numPr>
          <w:ilvl w:val="0"/>
          <w:numId w:val="13"/>
        </w:numPr>
        <w:autoSpaceDE w:val="0"/>
        <w:autoSpaceDN w:val="0"/>
        <w:adjustRightInd w:val="0"/>
        <w:contextualSpacing w:val="0"/>
        <w:rPr>
          <w:rFonts w:cs="Arial"/>
        </w:rPr>
      </w:pPr>
      <w:r w:rsidRPr="00067CD8">
        <w:rPr>
          <w:rFonts w:cs="Arial"/>
        </w:rPr>
        <w:t>Av 10 § LOL och LOF framgår under vilka omständigheter vårdgivaren har rätt att anlita vikarie.</w:t>
      </w:r>
    </w:p>
    <w:p w:rsidRPr="00067CD8" w:rsidR="00023916" w:rsidP="00023916" w:rsidRDefault="00023916" w14:paraId="734C6D24" w14:textId="77777777">
      <w:pPr>
        <w:pStyle w:val="Liststycke"/>
        <w:numPr>
          <w:ilvl w:val="0"/>
          <w:numId w:val="13"/>
        </w:numPr>
        <w:autoSpaceDE w:val="0"/>
        <w:autoSpaceDN w:val="0"/>
        <w:adjustRightInd w:val="0"/>
        <w:contextualSpacing w:val="0"/>
        <w:rPr>
          <w:rFonts w:cs="Arial"/>
        </w:rPr>
      </w:pPr>
      <w:r w:rsidRPr="00067CD8">
        <w:rPr>
          <w:rFonts w:cs="Arial"/>
        </w:rPr>
        <w:t>Vikariatsgivaren ska på begäran av Region Halland redovisa och styrka att någon av de angivna frånvaroanledningarna föreligger samt visa att detta medför hinder för vårdgivaren att tillfälligt helt eller delvis bedriva sin verksamhet.</w:t>
      </w:r>
    </w:p>
    <w:p w:rsidRPr="00067CD8" w:rsidR="00023916" w:rsidP="00023916" w:rsidRDefault="00023916" w14:paraId="5603F06B" w14:textId="77777777">
      <w:pPr>
        <w:pStyle w:val="Liststycke"/>
        <w:numPr>
          <w:ilvl w:val="0"/>
          <w:numId w:val="13"/>
        </w:numPr>
        <w:autoSpaceDE w:val="0"/>
        <w:autoSpaceDN w:val="0"/>
        <w:adjustRightInd w:val="0"/>
        <w:contextualSpacing w:val="0"/>
        <w:rPr>
          <w:rFonts w:cs="Arial"/>
        </w:rPr>
      </w:pPr>
      <w:r w:rsidRPr="00067CD8">
        <w:rPr>
          <w:rFonts w:cs="Arial"/>
        </w:rPr>
        <w:lastRenderedPageBreak/>
        <w:t>I samband med denna anmälan ska vikariatsgivaren ha gjort en förfrågan till Socialstyrelsen1 om vikariens behörighet. Vikariatsgivaren bör även ställa en förfrågan till Inspektionen för vård och omsorg2 (IVO) avseendekontroll av vikarien.</w:t>
      </w:r>
    </w:p>
    <w:p w:rsidRPr="00067CD8" w:rsidR="00023916" w:rsidP="00023916" w:rsidRDefault="00023916" w14:paraId="702B19E7" w14:textId="77777777">
      <w:pPr>
        <w:pStyle w:val="Liststycke"/>
        <w:numPr>
          <w:ilvl w:val="0"/>
          <w:numId w:val="13"/>
        </w:numPr>
        <w:autoSpaceDE w:val="0"/>
        <w:autoSpaceDN w:val="0"/>
        <w:adjustRightInd w:val="0"/>
        <w:contextualSpacing w:val="0"/>
        <w:rPr>
          <w:rFonts w:cs="Arial"/>
        </w:rPr>
      </w:pPr>
      <w:r w:rsidRPr="00067CD8">
        <w:rPr>
          <w:rFonts w:cs="Arial"/>
        </w:rPr>
        <w:t>Ersättning utgår inte för åtgärder utförda av vikarie före det att denna anmälan inkommit till Region Halland.</w:t>
      </w:r>
    </w:p>
    <w:p w:rsidRPr="00067CD8" w:rsidR="00023916" w:rsidP="00023916" w:rsidRDefault="00023916" w14:paraId="408D9560" w14:textId="77777777">
      <w:pPr>
        <w:pStyle w:val="Liststycke"/>
        <w:numPr>
          <w:ilvl w:val="0"/>
          <w:numId w:val="13"/>
        </w:numPr>
        <w:autoSpaceDE w:val="0"/>
        <w:autoSpaceDN w:val="0"/>
        <w:adjustRightInd w:val="0"/>
        <w:contextualSpacing w:val="0"/>
        <w:rPr>
          <w:rFonts w:cs="Arial"/>
        </w:rPr>
      </w:pPr>
      <w:r w:rsidRPr="00067CD8">
        <w:rPr>
          <w:rFonts w:cs="Arial"/>
        </w:rPr>
        <w:t>Ersättning för åtgärder utförda av vikarie utgår som längst tolv hela kalendermånader.</w:t>
      </w:r>
    </w:p>
    <w:p w:rsidRPr="00067CD8" w:rsidR="00023916" w:rsidP="00023916" w:rsidRDefault="00023916" w14:paraId="12A8516E" w14:textId="77777777">
      <w:pPr>
        <w:pStyle w:val="Liststycke"/>
        <w:numPr>
          <w:ilvl w:val="0"/>
          <w:numId w:val="13"/>
        </w:numPr>
        <w:autoSpaceDE w:val="0"/>
        <w:autoSpaceDN w:val="0"/>
        <w:adjustRightInd w:val="0"/>
        <w:contextualSpacing w:val="0"/>
        <w:rPr>
          <w:rFonts w:cs="Arial"/>
        </w:rPr>
      </w:pPr>
      <w:r w:rsidRPr="00067CD8">
        <w:rPr>
          <w:rFonts w:cs="Arial"/>
        </w:rPr>
        <w:t>Registrering av besök ska ske på vikariatsgivarens avtalskod. Vikariens personnummer och namn ska registreras för varje besök i redovisningen till Region Halland.</w:t>
      </w:r>
    </w:p>
    <w:p w:rsidRPr="00067CD8" w:rsidR="00023916" w:rsidP="00023916" w:rsidRDefault="00023916" w14:paraId="5E489C5C" w14:textId="77777777">
      <w:pPr>
        <w:pStyle w:val="Liststycke"/>
        <w:numPr>
          <w:ilvl w:val="0"/>
          <w:numId w:val="13"/>
        </w:numPr>
        <w:autoSpaceDE w:val="0"/>
        <w:autoSpaceDN w:val="0"/>
        <w:adjustRightInd w:val="0"/>
        <w:contextualSpacing w:val="0"/>
        <w:rPr>
          <w:rFonts w:cs="Arial"/>
        </w:rPr>
      </w:pPr>
      <w:r w:rsidRPr="00067CD8">
        <w:rPr>
          <w:rFonts w:cs="Arial"/>
        </w:rPr>
        <w:t>Ersättning för åtgärder utförda av vikarie utgår inte om vikariatstagaren är anställd i något landsting eller i bolag inom hälso- och sjukvården som något eller några landsting har ett rättsligt bestämmande inflytande över. Det åligger vikariatsgivaren att inhämta erforderliga intyg om vikarietagarens tjänstledighet.</w:t>
      </w:r>
    </w:p>
    <w:p w:rsidRPr="00067CD8" w:rsidR="00023916" w:rsidP="00023916" w:rsidRDefault="00023916" w14:paraId="22A3667E" w14:textId="77777777">
      <w:pPr>
        <w:pStyle w:val="Liststycke"/>
        <w:numPr>
          <w:ilvl w:val="0"/>
          <w:numId w:val="13"/>
        </w:numPr>
        <w:autoSpaceDE w:val="0"/>
        <w:autoSpaceDN w:val="0"/>
        <w:adjustRightInd w:val="0"/>
        <w:contextualSpacing w:val="0"/>
        <w:rPr>
          <w:rFonts w:cs="Arial"/>
        </w:rPr>
      </w:pPr>
      <w:r w:rsidRPr="00067CD8">
        <w:rPr>
          <w:rFonts w:cs="Arial"/>
        </w:rPr>
        <w:t>Om ersättning lämnats på felaktiga grunder kommer Region Halland återkräva ersättningen.</w:t>
      </w:r>
    </w:p>
    <w:p w:rsidR="00023916" w:rsidP="00023916" w:rsidRDefault="00023916" w14:paraId="719FA6EB" w14:textId="77777777"/>
    <w:p w:rsidR="00023916" w:rsidP="00023916" w:rsidRDefault="00023916" w14:paraId="14D37996" w14:textId="77777777"/>
    <w:p w:rsidRPr="00E6012C" w:rsidR="00023916" w:rsidP="00023916" w:rsidRDefault="00023916" w14:paraId="0FEC3ED8" w14:textId="77777777">
      <w:pPr>
        <w:pStyle w:val="Rubrik1"/>
      </w:pPr>
      <w:bookmarkStart w:name="_Toc17815453" w:id="18"/>
      <w:bookmarkStart w:name="_Toc17885168" w:id="19"/>
      <w:r w:rsidRPr="00E6012C">
        <w:t>Bilagor:</w:t>
      </w:r>
      <w:r>
        <w:t/>
      </w:r>
      <w:bookmarkEnd w:id="18"/>
      <w:bookmarkEnd w:id="19"/>
    </w:p>
    <w:p w:rsidRPr="00067CD8" w:rsidR="00023916" w:rsidP="00023916" w:rsidRDefault="00023916" w14:paraId="7533A5A7" w14:textId="77777777">
      <w:r>
        <w:t xml:space="preserve">Blankett 1 : </w:t>
      </w:r>
      <w:r w:rsidRPr="00023916">
        <w:rPr>
          <w:i/>
        </w:rPr>
        <w:t>Tillfällig frånvaro utan vikarie</w:t>
      </w:r>
      <w:r w:rsidRPr="00067CD8">
        <w:t xml:space="preserve"> </w:t>
      </w:r>
    </w:p>
    <w:p w:rsidR="00023916" w:rsidP="00023916" w:rsidRDefault="00023916" w14:paraId="5966F8EB" w14:textId="77777777">
      <w:r>
        <w:t xml:space="preserve">Blankett 2 : </w:t>
      </w:r>
      <w:r w:rsidRPr="00023916">
        <w:rPr>
          <w:i/>
        </w:rPr>
        <w:t>Tillfällig frånvaro med vikarie.</w:t>
      </w:r>
    </w:p>
    <w:p w:rsidRPr="00E6012C" w:rsidR="00023916" w:rsidP="00023916" w:rsidRDefault="00023916" w14:paraId="5E6835F2" w14:textId="77777777"/>
    <w:p w:rsidR="00023916" w:rsidP="00023916" w:rsidRDefault="00023916" w14:paraId="5EEA784D" w14:textId="77777777"/>
    <w:p w:rsidR="00023916" w:rsidP="00023916" w:rsidRDefault="00023916" w14:paraId="641617AF" w14:textId="77777777"/>
    <w:p w:rsidRPr="005B17E9" w:rsidR="00023916" w:rsidP="00023916" w:rsidRDefault="00023916" w14:paraId="3E977C2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023916" w:rsidTr="007B1F85" w14:paraId="569C0DC3"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023916" w:rsidP="007B1F85" w:rsidRDefault="00023916" w14:paraId="5481B283" w14:textId="77777777">
            <w:pPr>
              <w:pStyle w:val="Rubrik1"/>
            </w:pPr>
            <w:bookmarkStart w:name="_Toc338760458" w:id="20"/>
            <w:bookmarkStart w:name="_Toc338760522" w:id="21"/>
            <w:bookmarkStart w:name="_Toc338760588" w:id="22"/>
            <w:bookmarkStart w:name="_Toc338760604" w:id="23"/>
            <w:bookmarkStart w:name="_Toc17815454" w:id="24"/>
            <w:bookmarkStart w:name="_Toc17885169" w:id="25"/>
            <w:r w:rsidRPr="00903BFD">
              <w:t>Uppdaterat från föregående version</w:t>
            </w:r>
            <w:bookmarkEnd w:id="20"/>
            <w:bookmarkEnd w:id="21"/>
            <w:bookmarkEnd w:id="22"/>
            <w:bookmarkEnd w:id="23"/>
            <w:bookmarkEnd w:id="24"/>
            <w:bookmarkEnd w:id="25"/>
          </w:p>
          <w:p w:rsidRPr="00903BFD" w:rsidR="00023916" w:rsidP="007B1F85" w:rsidRDefault="00023916" w14:paraId="0EAA3218" w14:textId="77777777"/>
          <w:p w:rsidRPr="005B17E9" w:rsidR="00023916" w:rsidP="007B1F85" w:rsidRDefault="00023916" w14:paraId="325088C7" w14:textId="77777777">
            <w:r>
              <w:t>Ny regiongemensam rutin</w:t>
            </w:r>
          </w:p>
        </w:tc>
      </w:tr>
    </w:tbl>
    <w:p w:rsidRPr="005B17E9" w:rsidR="00023916" w:rsidP="00023916" w:rsidRDefault="00023916" w14:paraId="3BC8D904" w14:textId="77777777"/>
    <w:p w:rsidRPr="005B17E9" w:rsidR="00FA256E" w:rsidP="00332D94" w:rsidRDefault="00FA256E" w14:paraId="233A4CDD" w14:textId="77777777"/>
    <w:sectPr w:rsidRPr="005B17E9" w:rsidR="00FA256E" w:rsidSect="000636E3">
      <w:type w:val="continuous"/>
      <w:pgSz w:w="11906" w:h="16838" w:code="9"/>
      <w:pgMar w:top="1758" w:right="1418" w:bottom="1701" w:left="1418" w:header="567" w:footer="964" w:gutter="0"/>
      <w:cols w:space="720"/>
      <w:docGrid w:linePitch="272"/>
      <w:headerReference w:type="even" r:id="Rb8e2dc73f2384fd7"/>
      <w:headerReference w:type="default" r:id="R9b1a725d4236449a"/>
      <w:headerReference w:type="first" r:id="R3b51486f8e8b40db"/>
      <w:footerReference w:type="even" r:id="Racca96da817e4ae3"/>
      <w:footerReference w:type="default" r:id="R02c3b393c37c4dd6"/>
      <w:footerReference w:type="first" r:id="R136e7ba887794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D8C2" w14:textId="77777777" w:rsidR="00023916" w:rsidRDefault="00023916" w:rsidP="00332D94">
      <w:r>
        <w:separator/>
      </w:r>
    </w:p>
  </w:endnote>
  <w:endnote w:type="continuationSeparator" w:id="0">
    <w:p w14:paraId="0A68C990" w14:textId="77777777" w:rsidR="00023916" w:rsidRDefault="0002391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43F82B8E"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31442FCE"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775C8251"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Tillfällig frånvaro med eller utan vikarie för vårdgivare på den s.k. Nationella taxan (LOL, LOF)</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2019-08-29</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Thorstensson Anders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Tillfällig frånvaro med eller utan vikarie för vårdgivare på den s.k. Nationella taxan (LOL, LOF)</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2019-08-29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Thorstensson Anders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Tillfällig frånvaro med eller utan vikarie för vårdgivare på den s.k. Nationella taxan (LOL, LOF)</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2019-08-29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Thorstensson Anders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Tillfällig frånvaro med eller utan vikarie för vårdgivare på den s.k. Nationella taxan (LOL, LOF)</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2019-08-29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Thorstensson Anders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DBA4" w14:textId="77777777" w:rsidR="00023916" w:rsidRDefault="00023916" w:rsidP="00332D94">
      <w:r>
        <w:separator/>
      </w:r>
    </w:p>
  </w:footnote>
  <w:footnote w:type="continuationSeparator" w:id="0">
    <w:p w14:paraId="65B0297B" w14:textId="77777777" w:rsidR="00023916" w:rsidRDefault="0002391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0C8BD64B"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3F669659" w14:textId="77777777">
    <w:pPr>
      <w:pStyle w:val="Sidhuvud"/>
    </w:pPr>
    <w:r>
      <w:rPr>
        <w:noProof/>
      </w:rPr>
      <mc:AlternateContent>
        <mc:Choice Requires="wps">
          <w:drawing>
            <wp:anchor distT="0" distB="0" distL="114300" distR="114300" simplePos="0" relativeHeight="251659264" behindDoc="0" locked="0" layoutInCell="1" allowOverlap="1" wp14:editId="4DAB99E6" wp14:anchorId="727D5826">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3C60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0E07785A"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527B93F3" wp14:anchorId="4B3BDC34">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895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4FA0BC55" w14:textId="77777777">
    <w:pPr>
      <w:pStyle w:val="Sidhuvud"/>
    </w:pPr>
  </w:p>
  <w:p w:rsidR="002E0A96" w:rsidP="00332D94" w:rsidRDefault="002E0A96" w14:paraId="6465E616" w14:textId="77777777">
    <w:pPr>
      <w:pStyle w:val="Sidhuvud"/>
    </w:pPr>
  </w:p>
  <w:p w:rsidR="002E0A96" w:rsidP="00332D94" w:rsidRDefault="002E0A96" w14:paraId="3438D8B2"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2D37BC24" w14:textId="77777777">
    <w:pPr>
      <w:pStyle w:val="Sidhuvud"/>
    </w:pPr>
    <w:r>
      <w:rPr>
        <w:noProof/>
      </w:rPr>
      <mc:AlternateContent>
        <mc:Choice Requires="wps">
          <w:drawing>
            <wp:anchor distT="0" distB="0" distL="114300" distR="114300" simplePos="0" relativeHeight="251660800" behindDoc="0" locked="0" layoutInCell="1" allowOverlap="1" wp14:editId="2FEA4757" wp14:anchorId="05FC0220">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571B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B46FE1"/>
    <w:multiLevelType w:val="hybridMultilevel"/>
    <w:tmpl w:val="AF18B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72D447A"/>
    <w:multiLevelType w:val="hybridMultilevel"/>
    <w:tmpl w:val="6256D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0"/>
  </w:num>
  <w:num w:numId="2">
    <w:abstractNumId w:val="13"/>
  </w:num>
  <w:num w:numId="3">
    <w:abstractNumId w:val="11"/>
  </w:num>
  <w:num w:numId="4">
    <w:abstractNumId w:val="2"/>
  </w:num>
  <w:num w:numId="5">
    <w:abstractNumId w:val="4"/>
  </w:num>
  <w:num w:numId="6">
    <w:abstractNumId w:val="9"/>
  </w:num>
  <w:num w:numId="7">
    <w:abstractNumId w:val="1"/>
  </w:num>
  <w:num w:numId="8">
    <w:abstractNumId w:val="5"/>
  </w:num>
  <w:num w:numId="9">
    <w:abstractNumId w:val="7"/>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2391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7C20B"/>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https://www.riksdagen.se/sv/dokument-lagar/dokument/svensk-forfattningssamling/lag-19931651-om-lakarvardsersattning_sfs-1993-1651"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riksdagen.se/sv/dokument-lagar/dokument/svensk-forfattningssamling/lag-19931652-om-ersattning-for-fysioterapi_sfs-1993-1652"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webSettings" Target="webSettings.xml" Id="rId10" /><Relationship Type="http://schemas.openxmlformats.org/officeDocument/2006/relationships/hyperlink" Target="https://www.riksdagen.se/sv/dokument-lagar/dokument/svensk-forfattningssamling/lag-19931651-om-lakarvardsersattning_sfs-1993-1651" TargetMode="External" Id="rId19" /><Relationship Type="http://schemas.openxmlformats.org/officeDocument/2006/relationships/hyperlink" Target="https://www.riksdagen.se/sv/dokument-lagar/dokument/svensk-forfattningssamling/lag-19931652-om-ersattning-for-fysioterapi_sfs-1993-1652" TargetMode="External" Id="rId22"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5.xml" Id="R890794a5ef6d45de" /><Relationship Type="http://schemas.openxmlformats.org/officeDocument/2006/relationships/header" Target="/word/header6.xml" Id="R2b1e2c5cc8e7483b" /><Relationship Type="http://schemas.openxmlformats.org/officeDocument/2006/relationships/header" Target="/word/header7.xml" Id="Rf45cf4d8515f43fe" /><Relationship Type="http://schemas.openxmlformats.org/officeDocument/2006/relationships/footer" Target="/word/footer4.xml" Id="Re2b4910d891948c5" /><Relationship Type="http://schemas.openxmlformats.org/officeDocument/2006/relationships/footer" Target="/word/footer5.xml" Id="Rd16e0c334221470d" /><Relationship Type="http://schemas.openxmlformats.org/officeDocument/2006/relationships/footer" Target="/word/footer6.xml" Id="Rb546e1efa0764878" /><Relationship Type="http://schemas.openxmlformats.org/officeDocument/2006/relationships/header" Target="/word/header8.xml" Id="Rb8e2dc73f2384fd7" /><Relationship Type="http://schemas.openxmlformats.org/officeDocument/2006/relationships/header" Target="/word/header9.xml" Id="R9b1a725d4236449a" /><Relationship Type="http://schemas.openxmlformats.org/officeDocument/2006/relationships/header" Target="/word/header10.xml" Id="R3b51486f8e8b40db" /><Relationship Type="http://schemas.openxmlformats.org/officeDocument/2006/relationships/footer" Target="/word/footer7.xml" Id="Racca96da817e4ae3" /><Relationship Type="http://schemas.openxmlformats.org/officeDocument/2006/relationships/footer" Target="/word/footer8.xml" Id="R02c3b393c37c4dd6" /><Relationship Type="http://schemas.openxmlformats.org/officeDocument/2006/relationships/footer" Target="/word/footer9.xml" Id="R136e7ba887794376"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7020d13-187d-4fc8-9816-bd01783b86ee">
      <Value>60</Value>
      <Value>3</Value>
      <Value>9</Value>
      <Value>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Thorstensson Anders RK HÄLSO- OCH SJUKVÅRD</DisplayName>
        <AccountId>82</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2019-08-28T22:00:00+00:00</RHI_ApprovedDate>
    <FSCD_Source xmlns="d7020d13-187d-4fc8-9816-bd01783b86ee">92a44bcc-de74-480a-987b-0f08d5337d44#e79df2dc-2a29-408a-a817-2f5ed3f46219</FSCD_Source>
    <FSCD_DocumentEdition xmlns="d7020d13-187d-4fc8-9816-bd01783b86ee">1</FSCD_DocumentEdition>
    <FSCD_DocumentId xmlns="d7020d13-187d-4fc8-9816-bd01783b86ee">a11cb6df-370f-4cc5-aff7-4c7af66544f3</FSCD_DocumentId>
    <FSCD_IsPublished xmlns="d7020d13-187d-4fc8-9816-bd01783b86ee">1.0</FSCD_IsPublished>
    <RHI_ApprovedDate_Temp xmlns="a97f9b0c-1ea2-4ed0-8c65-79406306dd43">2019-08-28T22:00:00+00:00</RHI_ApprovedDate_Temp>
    <FSCD_ApprovedBy xmlns="d7020d13-187d-4fc8-9816-bd01783b86ee">
      <UserInfo>
        <DisplayName/>
        <AccountId xsi:nil="true"/>
        <AccountType/>
      </UserInfo>
    </FSCD_ApprovedBy>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a11cb6df-370f-4cc5-aff7-4c7af66544f3</FSCD_DocumentId_Temp>
    <FSCD_ReviewReminder xmlns="d7020d13-187d-4fc8-9816-bd01783b86ee">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73C6A869-F032-41F2-B112-37A19C979E2F}"/>
</file>

<file path=customXml/itemProps3.xml><?xml version="1.0" encoding="utf-8"?>
<ds:datastoreItem xmlns:ds="http://schemas.openxmlformats.org/officeDocument/2006/customXml" ds:itemID="{9BAAA61D-62A0-434C-AB2E-B79685548249}"/>
</file>

<file path=customXml/itemProps4.xml><?xml version="1.0" encoding="utf-8"?>
<ds:datastoreItem xmlns:ds="http://schemas.openxmlformats.org/officeDocument/2006/customXml" ds:itemID="{88BE09A1-5D0E-4A89-84D1-7B3784EE8ADB}"/>
</file>

<file path=customXml/itemProps5.xml><?xml version="1.0" encoding="utf-8"?>
<ds:datastoreItem xmlns:ds="http://schemas.openxmlformats.org/officeDocument/2006/customXml" ds:itemID="{7741889F-6B92-455D-B712-F5E8D07E781A}"/>
</file>

<file path=customXml/itemProps6.xml><?xml version="1.0" encoding="utf-8"?>
<ds:datastoreItem xmlns:ds="http://schemas.openxmlformats.org/officeDocument/2006/customXml" ds:itemID="{E842B957-3E86-4E81-9EE5-39D7790663B7}"/>
</file>

<file path=docProps/app.xml><?xml version="1.0" encoding="utf-8"?>
<Properties xmlns="http://schemas.openxmlformats.org/officeDocument/2006/extended-properties" xmlns:vt="http://schemas.openxmlformats.org/officeDocument/2006/docPropsVTypes">
  <Template>Normal.dotm</Template>
  <TotalTime>8</TotalTime>
  <Pages>2</Pages>
  <Words>616</Words>
  <Characters>3269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Tillfällig frånvaro med eller utan vikarie för vårdgivare på den s.k. Nationella taxan (LOL, LOF)</dc:title>
  <dc:creator>Sinkjaer Sköld Edna RK STAB</dc:creator>
  <cp:lastModifiedBy>Sinkjaer Sköld Edna RK STAB</cp:lastModifiedBy>
  <cp:revision>1</cp:revision>
  <cp:lastPrinted>2016-02-02T09:39:00Z</cp:lastPrinted>
  <dcterms:created xsi:type="dcterms:W3CDTF">2019-08-28T09:42:00Z</dcterms:created>
  <dcterms:modified xsi:type="dcterms:W3CDTF">2019-08-28T09:50:00Z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a11cb6df-370f-4cc5-aff7-4c7af66544f3</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vt:lpwstr>
  </property>
  <property fmtid="{D5CDD505-2E9C-101B-9397-08002B2CF9AE}" pid="9" name="RHI_ApprovedRole">
    <vt:lpwstr>4;#Hälso- och sjukvårdsdirektör|88a42f71-2423-4191-94cd-48b5a933efeb</vt:lpwstr>
  </property>
  <property fmtid="{D5CDD505-2E9C-101B-9397-08002B2CF9AE}" pid="10" name="URL">
    <vt:lpwstr/>
  </property>
</Properties>
</file>