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282" w:rsidP="00181282" w:rsidRDefault="00E47351" w14:paraId="72B839F5" w14:textId="7EB990FE">
      <w:pPr>
        <w:pStyle w:val="Rubrik"/>
      </w:pPr>
      <w:r w:rsidRPr="00E47351">
        <w:t>Hjälpmedel, Omhändertagande av</w:t>
      </w:r>
    </w:p>
    <w:p w:rsidR="008160E0" w:rsidP="00EA3323" w:rsidRDefault="008160E0" w14:paraId="20945B6D"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76841BF7" w14:textId="77777777">
      <w:pPr>
        <w:rPr>
          <w:b/>
        </w:rPr>
      </w:pPr>
    </w:p>
    <w:p w:rsidR="008160E0" w:rsidP="00EA3323" w:rsidRDefault="008160E0" w14:paraId="4531DBD9" w14:textId="77777777">
      <w:pPr>
        <w:rPr>
          <w:b/>
        </w:rPr>
      </w:pPr>
      <w:r>
        <w:rPr>
          <w:b/>
        </w:rPr>
        <w:t>Hitta i dokumentet</w:t>
      </w:r>
    </w:p>
    <w:p w:rsidR="008160E0" w:rsidP="00EA3323" w:rsidRDefault="008160E0" w14:paraId="24CBFD42" w14:textId="77777777">
      <w:pPr>
        <w:rPr>
          <w:b/>
        </w:rPr>
      </w:pPr>
    </w:p>
    <w:p w:rsidR="008160E0" w:rsidP="00EA3323" w:rsidRDefault="008160E0" w14:paraId="40BF9642" w14:textId="77777777">
      <w:pPr>
        <w:rPr>
          <w:b/>
        </w:rPr>
        <w:sectPr w:rsidR="008160E0" w:rsidSect="006F5846">
          <w:pgSz w:w="11906" w:h="16838" w:code="9"/>
          <w:pgMar w:top="1758" w:right="1418" w:bottom="1701" w:left="1418" w:header="567" w:footer="964" w:gutter="0"/>
          <w:cols w:space="720"/>
          <w:docGrid w:linePitch="299"/>
          <w:headerReference w:type="default" r:id="R58a2dae855d64a08"/>
          <w:headerReference w:type="first" r:id="R51674e2e4dfb4d98"/>
          <w:headerReference w:type="even" r:id="R564081a4bf3d4a5f"/>
          <w:footerReference w:type="default" r:id="Rea677082afac4891"/>
          <w:footerReference w:type="first" r:id="R9c986d3c384649e3"/>
          <w:footerReference w:type="even" r:id="Rcf01f2b065b34b5f"/>
        </w:sectPr>
      </w:pPr>
    </w:p>
    <w:p w:rsidR="00921D78" w:rsidRDefault="008160E0" w14:paraId="2E4CB91A" w14:textId="77777777">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461690729">
        <w:r w:rsidRPr="008A73E2" w:rsidR="00921D78">
          <w:rPr>
            <w:rStyle w:val="Hyperlnk"/>
          </w:rPr>
          <w:t>Syfte</w:t>
        </w:r>
      </w:hyperlink>
    </w:p>
    <w:p w:rsidR="00921D78" w:rsidRDefault="00921D78" w14:paraId="5065F602" w14:textId="77777777">
      <w:pPr>
        <w:pStyle w:val="Innehll1"/>
        <w:rPr>
          <w:rFonts w:asciiTheme="minorHAnsi" w:hAnsiTheme="minorHAnsi" w:eastAsiaTheme="minorEastAsia" w:cstheme="minorBidi"/>
          <w:color w:val="auto"/>
          <w:sz w:val="22"/>
          <w:szCs w:val="22"/>
          <w:u w:val="none"/>
        </w:rPr>
      </w:pPr>
      <w:hyperlink w:history="1" w:anchor="_Toc461690730">
        <w:r w:rsidRPr="008A73E2">
          <w:rPr>
            <w:rStyle w:val="Hyperlnk"/>
          </w:rPr>
          <w:t>Smittspridning</w:t>
        </w:r>
      </w:hyperlink>
    </w:p>
    <w:p w:rsidR="00921D78" w:rsidRDefault="00921D78" w14:paraId="729B8337" w14:textId="77777777">
      <w:pPr>
        <w:pStyle w:val="Innehll1"/>
        <w:rPr>
          <w:rFonts w:asciiTheme="minorHAnsi" w:hAnsiTheme="minorHAnsi" w:eastAsiaTheme="minorEastAsia" w:cstheme="minorBidi"/>
          <w:color w:val="auto"/>
          <w:sz w:val="22"/>
          <w:szCs w:val="22"/>
          <w:u w:val="none"/>
        </w:rPr>
      </w:pPr>
      <w:hyperlink w:history="1" w:anchor="_Toc461690731">
        <w:r w:rsidRPr="008A73E2">
          <w:rPr>
            <w:rStyle w:val="Hyperlnk"/>
          </w:rPr>
          <w:t>Ansvar</w:t>
        </w:r>
      </w:hyperlink>
    </w:p>
    <w:p w:rsidR="00921D78" w:rsidRDefault="00921D78" w14:paraId="5305C2AD" w14:textId="77777777">
      <w:pPr>
        <w:pStyle w:val="Innehll1"/>
        <w:rPr>
          <w:rFonts w:asciiTheme="minorHAnsi" w:hAnsiTheme="minorHAnsi" w:eastAsiaTheme="minorEastAsia" w:cstheme="minorBidi"/>
          <w:color w:val="auto"/>
          <w:sz w:val="22"/>
          <w:szCs w:val="22"/>
          <w:u w:val="none"/>
        </w:rPr>
      </w:pPr>
      <w:hyperlink w:history="1" w:anchor="_Toc461690732">
        <w:r w:rsidRPr="008A73E2">
          <w:rPr>
            <w:rStyle w:val="Hyperlnk"/>
          </w:rPr>
          <w:t>Inför återlämning av hjälpmedel till Hjälpmedelscentrum</w:t>
        </w:r>
      </w:hyperlink>
    </w:p>
    <w:p w:rsidR="00921D78" w:rsidRDefault="00921D78" w14:paraId="1F0A3DB1" w14:textId="77777777">
      <w:pPr>
        <w:pStyle w:val="Innehll1"/>
        <w:rPr>
          <w:rFonts w:asciiTheme="minorHAnsi" w:hAnsiTheme="minorHAnsi" w:eastAsiaTheme="minorEastAsia" w:cstheme="minorBidi"/>
          <w:color w:val="auto"/>
          <w:sz w:val="22"/>
          <w:szCs w:val="22"/>
          <w:u w:val="none"/>
        </w:rPr>
      </w:pPr>
      <w:hyperlink w:history="1" w:anchor="_Toc461690733">
        <w:r w:rsidRPr="008A73E2">
          <w:rPr>
            <w:rStyle w:val="Hyperlnk"/>
          </w:rPr>
          <w:t>Inför återlämning av hjälpmedel från MTA Hjälpmedel</w:t>
        </w:r>
      </w:hyperlink>
    </w:p>
    <w:p w:rsidR="00921D78" w:rsidRDefault="00921D78" w14:paraId="66ED76C8" w14:textId="77777777">
      <w:pPr>
        <w:pStyle w:val="Innehll1"/>
        <w:rPr>
          <w:rFonts w:asciiTheme="minorHAnsi" w:hAnsiTheme="minorHAnsi" w:eastAsiaTheme="minorEastAsia" w:cstheme="minorBidi"/>
          <w:color w:val="auto"/>
          <w:sz w:val="22"/>
          <w:szCs w:val="22"/>
          <w:u w:val="none"/>
        </w:rPr>
      </w:pPr>
      <w:hyperlink w:history="1" w:anchor="_Toc461690734">
        <w:r w:rsidRPr="008A73E2">
          <w:rPr>
            <w:rStyle w:val="Hyperlnk"/>
          </w:rPr>
          <w:t>Inför återlämning av syn- och hörselhjälpmedel</w:t>
        </w:r>
      </w:hyperlink>
    </w:p>
    <w:p w:rsidR="00921D78" w:rsidRDefault="00921D78" w14:paraId="3EF2BB6F" w14:textId="77777777">
      <w:pPr>
        <w:pStyle w:val="Innehll1"/>
        <w:rPr>
          <w:rFonts w:asciiTheme="minorHAnsi" w:hAnsiTheme="minorHAnsi" w:eastAsiaTheme="minorEastAsia" w:cstheme="minorBidi"/>
          <w:color w:val="auto"/>
          <w:sz w:val="22"/>
          <w:szCs w:val="22"/>
          <w:u w:val="none"/>
        </w:rPr>
      </w:pPr>
      <w:hyperlink w:history="1" w:anchor="_Toc461690735">
        <w:r w:rsidRPr="008A73E2">
          <w:rPr>
            <w:rStyle w:val="Hyperlnk"/>
          </w:rPr>
          <w:t>Vårdhygieniska krav vid nyanskaffning av hjälpmedel</w:t>
        </w:r>
      </w:hyperlink>
    </w:p>
    <w:p w:rsidR="00921D78" w:rsidRDefault="00921D78" w14:paraId="010D76EE" w14:textId="77777777">
      <w:pPr>
        <w:pStyle w:val="Innehll1"/>
        <w:rPr>
          <w:rFonts w:asciiTheme="minorHAnsi" w:hAnsiTheme="minorHAnsi" w:eastAsiaTheme="minorEastAsia" w:cstheme="minorBidi"/>
          <w:color w:val="auto"/>
          <w:sz w:val="22"/>
          <w:szCs w:val="22"/>
          <w:u w:val="none"/>
        </w:rPr>
      </w:pPr>
      <w:hyperlink w:history="1" w:anchor="_Toc461690736">
        <w:r w:rsidRPr="008A73E2">
          <w:rPr>
            <w:rStyle w:val="Hyperlnk"/>
          </w:rPr>
          <w:t xml:space="preserve">Hygienrutiner för hjälpmedel på vårdinrättningar i Region Halland samt på boendeformer såsom t ex särskilt boende, </w:t>
        </w:r>
        <w:r w:rsidRPr="008A73E2">
          <w:rPr>
            <w:rStyle w:val="Hyperlnk"/>
          </w:rPr>
          <w:t>korttidsboende och LSS-boende inom Hallands kommuner.</w:t>
        </w:r>
      </w:hyperlink>
    </w:p>
    <w:p w:rsidR="00921D78" w:rsidRDefault="00921D78" w14:paraId="7C98479F" w14:textId="77777777">
      <w:pPr>
        <w:pStyle w:val="Innehll1"/>
        <w:rPr>
          <w:rFonts w:asciiTheme="minorHAnsi" w:hAnsiTheme="minorHAnsi" w:eastAsiaTheme="minorEastAsia" w:cstheme="minorBidi"/>
          <w:color w:val="auto"/>
          <w:sz w:val="22"/>
          <w:szCs w:val="22"/>
          <w:u w:val="none"/>
        </w:rPr>
      </w:pPr>
      <w:hyperlink w:history="1" w:anchor="_Toc461690737">
        <w:r w:rsidRPr="008A73E2">
          <w:rPr>
            <w:rStyle w:val="Hyperlnk"/>
          </w:rPr>
          <w:t>Vårdhygieniska rutiner vid utprovning av hjälpmedel</w:t>
        </w:r>
      </w:hyperlink>
    </w:p>
    <w:p w:rsidR="00921D78" w:rsidRDefault="00921D78" w14:paraId="7900A3AF" w14:textId="77777777">
      <w:pPr>
        <w:pStyle w:val="Innehll1"/>
        <w:rPr>
          <w:rFonts w:asciiTheme="minorHAnsi" w:hAnsiTheme="minorHAnsi" w:eastAsiaTheme="minorEastAsia" w:cstheme="minorBidi"/>
          <w:color w:val="auto"/>
          <w:sz w:val="22"/>
          <w:szCs w:val="22"/>
          <w:u w:val="none"/>
        </w:rPr>
      </w:pPr>
      <w:hyperlink w:history="1" w:anchor="_Toc461690738">
        <w:r w:rsidRPr="008A73E2">
          <w:rPr>
            <w:rStyle w:val="Hyperlnk"/>
          </w:rPr>
          <w:t>Hygienrutiner vid hantering av använda hjälpmedel</w:t>
        </w:r>
      </w:hyperlink>
    </w:p>
    <w:p w:rsidR="00921D78" w:rsidRDefault="00921D78" w14:paraId="28945ECC" w14:textId="77777777">
      <w:pPr>
        <w:pStyle w:val="Innehll1"/>
        <w:rPr>
          <w:rFonts w:asciiTheme="minorHAnsi" w:hAnsiTheme="minorHAnsi" w:eastAsiaTheme="minorEastAsia" w:cstheme="minorBidi"/>
          <w:color w:val="auto"/>
          <w:sz w:val="22"/>
          <w:szCs w:val="22"/>
          <w:u w:val="none"/>
        </w:rPr>
      </w:pPr>
      <w:hyperlink w:history="1" w:anchor="_Toc461690739">
        <w:r w:rsidRPr="008A73E2">
          <w:rPr>
            <w:rStyle w:val="Hyperlnk"/>
          </w:rPr>
          <w:t>Rengöring och rekonditionering av hjälpmedel på Hjälpmedels-centrum/förråd/enhet</w:t>
        </w:r>
      </w:hyperlink>
    </w:p>
    <w:p w:rsidR="00921D78" w:rsidRDefault="00921D78" w14:paraId="5F057314" w14:textId="77777777">
      <w:pPr>
        <w:pStyle w:val="Innehll1"/>
        <w:rPr>
          <w:rFonts w:asciiTheme="minorHAnsi" w:hAnsiTheme="minorHAnsi" w:eastAsiaTheme="minorEastAsia" w:cstheme="minorBidi"/>
          <w:color w:val="auto"/>
          <w:sz w:val="22"/>
          <w:szCs w:val="22"/>
          <w:u w:val="none"/>
        </w:rPr>
      </w:pPr>
      <w:hyperlink w:history="1" w:anchor="_Toc461690740">
        <w:r w:rsidRPr="008A73E2">
          <w:rPr>
            <w:rStyle w:val="Hyperlnk"/>
          </w:rPr>
          <w:t>Vid hembesök</w:t>
        </w:r>
      </w:hyperlink>
    </w:p>
    <w:p w:rsidR="00921D78" w:rsidRDefault="00921D78" w14:paraId="6F1C9E3B" w14:textId="77777777">
      <w:pPr>
        <w:pStyle w:val="Innehll1"/>
        <w:rPr>
          <w:rFonts w:asciiTheme="minorHAnsi" w:hAnsiTheme="minorHAnsi" w:eastAsiaTheme="minorEastAsia" w:cstheme="minorBidi"/>
          <w:color w:val="auto"/>
          <w:sz w:val="22"/>
          <w:szCs w:val="22"/>
          <w:u w:val="none"/>
        </w:rPr>
      </w:pPr>
      <w:hyperlink w:history="1" w:anchor="_Toc461690741">
        <w:r w:rsidRPr="008A73E2">
          <w:rPr>
            <w:rStyle w:val="Hyperlnk"/>
          </w:rPr>
          <w:t>Vid transport av hjälpmedel från vård- och omsorgsinrättningar</w:t>
        </w:r>
      </w:hyperlink>
    </w:p>
    <w:p w:rsidR="00921D78" w:rsidRDefault="00921D78" w14:paraId="37EF20B7" w14:textId="77777777">
      <w:pPr>
        <w:pStyle w:val="Innehll1"/>
        <w:rPr>
          <w:rFonts w:asciiTheme="minorHAnsi" w:hAnsiTheme="minorHAnsi" w:eastAsiaTheme="minorEastAsia" w:cstheme="minorBidi"/>
          <w:color w:val="auto"/>
          <w:sz w:val="22"/>
          <w:szCs w:val="22"/>
          <w:u w:val="none"/>
        </w:rPr>
      </w:pPr>
      <w:hyperlink w:history="1" w:anchor="_Toc461690742">
        <w:r w:rsidRPr="008A73E2">
          <w:rPr>
            <w:rStyle w:val="Hyperlnk"/>
          </w:rPr>
          <w:t>Uppdaterat från föregående version</w:t>
        </w:r>
      </w:hyperlink>
    </w:p>
    <w:p w:rsidR="008160E0" w:rsidP="008160E0" w:rsidRDefault="008160E0" w14:paraId="314C9089" w14:textId="77777777">
      <w:pPr>
        <w:pStyle w:val="Innehll1"/>
      </w:pPr>
      <w:r>
        <w:fldChar w:fldCharType="end"/>
      </w:r>
    </w:p>
    <w:p w:rsidR="008160E0" w:rsidP="008160E0" w:rsidRDefault="008160E0" w14:paraId="6151AF0F" w14:textId="77777777">
      <w:pPr>
        <w:sectPr w:rsidR="008160E0" w:rsidSect="006F5846">
          <w:type w:val="continuous"/>
          <w:pgSz w:w="11906" w:h="16838" w:code="9"/>
          <w:pgMar w:top="1758" w:right="1418" w:bottom="1701" w:left="1418" w:header="567" w:footer="964" w:gutter="0"/>
          <w:cols w:space="720" w:num="2" w:sep="1"/>
          <w:docGrid w:linePitch="272"/>
          <w:headerReference w:type="even" r:id="Re6c3d381748b486d"/>
          <w:footerReference w:type="even" r:id="R3412e97d9ec04580"/>
        </w:sectPr>
      </w:pPr>
    </w:p>
    <w:p w:rsidR="00EA3323" w:rsidP="00EA3323" w:rsidRDefault="00EA3323" w14:paraId="15B5C3BE" w14:textId="77777777">
      <w:pPr>
        <w:rPr>
          <w:b/>
        </w:rPr>
      </w:pPr>
      <w:r>
        <w:rPr>
          <w:b/>
          <w:noProof/>
        </w:rPr>
        <mc:AlternateContent>
          <mc:Choice Requires="wps">
            <w:drawing>
              <wp:anchor distT="0" distB="0" distL="114300" distR="114300" simplePos="0" relativeHeight="251658240" behindDoc="0" locked="0" layoutInCell="1" allowOverlap="1" wp14:editId="3E317EC5" wp14:anchorId="3F626E62">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47BAA7FB"/>
            </w:pict>
          </mc:Fallback>
        </mc:AlternateContent>
      </w:r>
    </w:p>
    <w:bookmarkEnd w:id="0"/>
    <w:bookmarkEnd w:id="1"/>
    <w:bookmarkEnd w:id="2"/>
    <w:p w:rsidR="00EA3323" w:rsidP="00EA3323" w:rsidRDefault="00EA3323" w14:paraId="79231C13" w14:textId="77777777"/>
    <w:p w:rsidRPr="00983623" w:rsidR="00E47351" w:rsidP="00E47351" w:rsidRDefault="00F001ED" w14:paraId="52F8ECC1" w14:textId="024CE035">
      <w:pPr>
        <w:pStyle w:val="Rubrik1"/>
        <w:rPr>
          <w:b w:val="0"/>
        </w:rPr>
      </w:pPr>
      <w:bookmarkStart w:name="_Toc461690729" w:id="3"/>
      <w:r>
        <w:t>Syfte</w:t>
      </w:r>
      <w:bookmarkEnd w:id="3"/>
    </w:p>
    <w:p w:rsidRPr="0096043B" w:rsidR="00E47351" w:rsidP="00E47351" w:rsidRDefault="00E47351" w14:paraId="329F78AA" w14:textId="77777777">
      <w:pPr>
        <w:pStyle w:val="Liststycke"/>
        <w:numPr>
          <w:ilvl w:val="0"/>
          <w:numId w:val="20"/>
        </w:numPr>
        <w:rPr>
          <w:rFonts w:eastAsiaTheme="minorHAnsi"/>
        </w:rPr>
      </w:pPr>
      <w:r w:rsidRPr="0096043B">
        <w:rPr>
          <w:rFonts w:eastAsiaTheme="minorHAnsi"/>
        </w:rPr>
        <w:t>Att vårdpersonal ska omhänderta (underhålla, rengöra och desinfektera) hjälpmedel på ett sådant sätt att det inte riskerar sprida smitta till andra vårdtagare.</w:t>
      </w:r>
    </w:p>
    <w:p w:rsidRPr="0096043B" w:rsidR="00E47351" w:rsidP="00E47351" w:rsidRDefault="00E47351" w14:paraId="2AE4CF5A" w14:textId="77777777">
      <w:pPr>
        <w:pStyle w:val="Liststycke"/>
        <w:numPr>
          <w:ilvl w:val="0"/>
          <w:numId w:val="20"/>
        </w:numPr>
        <w:rPr>
          <w:rFonts w:eastAsiaTheme="minorHAnsi"/>
        </w:rPr>
      </w:pPr>
      <w:r w:rsidRPr="0096043B">
        <w:rPr>
          <w:rFonts w:eastAsiaTheme="minorHAnsi"/>
        </w:rPr>
        <w:t>Att hjälpmedel vid retur till Hjälpmedelscentrum ska vara synligt rena samt att hjälpmedelscentrum, på ett säkert sätt, efter rengöring och desinfektion av hjälpmedlet ska kunna lämna ut/förskriva en produkt som är smittrenad och inte riskerar sprida smitta till vårdtagare.</w:t>
      </w:r>
    </w:p>
    <w:p w:rsidRPr="003F2C82" w:rsidR="00E47351" w:rsidP="00E47351" w:rsidRDefault="00E47351" w14:paraId="26F36F03" w14:textId="77777777">
      <w:pPr>
        <w:rPr>
          <w:rFonts w:eastAsiaTheme="minorHAnsi"/>
          <w:szCs w:val="22"/>
          <w:lang w:eastAsia="en-US"/>
        </w:rPr>
      </w:pPr>
    </w:p>
    <w:p w:rsidRPr="003F2C82" w:rsidR="00E47351" w:rsidP="00E47351" w:rsidRDefault="00E47351" w14:paraId="63F68C39" w14:textId="77777777">
      <w:pPr>
        <w:pStyle w:val="Rubrik1"/>
      </w:pPr>
      <w:bookmarkStart w:name="_Toc454370401" w:id="4"/>
      <w:bookmarkStart w:name="_Toc461690730" w:id="5"/>
      <w:r w:rsidRPr="003F2C82">
        <w:t>Smittspridning</w:t>
      </w:r>
      <w:bookmarkEnd w:id="4"/>
      <w:bookmarkEnd w:id="5"/>
    </w:p>
    <w:p w:rsidRPr="003F2C82" w:rsidR="00E47351" w:rsidP="00E47351" w:rsidRDefault="00E47351" w14:paraId="046E4126" w14:textId="77777777">
      <w:pPr>
        <w:rPr>
          <w:rFonts w:eastAsiaTheme="minorHAnsi"/>
          <w:szCs w:val="22"/>
          <w:lang w:eastAsia="en-US"/>
        </w:rPr>
      </w:pPr>
      <w:r w:rsidRPr="003F2C82">
        <w:rPr>
          <w:rFonts w:eastAsiaTheme="minorHAnsi"/>
          <w:szCs w:val="22"/>
          <w:lang w:eastAsia="en-US"/>
        </w:rPr>
        <w:t xml:space="preserve">Det vanligaste sättet att sprida smitta är via händerna men även otillräckligt rengjorda hjälpmedel som används av flera vårdtagare kan orsaka smittspridning. Det är därför viktigt att alla hjälpmedel får regelbundet underhåll och rengöring. </w:t>
      </w:r>
      <w:r>
        <w:rPr>
          <w:rFonts w:eastAsiaTheme="minorHAnsi"/>
          <w:szCs w:val="22"/>
          <w:lang w:eastAsia="en-US"/>
        </w:rPr>
        <w:t/>
      </w:r>
      <w:r w:rsidRPr="003F2C82">
        <w:rPr>
          <w:rFonts w:eastAsiaTheme="minorHAnsi"/>
          <w:szCs w:val="22"/>
          <w:lang w:eastAsia="en-US"/>
        </w:rPr>
        <w:t xml:space="preserve"/>
      </w:r>
    </w:p>
    <w:p w:rsidRPr="003F2C82" w:rsidR="00E47351" w:rsidP="00E47351" w:rsidRDefault="00E47351" w14:paraId="14C60B80" w14:textId="77777777">
      <w:pPr>
        <w:rPr>
          <w:rFonts w:eastAsiaTheme="minorHAnsi"/>
          <w:szCs w:val="22"/>
          <w:lang w:eastAsia="en-US"/>
        </w:rPr>
      </w:pPr>
    </w:p>
    <w:p w:rsidRPr="003F2C82" w:rsidR="00E47351" w:rsidP="00E47351" w:rsidRDefault="00E47351" w14:paraId="0CB3E5ED" w14:textId="77777777">
      <w:pPr>
        <w:pStyle w:val="Rubrik1"/>
      </w:pPr>
      <w:bookmarkStart w:name="_Toc454370402" w:id="6"/>
      <w:bookmarkStart w:name="_Toc461690731" w:id="7"/>
      <w:r w:rsidRPr="003F2C82">
        <w:t>Ansvar</w:t>
      </w:r>
      <w:bookmarkEnd w:id="6"/>
      <w:bookmarkEnd w:id="7"/>
    </w:p>
    <w:p w:rsidRPr="00851177" w:rsidR="00E47351" w:rsidP="00E47351" w:rsidRDefault="00E47351" w14:paraId="6C885FF4" w14:textId="77777777">
      <w:pPr>
        <w:rPr>
          <w:rFonts w:eastAsiaTheme="minorHAnsi"/>
          <w:szCs w:val="22"/>
          <w:lang w:eastAsia="en-US"/>
        </w:rPr>
      </w:pPr>
      <w:r w:rsidRPr="00851177">
        <w:rPr>
          <w:rFonts w:eastAsiaTheme="minorHAnsi"/>
          <w:szCs w:val="22"/>
          <w:lang w:eastAsia="en-US"/>
        </w:rPr>
        <w:t>Vanligtvis ansvarar användaren av det individuellt utskrivna hjälpmedlet för det regelbundna underhållet och rengöringen av hjälpmedlet. I de fall användaren inte har förmåga att sköta detta får personal eller anhörig detta ansvar.</w:t>
      </w:r>
    </w:p>
    <w:p w:rsidRPr="00851177" w:rsidR="00E47351" w:rsidP="00E47351" w:rsidRDefault="00E47351" w14:paraId="46D60FF2" w14:textId="77777777">
      <w:pPr>
        <w:rPr>
          <w:rFonts w:eastAsiaTheme="minorHAnsi"/>
          <w:szCs w:val="22"/>
          <w:lang w:eastAsia="en-US"/>
        </w:rPr>
      </w:pPr>
      <w:r w:rsidRPr="00851177">
        <w:rPr>
          <w:rFonts w:eastAsiaTheme="minorHAnsi"/>
          <w:szCs w:val="22"/>
          <w:lang w:eastAsia="en-US"/>
        </w:rPr>
        <w:t xml:space="preserve">I de fall ett hjälpmedel används av flera vårdtagare på t ex ett särskilt boende ansvarar personalen för att hjälpmedlet blir smittrenat mellan patienterna enligt rutin.</w:t>
      </w:r>
      <w:proofErr w:type="gramStart"/>
      <w:r w:rsidRPr="00851177">
        <w:rPr>
          <w:rFonts w:eastAsiaTheme="minorHAnsi"/>
          <w:szCs w:val="22"/>
          <w:lang w:eastAsia="en-US"/>
        </w:rPr>
        <w:t/>
      </w:r>
      <w:proofErr w:type="gramEnd"/>
      <w:r w:rsidRPr="00851177">
        <w:rPr>
          <w:rFonts w:eastAsiaTheme="minorHAnsi"/>
          <w:szCs w:val="22"/>
          <w:lang w:eastAsia="en-US"/>
        </w:rPr>
        <w:t xml:space="preserve"/>
      </w:r>
    </w:p>
    <w:p w:rsidRPr="00851177" w:rsidR="00E47351" w:rsidP="00E47351" w:rsidRDefault="00E47351" w14:paraId="1D2E9DF1" w14:textId="77777777">
      <w:pPr>
        <w:rPr>
          <w:rFonts w:eastAsiaTheme="minorHAnsi"/>
          <w:szCs w:val="22"/>
          <w:lang w:eastAsia="en-US"/>
        </w:rPr>
      </w:pPr>
      <w:r w:rsidRPr="00851177">
        <w:rPr>
          <w:rFonts w:eastAsiaTheme="minorHAnsi"/>
          <w:szCs w:val="22"/>
          <w:lang w:eastAsia="en-US"/>
        </w:rPr>
        <w:t>Användaren eller annan utsedd personal/anhörig ansvarar för att hjälpmedlet blir rengjort inför återlämnande till Hjälpmedelscentrum.</w:t>
      </w:r>
    </w:p>
    <w:p w:rsidRPr="00851177" w:rsidR="00E47351" w:rsidP="00E47351" w:rsidRDefault="00E47351" w14:paraId="206DF707" w14:textId="77777777">
      <w:pPr>
        <w:rPr>
          <w:rFonts w:eastAsiaTheme="minorHAnsi"/>
          <w:szCs w:val="22"/>
          <w:lang w:eastAsia="en-US"/>
        </w:rPr>
      </w:pPr>
      <w:r w:rsidRPr="00851177">
        <w:rPr>
          <w:rFonts w:eastAsiaTheme="minorHAnsi"/>
          <w:szCs w:val="22"/>
          <w:lang w:eastAsia="en-US"/>
        </w:rPr>
        <w:t>Hjälpmedelscentrum ansvarar för att ett återlämnat hjälpmedel blir smittrenat innan hjälpmedlet utlämnas till annan användare.</w:t>
      </w:r>
    </w:p>
    <w:p w:rsidRPr="00274368" w:rsidR="00E47351" w:rsidP="00E47351" w:rsidRDefault="00E47351" w14:paraId="35AA7E2B" w14:textId="30F86BFD">
      <w:pPr>
        <w:rPr>
          <w:rFonts w:eastAsiaTheme="minorHAnsi"/>
          <w:szCs w:val="22"/>
          <w:lang w:eastAsia="en-US"/>
        </w:rPr>
      </w:pPr>
      <w:r w:rsidRPr="00695073">
        <w:rPr>
          <w:rFonts w:eastAsiaTheme="minorHAnsi"/>
          <w:szCs w:val="22"/>
          <w:lang w:eastAsia="en-US"/>
        </w:rPr>
        <w:t xml:space="preserve">För mer detaljerad information om kunds och brukares ansvar för hjälpmedel, var god se </w:t>
      </w:r>
      <w:hyperlink w:history="1" r:id="rId20">
        <w:r w:rsidRPr="00FF2F44" w:rsidR="00FF2F44">
          <w:rPr>
            <w:rStyle w:val="Hyperlnk"/>
            <w:rFonts w:eastAsiaTheme="minorHAnsi"/>
            <w:szCs w:val="22"/>
            <w:lang w:eastAsia="en-US"/>
          </w:rPr>
          <w:t>rutiner för hjälpmedel</w:t>
        </w:r>
      </w:hyperlink>
      <w:r w:rsidR="00FF2F44">
        <w:rPr>
          <w:rFonts w:eastAsiaTheme="minorHAnsi"/>
          <w:szCs w:val="22"/>
          <w:lang w:eastAsia="en-US"/>
        </w:rPr>
        <w:t>.</w:t>
      </w:r>
      <w:r w:rsidRPr="00274368">
        <w:rPr>
          <w:rFonts w:eastAsiaTheme="minorHAnsi"/>
          <w:szCs w:val="22"/>
          <w:lang w:eastAsia="en-US"/>
        </w:rPr>
        <w:t xml:space="preserve"> </w:t>
      </w:r>
    </w:p>
    <w:p w:rsidRPr="003F2C82" w:rsidR="00E47351" w:rsidP="00E47351" w:rsidRDefault="00E47351" w14:paraId="68B6FB0E" w14:textId="77777777">
      <w:pPr>
        <w:rPr>
          <w:rFonts w:eastAsiaTheme="minorHAnsi"/>
          <w:szCs w:val="22"/>
          <w:lang w:eastAsia="en-US"/>
        </w:rPr>
      </w:pPr>
    </w:p>
    <w:p w:rsidRPr="003F2C82" w:rsidR="00E47351" w:rsidP="00E47351" w:rsidRDefault="00E47351" w14:paraId="4ECA3435" w14:textId="77777777">
      <w:pPr>
        <w:pStyle w:val="Rubrik1"/>
      </w:pPr>
      <w:bookmarkStart w:name="_Toc454370403" w:id="8"/>
      <w:bookmarkStart w:name="_Toc461690732" w:id="9"/>
      <w:r w:rsidRPr="003F2C82">
        <w:t>Inför återlämning av hjälpmedel till Hjälpmedelscentrum</w:t>
      </w:r>
      <w:bookmarkEnd w:id="8"/>
      <w:bookmarkEnd w:id="9"/>
    </w:p>
    <w:p w:rsidR="00E47351" w:rsidP="00E47351" w:rsidRDefault="00E47351" w14:paraId="3E41B337" w14:textId="77777777">
      <w:r w:rsidRPr="003F2C82">
        <w:t xml:space="preserve">Hjälpmedlet ska vara synligt rent och eventuella tejprester, etc. ska vara borttagna. </w:t>
      </w:r>
      <w:r>
        <w:t xml:space="preserve"/>
      </w:r>
      <w:proofErr w:type="gramStart"/>
      <w:r>
        <w:t/>
      </w:r>
      <w:proofErr w:type="gramEnd"/>
      <w:r w:rsidRPr="003F2C82">
        <w:t xml:space="preserve"/>
      </w:r>
    </w:p>
    <w:p w:rsidR="00F001ED" w:rsidP="00E47351" w:rsidRDefault="00E47351" w14:paraId="078FB4DD" w14:textId="77777777">
      <w:r w:rsidRPr="00695073">
        <w:t>Vid frågor kontakta Rekonditioneringen per telefon (010-4761930)</w:t>
      </w:r>
      <w:proofErr w:type="gramStart"/>
      <w:r w:rsidRPr="00695073">
        <w:t/>
      </w:r>
      <w:proofErr w:type="gramEnd"/>
      <w:r w:rsidRPr="00695073">
        <w:t/>
      </w:r>
    </w:p>
    <w:p w:rsidR="00F001ED" w:rsidP="00E47351" w:rsidRDefault="00F001ED" w14:paraId="1BEF071E" w14:textId="77777777"/>
    <w:p w:rsidR="00921D78" w:rsidP="00F001ED" w:rsidRDefault="00921D78" w14:paraId="73EC28E3" w14:textId="77777777">
      <w:pPr>
        <w:pStyle w:val="Rubrik1"/>
      </w:pPr>
    </w:p>
    <w:p w:rsidR="00F001ED" w:rsidP="00F001ED" w:rsidRDefault="00F001ED" w14:paraId="6339D159" w14:textId="3C213D8A">
      <w:pPr>
        <w:pStyle w:val="Rubrik1"/>
      </w:pPr>
      <w:bookmarkStart w:name="_Toc461690733" w:id="10"/>
      <w:r w:rsidRPr="007F47D6">
        <w:t>Inför återlämning av hjälpmedel från MTA Hjälpmedel</w:t>
      </w:r>
      <w:r>
        <w:t/>
      </w:r>
      <w:r w:rsidRPr="007F47D6">
        <w:t xml:space="preserve"/>
      </w:r>
      <w:bookmarkEnd w:id="10"/>
    </w:p>
    <w:p w:rsidR="00F001ED" w:rsidP="00F001ED" w:rsidRDefault="00F001ED" w14:paraId="15054307" w14:textId="3C8F4368">
      <w:pPr>
        <w:pStyle w:val="Kommentarer"/>
      </w:pPr>
      <w:r>
        <w:t>Hjälpmedel utlämnade från MTA Hjälpmedel rengörs enligt bruksanvisning från leverantören.</w:t>
      </w:r>
      <w:r w:rsidR="00921D78">
        <w:t/>
      </w:r>
      <w:r>
        <w:t/>
      </w:r>
      <w:r w:rsidR="00921D78">
        <w:t/>
      </w:r>
    </w:p>
    <w:p w:rsidR="00F001ED" w:rsidP="00F001ED" w:rsidRDefault="00F001ED" w14:paraId="6242BAC9" w14:textId="4D1BF4CC">
      <w:r>
        <w:t>Vid frågor kontakta MTA Hjälpmedel 035-13 10 00.</w:t>
      </w:r>
    </w:p>
    <w:p w:rsidR="00F001ED" w:rsidP="00F001ED" w:rsidRDefault="00F001ED" w14:paraId="5DA2E444" w14:textId="77777777"/>
    <w:p w:rsidR="00F001ED" w:rsidP="00921D78" w:rsidRDefault="00921D78" w14:paraId="448B05C2" w14:textId="6E1D05DD">
      <w:pPr>
        <w:pStyle w:val="Rubrik1"/>
      </w:pPr>
      <w:bookmarkStart w:name="_Toc461690734" w:id="11"/>
      <w:r w:rsidRPr="007F47D6">
        <w:t>Inför återlämning av syn- och hörselhjälpmedel</w:t>
      </w:r>
      <w:bookmarkEnd w:id="11"/>
    </w:p>
    <w:p w:rsidR="00E47351" w:rsidP="00E47351" w:rsidRDefault="00921D78" w14:paraId="01B47EB5" w14:textId="5F19C98A">
      <w:r>
        <w:t>Vid frågor kontakta Syncentralen alt Hörselvården 035-13 10 00.</w:t>
      </w:r>
    </w:p>
    <w:p w:rsidRPr="00851177" w:rsidR="00E47351" w:rsidP="00E47351" w:rsidRDefault="00E47351" w14:paraId="046DA23A" w14:textId="77777777">
      <w:pPr>
        <w:rPr>
          <w:strike/>
        </w:rPr>
      </w:pPr>
    </w:p>
    <w:p w:rsidRPr="003F2C82" w:rsidR="00E47351" w:rsidP="00E47351" w:rsidRDefault="00E47351" w14:paraId="7CF52E96" w14:textId="77777777">
      <w:pPr>
        <w:pStyle w:val="Rubrik1"/>
      </w:pPr>
      <w:bookmarkStart w:name="_Toc454370404" w:id="12"/>
      <w:bookmarkStart w:name="_Toc461690735" w:id="13"/>
      <w:r w:rsidRPr="003F2C82">
        <w:t>Vårdhygieniska krav vid nyanskaffning av hjälpmedel</w:t>
      </w:r>
      <w:bookmarkEnd w:id="12"/>
      <w:bookmarkEnd w:id="13"/>
    </w:p>
    <w:p w:rsidRPr="003F2C82" w:rsidR="00E47351" w:rsidP="00E47351" w:rsidRDefault="00E47351" w14:paraId="65092512" w14:textId="77777777">
      <w:r w:rsidRPr="003F2C82">
        <w:rPr>
          <w:bCs/>
        </w:rPr>
        <w:t xml:space="preserve">Nya hjälpmedel som köps in för utlåning eller som förskrivs ska vara tillverkade av material som tål värmedesinfektion och/eller kemisk desinfektion. Om hjälpmedlet består av textila material ska dessa gå att avlägsna och ska kunna maskintvättas i minst 60° C. </w:t>
      </w:r>
      <w:r w:rsidRPr="003F2C82">
        <w:t xml:space="preserve"/>
      </w:r>
    </w:p>
    <w:p w:rsidR="00E47351" w:rsidP="00E47351" w:rsidRDefault="00E47351" w14:paraId="2AE00685" w14:textId="77777777">
      <w:pPr>
        <w:rPr>
          <w:b/>
          <w:color w:val="000000"/>
        </w:rPr>
      </w:pPr>
    </w:p>
    <w:p w:rsidRPr="003F2C82" w:rsidR="00E47351" w:rsidP="00E47351" w:rsidRDefault="00E47351" w14:paraId="6F66F421" w14:textId="77777777">
      <w:pPr>
        <w:pStyle w:val="Rubrik1"/>
      </w:pPr>
      <w:bookmarkStart w:name="_Toc454370405" w:id="14"/>
      <w:bookmarkStart w:name="_Toc461690736" w:id="15"/>
      <w:r w:rsidRPr="003F2C82">
        <w:t xml:space="preserve">Hygienrutiner för hjälpmedel på vårdinrättningar i Region Halland samt på boendeformer såsom t ex</w:t>
      </w:r>
      <w:proofErr w:type="gramStart"/>
      <w:r w:rsidRPr="003F2C82">
        <w:t/>
      </w:r>
      <w:proofErr w:type="gramEnd"/>
      <w:r w:rsidRPr="003F2C82">
        <w:t xml:space="preserve"> </w:t>
      </w:r>
      <w:r>
        <w:t>särskilt boende, korttidsboende och LSS-boende inom Hallands kommuner.</w:t>
      </w:r>
      <w:r w:rsidRPr="003F2C82">
        <w:t/>
      </w:r>
      <w:bookmarkEnd w:id="14"/>
      <w:bookmarkEnd w:id="15"/>
    </w:p>
    <w:p w:rsidRPr="003F2C82" w:rsidR="00E47351" w:rsidP="00E47351" w:rsidRDefault="00E47351" w14:paraId="5BB091B2" w14:textId="77777777"/>
    <w:p w:rsidRPr="003F2C82" w:rsidR="00E47351" w:rsidP="00E47351" w:rsidRDefault="00E47351" w14:paraId="1FD22F4F" w14:textId="77777777">
      <w:r w:rsidRPr="003F2C82">
        <w:t>Omhändertagande av vårdtagarbundet hjälpmedel:</w:t>
      </w:r>
    </w:p>
    <w:p w:rsidRPr="003F2C82" w:rsidR="00E47351" w:rsidP="00E47351" w:rsidRDefault="00E47351" w14:paraId="5D6DB4C7" w14:textId="77777777">
      <w:pPr>
        <w:pStyle w:val="Liststycke"/>
        <w:numPr>
          <w:ilvl w:val="0"/>
          <w:numId w:val="17"/>
        </w:numPr>
      </w:pPr>
      <w:r w:rsidRPr="003F2C82">
        <w:t xml:space="preserve">Rullstol, gåbord, rollator och liknande rengörs med rengöringsmedel och vatten, en gång per vecka, samt vid behov. Vid förorening av kroppsvätska torkas hjälpmedlet av med ytdesinfektionsmedel innehållande tensid. Rullstolsdyna bestående av textil maskintvättas, en gång per vecka samt vid behov i temperatur 60° C, normalprogram.</w:t>
      </w:r>
      <w:r>
        <w:t/>
      </w:r>
      <w:r w:rsidRPr="003F2C82">
        <w:t xml:space="preserve"/>
      </w:r>
      <w:proofErr w:type="spellStart"/>
      <w:r w:rsidRPr="003F2C82">
        <w:t/>
      </w:r>
      <w:proofErr w:type="spellEnd"/>
      <w:r w:rsidRPr="003F2C82">
        <w:t xml:space="preserve"/>
      </w:r>
      <w:r>
        <w:t xml:space="preserve"/>
      </w:r>
      <w:r w:rsidRPr="003F2C82">
        <w:t xml:space="preserve"/>
      </w:r>
      <w:r>
        <w:t/>
      </w:r>
      <w:r w:rsidRPr="003F2C82">
        <w:t/>
      </w:r>
    </w:p>
    <w:p w:rsidRPr="003F2C82" w:rsidR="00E47351" w:rsidP="00E47351" w:rsidRDefault="00E47351" w14:paraId="54BD1048" w14:textId="77777777">
      <w:pPr>
        <w:pStyle w:val="Liststycke"/>
        <w:numPr>
          <w:ilvl w:val="0"/>
          <w:numId w:val="17"/>
        </w:numPr>
      </w:pPr>
      <w:r w:rsidRPr="003F2C82">
        <w:t>Hygienhjälpmedel, exempelvis duschsäng och duschstol/pall, rengörs efter användandet med rengöringsmedel och vatten och spolas av.</w:t>
      </w:r>
      <w:r>
        <w:t xml:space="preserve"/>
      </w:r>
      <w:r w:rsidRPr="003F2C82">
        <w:t/>
      </w:r>
    </w:p>
    <w:p w:rsidRPr="003F2C82" w:rsidR="00E47351" w:rsidP="00E47351" w:rsidRDefault="00E47351" w14:paraId="742679C3" w14:textId="77777777">
      <w:pPr>
        <w:pStyle w:val="Liststycke"/>
        <w:numPr>
          <w:ilvl w:val="0"/>
          <w:numId w:val="17"/>
        </w:numPr>
      </w:pPr>
      <w:r w:rsidRPr="003F2C82">
        <w:t>Förflyttningshjälpmedel, såsom lyftsele, glidmatta och vårdbälte maskintvättas en gång per vecka samt vid behov i temperatur om minst 60° C normalprogram. Dessa hjälpmedel skall vara vårdtagarbundna.</w:t>
      </w:r>
      <w:r>
        <w:t/>
      </w:r>
      <w:r w:rsidRPr="003F2C82">
        <w:t/>
      </w:r>
      <w:r>
        <w:t xml:space="preserve"/>
      </w:r>
      <w:r w:rsidRPr="003F2C82">
        <w:t xml:space="preserve"/>
      </w:r>
      <w:r>
        <w:t xml:space="preserve"/>
      </w:r>
      <w:r w:rsidRPr="003F2C82">
        <w:t/>
      </w:r>
      <w:r>
        <w:t xml:space="preserve"/>
      </w:r>
      <w:r w:rsidRPr="003F2C82">
        <w:t/>
      </w:r>
    </w:p>
    <w:p w:rsidRPr="003F2C82" w:rsidR="00E47351" w:rsidP="00E47351" w:rsidRDefault="00E47351" w14:paraId="031A255B" w14:textId="77777777"/>
    <w:p w:rsidRPr="003F2C82" w:rsidR="00E47351" w:rsidP="00E47351" w:rsidRDefault="00E47351" w14:paraId="1D17BCBF" w14:textId="77777777">
      <w:r w:rsidRPr="003F2C82">
        <w:t>Omhändertagande av hjälpmedel som används till flera vårdtagare:</w:t>
      </w:r>
    </w:p>
    <w:p w:rsidRPr="003F2C82" w:rsidR="00E47351" w:rsidP="00E47351" w:rsidRDefault="00E47351" w14:paraId="32B0B711" w14:textId="77777777">
      <w:pPr>
        <w:pStyle w:val="Liststycke"/>
        <w:numPr>
          <w:ilvl w:val="0"/>
          <w:numId w:val="18"/>
        </w:numPr>
      </w:pPr>
      <w:r w:rsidRPr="003F2C82">
        <w:t>Rullstol, gåbord, rollator och liknande rengörs och desinfekteras med alkoholbaserad ytdesinfektion med tensid mellan användning av olika vårdtagare. Vid kraftig nedsmutsning rengör med rengöringsmedel och vatten före ytdesinfektion.</w:t>
      </w:r>
    </w:p>
    <w:p w:rsidRPr="003F2C82" w:rsidR="00E47351" w:rsidP="00E47351" w:rsidRDefault="00E47351" w14:paraId="406BE330" w14:textId="77777777">
      <w:pPr>
        <w:pStyle w:val="Liststycke"/>
        <w:numPr>
          <w:ilvl w:val="0"/>
          <w:numId w:val="18"/>
        </w:numPr>
      </w:pPr>
      <w:r w:rsidRPr="003F2C82">
        <w:t>Hygienhjälpmedel, exempelvis duschsäng och liknande, spolas av efter användning, torkas torr och desinfekteras därefter med alkoholbaserad ytdesinfektion med tensid.</w:t>
      </w:r>
    </w:p>
    <w:p w:rsidRPr="003F2C82" w:rsidR="00E47351" w:rsidP="00E47351" w:rsidRDefault="00E47351" w14:paraId="05F78461" w14:textId="77777777">
      <w:pPr>
        <w:pStyle w:val="Liststycke"/>
        <w:numPr>
          <w:ilvl w:val="0"/>
          <w:numId w:val="18"/>
        </w:numPr>
      </w:pPr>
      <w:r w:rsidRPr="003F2C82">
        <w:t>Spoldesinfektion skall alltid utföras av toaletthjälpmedel, såsom bäcken och urinsamlingsflaskor eller liknande behållare för kroppsvätska.</w:t>
      </w:r>
    </w:p>
    <w:p w:rsidRPr="003F2C82" w:rsidR="00E47351" w:rsidP="00E47351" w:rsidRDefault="00E47351" w14:paraId="039E2BD9" w14:textId="77777777">
      <w:pPr>
        <w:pStyle w:val="Liststycke"/>
        <w:numPr>
          <w:ilvl w:val="0"/>
          <w:numId w:val="18"/>
        </w:numPr>
      </w:pPr>
      <w:r w:rsidRPr="003F2C82">
        <w:t>Förflyttningshjälpmedel, såsom lyftsele, glidmatta och vårdbälte maskintvättas i temperatur om minst 60° C mellan användning till olika vårdtagare.</w:t>
      </w:r>
      <w:r>
        <w:t/>
      </w:r>
      <w:r w:rsidRPr="003F2C82">
        <w:t xml:space="preserve"/>
      </w:r>
      <w:r>
        <w:t xml:space="preserve"/>
      </w:r>
      <w:r w:rsidRPr="003F2C82">
        <w:t xml:space="preserve"/>
      </w:r>
      <w:proofErr w:type="gramStart"/>
      <w:r w:rsidRPr="003F2C82">
        <w:t/>
      </w:r>
      <w:proofErr w:type="gramEnd"/>
      <w:r w:rsidRPr="003F2C82">
        <w:t xml:space="preserve"/>
      </w:r>
      <w:r>
        <w:t xml:space="preserve"/>
      </w:r>
      <w:r w:rsidRPr="003F2C82">
        <w:t/>
      </w:r>
    </w:p>
    <w:p w:rsidRPr="003F2C82" w:rsidR="00E47351" w:rsidP="00E47351" w:rsidRDefault="00E47351" w14:paraId="6604D68E" w14:textId="77777777">
      <w:pPr>
        <w:pStyle w:val="Liststycke"/>
        <w:numPr>
          <w:ilvl w:val="0"/>
          <w:numId w:val="18"/>
        </w:numPr>
      </w:pPr>
      <w:r>
        <w:t>Lyft kan användas mellan olika vårdtagare efter att den desinfekterats med alkoholbaserat desinfektionsmedel med tensid.</w:t>
      </w:r>
      <w:r w:rsidRPr="003F2C82">
        <w:t/>
      </w:r>
    </w:p>
    <w:p w:rsidR="00E47351" w:rsidP="00E47351" w:rsidRDefault="00E47351" w14:paraId="62A804AA" w14:textId="77777777">
      <w:pPr>
        <w:pStyle w:val="Liststycke"/>
        <w:numPr>
          <w:ilvl w:val="0"/>
          <w:numId w:val="18"/>
        </w:numPr>
      </w:pPr>
      <w:r w:rsidRPr="003F2C82">
        <w:t xml:space="preserve">Sittdyna bestående av avtorkningsbart material (ej textil) desinfekteras med alkoholbaserat ytdesinfektionsmedel med tensid mellan användning till olika vårdtagare.</w:t>
      </w:r>
      <w:proofErr w:type="spellStart"/>
      <w:r w:rsidRPr="003F2C82">
        <w:t/>
      </w:r>
      <w:proofErr w:type="spellEnd"/>
      <w:r w:rsidRPr="003F2C82">
        <w:t xml:space="preserve"/>
      </w:r>
      <w:proofErr w:type="gramStart"/>
      <w:r w:rsidRPr="003F2C82">
        <w:t/>
      </w:r>
      <w:proofErr w:type="gramEnd"/>
      <w:r w:rsidRPr="003F2C82">
        <w:t xml:space="preserve"/>
      </w:r>
    </w:p>
    <w:p w:rsidRPr="00AB4C1A" w:rsidR="00E47351" w:rsidP="00E47351" w:rsidRDefault="00E47351" w14:paraId="62C7C9FE" w14:textId="77777777">
      <w:pPr>
        <w:pStyle w:val="Liststycke"/>
        <w:numPr>
          <w:ilvl w:val="0"/>
          <w:numId w:val="0"/>
        </w:numPr>
        <w:ind w:left="360"/>
      </w:pPr>
      <w:r w:rsidRPr="00AB4C1A">
        <w:t xml:space="preserve">Om sittdynan är bestående av textilt material skall den vara vårdtagarbundet hjälpmedel och behandlas såsom ett sådant enligt ovan. </w:t>
      </w:r>
      <w:r>
        <w:t/>
      </w:r>
      <w:r w:rsidRPr="00AB4C1A">
        <w:t xml:space="preserve"/>
      </w:r>
    </w:p>
    <w:p w:rsidR="00E47351" w:rsidP="00E47351" w:rsidRDefault="00E47351" w14:paraId="14007582" w14:textId="5FCE9953">
      <w:pPr>
        <w:pStyle w:val="Liststycke"/>
        <w:numPr>
          <w:ilvl w:val="0"/>
          <w:numId w:val="18"/>
        </w:numPr>
      </w:pPr>
      <w:r>
        <w:t>Hjälpmedel som är trasigt och därför inte går att rengöra och desinfektera ska inte användas.</w:t>
      </w:r>
    </w:p>
    <w:p w:rsidRPr="003F2C82" w:rsidR="00E47351" w:rsidP="00E47351" w:rsidRDefault="00E47351" w14:paraId="70A8B013" w14:textId="0AE972FD">
      <w:r w:rsidRPr="003F2C82">
        <w:lastRenderedPageBreak/>
        <w:t xml:space="preserve">OBS! För vårdtagare med misstänkt eller konstaterad gastroenterit används desinfektionsmedel Incidin</w:t>
      </w:r>
      <w:proofErr w:type="spellStart"/>
      <w:r w:rsidRPr="003F2C82">
        <w:t/>
      </w:r>
      <w:proofErr w:type="spellEnd"/>
      <w:r w:rsidRPr="003F2C82">
        <w:t xml:space="preserve"/>
      </w:r>
      <w:proofErr w:type="spellStart"/>
      <w:r w:rsidR="0091457A">
        <w:t/>
      </w:r>
      <w:proofErr w:type="spellEnd"/>
      <w:r w:rsidRPr="003F2C82">
        <w:t xml:space="preserve"> </w:t>
      </w:r>
      <w:proofErr w:type="gramStart"/>
      <w:r w:rsidRPr="003F2C82">
        <w:t>istället för alkoholbaserad ytdesinfektion.</w:t>
      </w:r>
      <w:proofErr w:type="gramEnd"/>
      <w:r w:rsidRPr="003F2C82">
        <w:t xml:space="preserve"/>
      </w:r>
    </w:p>
    <w:p w:rsidRPr="003F2C82" w:rsidR="00E47351" w:rsidP="00E47351" w:rsidRDefault="00E47351" w14:paraId="1277BD6B" w14:textId="77777777">
      <w:pPr>
        <w:pStyle w:val="Default"/>
        <w:spacing w:after="80"/>
        <w:rPr>
          <w:rFonts w:ascii="Arial" w:hAnsi="Arial" w:cs="Arial"/>
          <w:sz w:val="23"/>
          <w:szCs w:val="23"/>
        </w:rPr>
      </w:pPr>
    </w:p>
    <w:p w:rsidRPr="003F2C82" w:rsidR="00E47351" w:rsidP="00E47351" w:rsidRDefault="00E47351" w14:paraId="72DA61C5" w14:textId="77777777">
      <w:pPr>
        <w:pStyle w:val="Rubrik1"/>
      </w:pPr>
      <w:bookmarkStart w:name="_Toc454370406" w:id="16"/>
      <w:bookmarkStart w:name="_Toc461690737" w:id="17"/>
      <w:r w:rsidRPr="003F2C82">
        <w:t>Vårdhygieniska rutiner vid utprovning av hjälpmedel</w:t>
      </w:r>
      <w:bookmarkEnd w:id="16"/>
      <w:bookmarkEnd w:id="17"/>
      <w:r w:rsidRPr="003F2C82">
        <w:t xml:space="preserve"> </w:t>
      </w:r>
    </w:p>
    <w:p w:rsidR="00E47351" w:rsidP="00E47351" w:rsidRDefault="00E47351" w14:paraId="3EE5AADE" w14:textId="77777777"/>
    <w:p w:rsidRPr="00C45F3F" w:rsidR="007936C5" w:rsidP="007936C5" w:rsidRDefault="007936C5" w14:paraId="686B2831" w14:textId="77777777">
      <w:r w:rsidRPr="00C45F3F">
        <w:t xml:space="preserve">Tillämpa alltid basala hygienrutiner </w:t>
      </w:r>
      <w:r w:rsidRPr="007936C5">
        <w:t xml:space="preserve"/>
      </w:r>
      <w:hyperlink w:history="1" r:id="rId21">
        <w:r w:rsidRPr="00CF2A75">
          <w:rPr>
            <w:rStyle w:val="Hyperlnk"/>
          </w:rPr>
          <w:t>(kommunal riktlinje)</w:t>
        </w:r>
      </w:hyperlink>
      <w:r>
        <w:t xml:space="preserve"> / </w:t>
      </w:r>
      <w:hyperlink w:history="1" r:id="rId22">
        <w:r w:rsidRPr="00CF2A75">
          <w:rPr>
            <w:rStyle w:val="Hyperlnk"/>
          </w:rPr>
          <w:t>(regional riktlinje)</w:t>
        </w:r>
      </w:hyperlink>
      <w:r>
        <w:t xml:space="preserve"> </w:t>
      </w:r>
      <w:r w:rsidRPr="00C45F3F">
        <w:t xml:space="preserve">enligt SOSFS 2015:10 vid patientnära kontakt. </w:t>
      </w:r>
    </w:p>
    <w:p w:rsidR="00E47351" w:rsidP="00E47351" w:rsidRDefault="00E47351" w14:paraId="1942F76E" w14:textId="77777777"/>
    <w:p w:rsidRPr="003F2C82" w:rsidR="00E47351" w:rsidP="00E47351" w:rsidRDefault="00E47351" w14:paraId="391B00C4" w14:textId="5B635738">
      <w:pPr>
        <w:pStyle w:val="Liststycke"/>
        <w:numPr>
          <w:ilvl w:val="0"/>
          <w:numId w:val="19"/>
        </w:numPr>
      </w:pPr>
      <w:r w:rsidRPr="003F2C82">
        <w:t xml:space="preserve">Hjälpmedel som provas ut ska rengöras och desinfekteras mellan utprovning till olika vårdtagare. Beroende på material kan alkoholbaserad ytdesinfektion med tensid, maskintvätt i minst 60° C eller diskdesinfektion användas som metod. Om osäkerhet vid val av metod, se tillverkarens anvisningar eller kontakta Vårdhygien Halland.</w:t>
      </w:r>
      <w:proofErr w:type="gramStart"/>
      <w:r w:rsidRPr="003F2C82">
        <w:t/>
      </w:r>
      <w:proofErr w:type="gramEnd"/>
      <w:r w:rsidRPr="003F2C82">
        <w:t xml:space="preserve"/>
      </w:r>
      <w:r>
        <w:t/>
      </w:r>
      <w:r w:rsidRPr="003F2C82">
        <w:t/>
      </w:r>
      <w:r>
        <w:t xml:space="preserve"/>
      </w:r>
      <w:r w:rsidRPr="003F2C82">
        <w:t/>
      </w:r>
    </w:p>
    <w:p w:rsidRPr="003F2C82" w:rsidR="00E47351" w:rsidP="00E47351" w:rsidRDefault="00E47351" w14:paraId="5BF935D2" w14:textId="77777777"/>
    <w:p w:rsidRPr="003F2C82" w:rsidR="00E47351" w:rsidP="00E47351" w:rsidRDefault="00E47351" w14:paraId="0292923C" w14:textId="77777777">
      <w:pPr>
        <w:pStyle w:val="Rubrik1"/>
      </w:pPr>
      <w:bookmarkStart w:name="_Toc454370407" w:id="18"/>
      <w:bookmarkStart w:name="_Toc461690738" w:id="19"/>
      <w:r w:rsidRPr="003F2C82">
        <w:t>Hygienrutiner vid hantering av använda hjälpmedel</w:t>
      </w:r>
      <w:bookmarkEnd w:id="18"/>
      <w:bookmarkEnd w:id="19"/>
    </w:p>
    <w:p w:rsidRPr="003F2C82" w:rsidR="00E47351" w:rsidP="00E47351" w:rsidRDefault="00E47351" w14:paraId="4C00AC36" w14:textId="77777777"/>
    <w:p w:rsidRPr="003F2C82" w:rsidR="00E47351" w:rsidP="00E47351" w:rsidRDefault="00E47351" w14:paraId="50DB7819" w14:textId="4E5699DE">
      <w:r w:rsidRPr="003F2C82">
        <w:t xml:space="preserve">Tillämpa </w:t>
      </w:r>
      <w:r w:rsidRPr="00F60F94">
        <w:rPr>
          <w:b/>
        </w:rPr>
        <w:t>god hygienisk arbetsmiljöpraxis</w:t>
      </w:r>
      <w:r w:rsidR="00305374">
        <w:t xml:space="preserve"> enligt </w:t>
      </w:r>
      <w:hyperlink w:history="1" r:id="rId23">
        <w:r w:rsidRPr="000460DA" w:rsidR="00A90423">
          <w:rPr>
            <w:rStyle w:val="Hyperlnk"/>
          </w:rPr>
          <w:t xml:space="preserve">Smittrisker, </w:t>
        </w:r>
        <w:r w:rsidRPr="000460DA" w:rsidR="00305374">
          <w:rPr>
            <w:rStyle w:val="Hyperlnk"/>
          </w:rPr>
          <w:t>AFS 2018:4</w:t>
        </w:r>
      </w:hyperlink>
      <w:r>
        <w:t>.</w:t>
      </w:r>
    </w:p>
    <w:p w:rsidRPr="003F2C82" w:rsidR="00E47351" w:rsidP="00E47351" w:rsidRDefault="00E47351" w14:paraId="0E9B37D1" w14:textId="77777777">
      <w:pPr>
        <w:rPr>
          <w:sz w:val="23"/>
          <w:szCs w:val="23"/>
        </w:rPr>
      </w:pPr>
    </w:p>
    <w:p w:rsidRPr="001D75E9" w:rsidR="00E47351" w:rsidP="00E47351" w:rsidRDefault="00E47351" w14:paraId="73B91381" w14:textId="77777777">
      <w:pPr>
        <w:rPr>
          <w:szCs w:val="22"/>
        </w:rPr>
      </w:pPr>
      <w:r w:rsidRPr="001D75E9">
        <w:rPr>
          <w:szCs w:val="22"/>
        </w:rPr>
        <w:t xml:space="preserve">God hygienisk arbetsmiljöpraxis innebär t ex:</w:t>
      </w:r>
      <w:proofErr w:type="gramStart"/>
      <w:r w:rsidRPr="001D75E9">
        <w:rPr>
          <w:szCs w:val="22"/>
        </w:rPr>
        <w:t/>
      </w:r>
      <w:proofErr w:type="gramEnd"/>
      <w:r w:rsidRPr="001D75E9">
        <w:rPr>
          <w:szCs w:val="22"/>
        </w:rPr>
        <w:t/>
      </w:r>
    </w:p>
    <w:p w:rsidRPr="001D75E9" w:rsidR="00E47351" w:rsidP="00E47351" w:rsidRDefault="00E47351" w14:paraId="1E2E401D" w14:textId="77777777">
      <w:pPr>
        <w:pStyle w:val="Liststycke"/>
        <w:numPr>
          <w:ilvl w:val="0"/>
          <w:numId w:val="13"/>
        </w:numPr>
        <w:ind w:left="360"/>
      </w:pPr>
      <w:r w:rsidRPr="001D75E9">
        <w:t>Händerna ska desinfekteras med alkoholbaserat handdesinfektionsmedel före och efter omhändertagande av varje hjälpmedel eller vårdtagare. Händerna ska dessutom tvåltvättas om de har blivit nedsmutsade eller om vårdtagaren har symtom i form av kräkning och/eller diarré</w:t>
      </w:r>
    </w:p>
    <w:p w:rsidRPr="001D75E9" w:rsidR="00E47351" w:rsidP="00E47351" w:rsidRDefault="00E47351" w14:paraId="6F5E62F0" w14:textId="77777777">
      <w:pPr>
        <w:pStyle w:val="Liststycke"/>
        <w:numPr>
          <w:ilvl w:val="0"/>
          <w:numId w:val="13"/>
        </w:numPr>
        <w:ind w:left="360"/>
      </w:pPr>
      <w:r w:rsidRPr="001D75E9">
        <w:t xml:space="preserve">Handskar ska användas vid risk för kontakt med kroppsvätska och händerna ska desinfekteras både före och efter användning av handskar. Handskar ska bytas mellan olika hjälpmedel eller vårdtagare</w:t>
      </w:r>
      <w:proofErr w:type="gramStart"/>
      <w:r w:rsidRPr="001D75E9">
        <w:t/>
      </w:r>
      <w:proofErr w:type="gramEnd"/>
      <w:r w:rsidRPr="001D75E9">
        <w:t xml:space="preserve"/>
      </w:r>
    </w:p>
    <w:p w:rsidRPr="001D75E9" w:rsidR="00E47351" w:rsidP="00E47351" w:rsidRDefault="00E47351" w14:paraId="13067931" w14:textId="77777777">
      <w:pPr>
        <w:pStyle w:val="Liststycke"/>
        <w:numPr>
          <w:ilvl w:val="0"/>
          <w:numId w:val="13"/>
        </w:numPr>
        <w:ind w:left="360"/>
      </w:pPr>
      <w:r w:rsidRPr="001D75E9">
        <w:t xml:space="preserve">Engångs plastförkläde används för att skydda arbetsdräkten vid t ex klädkontakt med smutsigt hjälpmedel eller risk för stänk vid rengöring</w:t>
      </w:r>
      <w:proofErr w:type="gramStart"/>
      <w:r w:rsidRPr="001D75E9">
        <w:t/>
      </w:r>
      <w:proofErr w:type="gramEnd"/>
      <w:r w:rsidRPr="001D75E9">
        <w:t xml:space="preserve"/>
      </w:r>
    </w:p>
    <w:p w:rsidR="00E47351" w:rsidP="00E47351" w:rsidRDefault="00E47351" w14:paraId="7A6404C5" w14:textId="6062AB92">
      <w:pPr>
        <w:pStyle w:val="Liststycke"/>
        <w:numPr>
          <w:ilvl w:val="0"/>
          <w:numId w:val="13"/>
        </w:numPr>
        <w:ind w:left="360"/>
      </w:pPr>
      <w:r w:rsidRPr="0013795E">
        <w:t xml:space="preserve">Arbetsdräkten ska bytas dagligen och ska ha kort ärm som slutar ovanför armbågen</w:t>
      </w:r>
      <w:r w:rsidRPr="001D75E9">
        <w:t/>
      </w:r>
    </w:p>
    <w:p w:rsidRPr="00695073" w:rsidR="00E47351" w:rsidP="00E47351" w:rsidRDefault="00E47351" w14:paraId="6A17EDB4" w14:textId="445CDBFA">
      <w:pPr>
        <w:pStyle w:val="Liststycke"/>
        <w:numPr>
          <w:ilvl w:val="0"/>
          <w:numId w:val="13"/>
        </w:numPr>
        <w:ind w:left="360"/>
        <w:rPr>
          <w:rFonts w:cs="Arial"/>
        </w:rPr>
      </w:pPr>
      <w:r w:rsidRPr="00695073">
        <w:rPr>
          <w:rFonts w:cs="Arial"/>
        </w:rPr>
        <w:t>Arbetskläder får endast bäras i arbetet. Till arbete räknas också jourtjänstgöring</w:t>
      </w:r>
    </w:p>
    <w:p w:rsidRPr="00695073" w:rsidR="00E47351" w:rsidP="00E47351" w:rsidRDefault="00E47351" w14:paraId="33070136" w14:textId="77777777">
      <w:pPr>
        <w:pStyle w:val="Liststycke"/>
        <w:numPr>
          <w:ilvl w:val="0"/>
          <w:numId w:val="13"/>
        </w:numPr>
        <w:ind w:left="360"/>
        <w:rPr>
          <w:rFonts w:cs="Arial"/>
        </w:rPr>
      </w:pPr>
      <w:r w:rsidRPr="00695073">
        <w:rPr>
          <w:rFonts w:cs="Arial"/>
        </w:rPr>
        <w:t>Rena arbetskläder skall förvaras på ett sådant sätt att de inte riskerar att nedsmutsas eller kontamineras</w:t>
      </w:r>
    </w:p>
    <w:p w:rsidRPr="001D75E9" w:rsidR="00E47351" w:rsidP="00E47351" w:rsidRDefault="00E47351" w14:paraId="2EC640E5" w14:textId="77777777">
      <w:pPr>
        <w:pStyle w:val="Liststycke"/>
        <w:numPr>
          <w:ilvl w:val="0"/>
          <w:numId w:val="13"/>
        </w:numPr>
        <w:ind w:left="360"/>
      </w:pPr>
      <w:r w:rsidRPr="001D75E9">
        <w:t>Smycken, klockor, förband och stödskenor får inte bäras på händer och underarmar då detta förhindrar korrekt handdesinfektion. Naglarna ska vara korta och fria från konstgjorda material och håret ska vara uppsatt</w:t>
      </w:r>
    </w:p>
    <w:p w:rsidRPr="001D75E9" w:rsidR="00E47351" w:rsidP="00E47351" w:rsidRDefault="00E47351" w14:paraId="06B46796" w14:textId="77777777">
      <w:pPr>
        <w:pStyle w:val="Liststycke"/>
        <w:numPr>
          <w:ilvl w:val="0"/>
          <w:numId w:val="13"/>
        </w:numPr>
        <w:ind w:left="360"/>
      </w:pPr>
      <w:r w:rsidRPr="001D75E9">
        <w:t>Visir ska användas om det finns risk för stänk av kroppsvätskor i ansiktet</w:t>
      </w:r>
    </w:p>
    <w:p w:rsidRPr="003F2C82" w:rsidR="00E47351" w:rsidP="00E47351" w:rsidRDefault="00E47351" w14:paraId="51F6A987" w14:textId="77777777">
      <w:pPr>
        <w:rPr>
          <w:sz w:val="23"/>
          <w:szCs w:val="23"/>
        </w:rPr>
      </w:pPr>
    </w:p>
    <w:p w:rsidRPr="003F2C82" w:rsidR="00E47351" w:rsidP="00E47351" w:rsidRDefault="00E47351" w14:paraId="7ED2772E" w14:textId="77777777">
      <w:pPr>
        <w:pStyle w:val="Rubrik1"/>
      </w:pPr>
      <w:bookmarkStart w:name="_Toc454370408" w:id="20"/>
      <w:bookmarkStart w:name="_Toc461690739" w:id="21"/>
      <w:r w:rsidRPr="003F2C82">
        <w:t>Rengöring och rekonditionering av hjälpmedel på Hjälpmedels-centrum/förråd/enhet</w:t>
      </w:r>
      <w:r>
        <w:t/>
      </w:r>
      <w:r w:rsidRPr="003F2C82">
        <w:t/>
      </w:r>
      <w:r>
        <w:t/>
      </w:r>
      <w:bookmarkEnd w:id="20"/>
      <w:bookmarkEnd w:id="21"/>
    </w:p>
    <w:p w:rsidRPr="003F2C82" w:rsidR="00E47351" w:rsidP="00E47351" w:rsidRDefault="00E47351" w14:paraId="6B33296D" w14:textId="77777777"/>
    <w:p w:rsidRPr="00313E5E" w:rsidR="00313E5E" w:rsidP="00313E5E" w:rsidRDefault="00313E5E" w14:paraId="4DA9E491" w14:textId="3CB30C93">
      <w:r w:rsidRPr="00313E5E">
        <w:t xml:space="preserve">Tillämpa god hygienisk arbetsmiljöpraxis enligt </w:t>
      </w:r>
      <w:r w:rsidR="00305374">
        <w:t xml:space="preserve"/>
      </w:r>
      <w:hyperlink w:history="1" r:id="rId24">
        <w:r w:rsidRPr="000460DA" w:rsidR="00305374">
          <w:rPr>
            <w:rStyle w:val="Hyperlnk"/>
          </w:rPr>
          <w:t>AFS 2018:4</w:t>
        </w:r>
      </w:hyperlink>
      <w:r w:rsidRPr="00313E5E">
        <w:t xml:space="preserve"> (se beskrivning ovan).</w:t>
      </w:r>
    </w:p>
    <w:p w:rsidRPr="00313E5E" w:rsidR="00313E5E" w:rsidP="00313E5E" w:rsidRDefault="00313E5E" w14:paraId="09B27CE6" w14:textId="0F8AD845">
      <w:r w:rsidRPr="00313E5E">
        <w:t xml:space="preserve">Nedanstående omhändertagande av hjälpmedel ska utföras oavsett patient med känd eller okänd smitta. </w:t>
      </w:r>
      <w:r>
        <w:t xml:space="preserve"/>
      </w:r>
      <w:r w:rsidRPr="00313E5E">
        <w:t xml:space="preserve"/>
      </w:r>
    </w:p>
    <w:p w:rsidRPr="00313E5E" w:rsidR="00313E5E" w:rsidP="00313E5E" w:rsidRDefault="00313E5E" w14:paraId="1F6E3E73" w14:textId="77777777">
      <w:r w:rsidRPr="00313E5E">
        <w:tab/>
      </w:r>
    </w:p>
    <w:p w:rsidRPr="00313E5E" w:rsidR="00313E5E" w:rsidP="00313E5E" w:rsidRDefault="00313E5E" w14:paraId="635E92C6" w14:textId="77777777">
      <w:r w:rsidRPr="00313E5E">
        <w:t>Generellt gäller följande:</w:t>
      </w:r>
    </w:p>
    <w:p w:rsidRPr="00313E5E" w:rsidR="00313E5E" w:rsidP="00313E5E" w:rsidRDefault="00313E5E" w14:paraId="3E319D55" w14:textId="77777777">
      <w:pPr>
        <w:numPr>
          <w:ilvl w:val="0"/>
          <w:numId w:val="14"/>
        </w:numPr>
      </w:pPr>
      <w:r w:rsidRPr="00313E5E">
        <w:rPr>
          <w:u w:val="single"/>
        </w:rPr>
        <w:t>Textilier och avtagbara dynor eller motsvarande, maskintvättas</w:t>
      </w:r>
      <w:r w:rsidRPr="00313E5E">
        <w:t xml:space="preserve"> alltid i minst 60° C. </w:t>
      </w:r>
    </w:p>
    <w:p w:rsidRPr="00313E5E" w:rsidR="00313E5E" w:rsidP="00313E5E" w:rsidRDefault="00313E5E" w14:paraId="106D92D5" w14:textId="77777777">
      <w:pPr>
        <w:numPr>
          <w:ilvl w:val="0"/>
          <w:numId w:val="14"/>
        </w:numPr>
      </w:pPr>
      <w:r w:rsidRPr="00313E5E">
        <w:rPr>
          <w:u w:val="single"/>
        </w:rPr>
        <w:t>Hjälpmedel eller delar av ett hjälpmedel som tål diskdesinfektion</w:t>
      </w:r>
      <w:r w:rsidRPr="00313E5E">
        <w:t xml:space="preserve"> rengörs och desinfekteras i första hand i diskdesinfektor.</w:t>
      </w:r>
      <w:proofErr w:type="spellStart"/>
      <w:r w:rsidRPr="00313E5E">
        <w:t/>
      </w:r>
      <w:proofErr w:type="spellEnd"/>
      <w:r w:rsidRPr="00313E5E">
        <w:t/>
      </w:r>
    </w:p>
    <w:p w:rsidRPr="00313E5E" w:rsidR="00313E5E" w:rsidP="00313E5E" w:rsidRDefault="00313E5E" w14:paraId="56A6BDC2" w14:textId="5C977BB9">
      <w:pPr>
        <w:numPr>
          <w:ilvl w:val="0"/>
          <w:numId w:val="14"/>
        </w:numPr>
      </w:pPr>
      <w:r w:rsidRPr="00313E5E">
        <w:rPr>
          <w:u w:val="single"/>
        </w:rPr>
        <w:lastRenderedPageBreak/>
        <w:t>Hjälpmedel som inte tål maskintvätt eller diskdesinfektion/värmedesinfektion</w:t>
      </w:r>
      <w:r w:rsidRPr="00313E5E">
        <w:t xml:space="preserve"> rengörs med rengöringsmedel och vatten, torkas, och därefter sker en desinfektion med ytdesinfektionsmedel innehållande tensid. Är hjälpmedlet redan rengjort, torka det med alkoholbaserat ytdesinfektionsmedel med tensid. </w:t>
      </w:r>
      <w:r>
        <w:t/>
      </w:r>
      <w:r w:rsidRPr="00313E5E">
        <w:t xml:space="preserve"/>
      </w:r>
      <w:proofErr w:type="spellStart"/>
      <w:r w:rsidRPr="00313E5E">
        <w:t/>
      </w:r>
      <w:proofErr w:type="spellEnd"/>
      <w:r w:rsidRPr="00313E5E">
        <w:t xml:space="preserve"/>
      </w:r>
      <w:proofErr w:type="spellStart"/>
      <w:r w:rsidRPr="00313E5E">
        <w:t/>
      </w:r>
      <w:proofErr w:type="spellEnd"/>
      <w:r w:rsidRPr="00313E5E">
        <w:t xml:space="preserve"/>
      </w:r>
    </w:p>
    <w:p w:rsidRPr="00313E5E" w:rsidR="00313E5E" w:rsidP="00313E5E" w:rsidRDefault="00313E5E" w14:paraId="55CAA726" w14:textId="77777777">
      <w:pPr>
        <w:numPr>
          <w:ilvl w:val="0"/>
          <w:numId w:val="14"/>
        </w:numPr>
      </w:pPr>
      <w:r w:rsidRPr="00313E5E">
        <w:t>Hjälpmedel som är trasigt och därför inte går att rengöra och desinfektera ska kasseras alternativt repareras så att rengöring och desinfektion kan utföras.</w:t>
      </w:r>
    </w:p>
    <w:p w:rsidRPr="003F2C82" w:rsidR="00E47351" w:rsidP="00E47351" w:rsidRDefault="00E47351" w14:paraId="11C360EB" w14:textId="77777777"/>
    <w:p w:rsidR="00E47351" w:rsidP="00E47351" w:rsidRDefault="00E47351" w14:paraId="0F69C2D5" w14:textId="77777777">
      <w:pPr>
        <w:pStyle w:val="Rubrik1"/>
      </w:pPr>
    </w:p>
    <w:p w:rsidRPr="003F2C82" w:rsidR="00E47351" w:rsidP="00E47351" w:rsidRDefault="00E47351" w14:paraId="20B63461" w14:textId="77777777">
      <w:pPr>
        <w:pStyle w:val="Rubrik1"/>
      </w:pPr>
      <w:bookmarkStart w:name="_Toc454370409" w:id="22"/>
      <w:bookmarkStart w:name="_Toc461690740" w:id="23"/>
      <w:r w:rsidRPr="003F2C82">
        <w:t>Vid hembesök</w:t>
      </w:r>
      <w:bookmarkEnd w:id="22"/>
      <w:bookmarkEnd w:id="23"/>
    </w:p>
    <w:p w:rsidR="00E47351" w:rsidP="00E47351" w:rsidRDefault="00E47351" w14:paraId="090424EA" w14:textId="15085D7D">
      <w:r w:rsidRPr="003F2C82">
        <w:t xml:space="preserve">Tillämpa god hygienisk arbetsmiljöpraxis enligt </w:t>
      </w:r>
      <w:r w:rsidR="00305374">
        <w:t xml:space="preserve"/>
      </w:r>
      <w:hyperlink w:history="1" r:id="rId25">
        <w:r w:rsidRPr="004458E4" w:rsidR="00305374">
          <w:rPr>
            <w:rStyle w:val="Hyperlnk"/>
          </w:rPr>
          <w:t>AFS 2018:4</w:t>
        </w:r>
      </w:hyperlink>
      <w:r w:rsidRPr="003F2C82">
        <w:t xml:space="preserve"> (se beskrivning ovan). </w:t>
      </w:r>
    </w:p>
    <w:p w:rsidR="00E47351" w:rsidP="00E47351" w:rsidRDefault="00E47351" w14:paraId="7F08D6E8" w14:textId="77777777"/>
    <w:p w:rsidRPr="00695073" w:rsidR="00E47351" w:rsidP="00E47351" w:rsidRDefault="00E47351" w14:paraId="11298170" w14:textId="77777777">
      <w:pPr>
        <w:pStyle w:val="Liststycke"/>
        <w:numPr>
          <w:ilvl w:val="0"/>
          <w:numId w:val="15"/>
        </w:numPr>
      </w:pPr>
      <w:r w:rsidRPr="00695073">
        <w:t>Komplettera med engångs skyddsoverall vid behov exempelvis vid de tillfällen arbetsdräkten inte kan skyddas med engångs plastförkläde.</w:t>
      </w:r>
    </w:p>
    <w:p w:rsidR="00E47351" w:rsidP="00E47351" w:rsidRDefault="00E47351" w14:paraId="0057629C" w14:textId="77777777">
      <w:pPr>
        <w:pStyle w:val="Liststycke"/>
        <w:numPr>
          <w:ilvl w:val="0"/>
          <w:numId w:val="15"/>
        </w:numPr>
      </w:pPr>
      <w:r w:rsidRPr="003F2C82">
        <w:t xml:space="preserve">Torka bort eventuell synlig kroppsvätska från hjälpmedlet med alkoholbaserat ytdesinfektionsmedel med tensid före service.</w:t>
      </w:r>
      <w:r>
        <w:t xml:space="preserve"/>
      </w:r>
      <w:r w:rsidRPr="003F2C82">
        <w:t/>
      </w:r>
      <w:r>
        <w:t xml:space="preserve"/>
      </w:r>
      <w:r w:rsidRPr="003F2C82">
        <w:t xml:space="preserve"/>
      </w:r>
      <w:proofErr w:type="spellStart"/>
      <w:r w:rsidRPr="003F2C82">
        <w:t/>
      </w:r>
      <w:proofErr w:type="spellEnd"/>
      <w:r w:rsidRPr="003F2C82">
        <w:t xml:space="preserve"/>
      </w:r>
      <w:r>
        <w:t/>
      </w:r>
    </w:p>
    <w:p w:rsidR="00E47351" w:rsidP="00E47351" w:rsidRDefault="00E47351" w14:paraId="336EA1A3" w14:textId="77777777">
      <w:pPr>
        <w:rPr>
          <w:rFonts w:eastAsia="Calibri" w:cs="Times New Roman"/>
          <w:szCs w:val="22"/>
          <w:lang w:eastAsia="en-US"/>
        </w:rPr>
      </w:pPr>
    </w:p>
    <w:p w:rsidRPr="003F2C82" w:rsidR="00E47351" w:rsidP="00E47351" w:rsidRDefault="00E47351" w14:paraId="363BAF14" w14:textId="77777777"/>
    <w:p w:rsidRPr="00695073" w:rsidR="00E47351" w:rsidP="00E47351" w:rsidRDefault="00E47351" w14:paraId="2AB8515B" w14:textId="77777777">
      <w:pPr>
        <w:pStyle w:val="Rubrik1"/>
      </w:pPr>
      <w:bookmarkStart w:name="_Toc454370410" w:id="24"/>
      <w:bookmarkStart w:name="_Toc461690741" w:id="25"/>
      <w:r w:rsidRPr="00695073">
        <w:t>Vid transport av hjälpmedel från vård- och omsorgsinrättningar</w:t>
      </w:r>
      <w:bookmarkEnd w:id="24"/>
      <w:bookmarkEnd w:id="25"/>
    </w:p>
    <w:p w:rsidRPr="003F2C82" w:rsidR="00E47351" w:rsidP="00E47351" w:rsidRDefault="00E47351" w14:paraId="7C15E7A5" w14:textId="2D8350D0">
      <w:r w:rsidRPr="003F2C82">
        <w:t xml:space="preserve">Tillämpa god hygienisk arbetsmiljöpraxis enligt </w:t>
      </w:r>
      <w:r w:rsidR="00305374">
        <w:t xml:space="preserve"/>
      </w:r>
      <w:hyperlink w:history="1" r:id="rId26">
        <w:r w:rsidRPr="004458E4" w:rsidR="00305374">
          <w:rPr>
            <w:rStyle w:val="Hyperlnk"/>
          </w:rPr>
          <w:t>AFS 2018:4</w:t>
        </w:r>
      </w:hyperlink>
      <w:r w:rsidRPr="003F2C82">
        <w:t xml:space="preserve"> (se beskrivning ovan).</w:t>
      </w:r>
    </w:p>
    <w:p w:rsidR="00E47351" w:rsidP="00E47351" w:rsidRDefault="00E47351" w14:paraId="6F64B21B" w14:textId="77777777"/>
    <w:p w:rsidR="00E47351" w:rsidP="00E47351" w:rsidRDefault="00E47351" w14:paraId="051197BE" w14:textId="77777777">
      <w:pPr>
        <w:pStyle w:val="Liststycke"/>
        <w:numPr>
          <w:ilvl w:val="0"/>
          <w:numId w:val="16"/>
        </w:numPr>
      </w:pPr>
      <w:r>
        <w:t xml:space="preserve">I de fall man eventuellt finner synlig kroppsvätska på ett hjälpmedel - Torka bort den synliga kroppsvätskan från hjälpmedlet med alkoholbaserat ytdesinfektionsmedel med tensid före transport.</w:t>
      </w:r>
      <w:r w:rsidRPr="005F5965">
        <w:t xml:space="preserve"/>
      </w:r>
      <w:r>
        <w:t xml:space="preserve"/>
      </w:r>
      <w:r w:rsidRPr="005F5965">
        <w:t/>
      </w:r>
      <w:r>
        <w:t/>
      </w:r>
      <w:r w:rsidRPr="005F5965">
        <w:t xml:space="preserve"/>
      </w:r>
      <w:r>
        <w:t/>
      </w:r>
      <w:r w:rsidRPr="005F5965">
        <w:t xml:space="preserve"/>
      </w:r>
      <w:proofErr w:type="spellStart"/>
      <w:r w:rsidRPr="005F5965">
        <w:t/>
      </w:r>
      <w:r>
        <w:t/>
      </w:r>
      <w:proofErr w:type="spellEnd"/>
      <w:r>
        <w:t xml:space="preserve"/>
      </w:r>
    </w:p>
    <w:p w:rsidRPr="003F2C82" w:rsidR="00E47351" w:rsidP="00E47351" w:rsidRDefault="00E47351" w14:paraId="0EF71716" w14:textId="77777777">
      <w:pPr>
        <w:pStyle w:val="Liststycke"/>
        <w:numPr>
          <w:ilvl w:val="0"/>
          <w:numId w:val="16"/>
        </w:numPr>
      </w:pPr>
      <w:r w:rsidRPr="003F2C82">
        <w:t>Rena och begagnade hjälpmedel kan transporteras i samma fordon under förutsättning att de ställs åtskilda i fordonet under transporten.</w:t>
      </w:r>
    </w:p>
    <w:p w:rsidRPr="003F2C82" w:rsidR="00E47351" w:rsidP="00E47351" w:rsidRDefault="00E47351" w14:paraId="383D7046" w14:textId="77777777"/>
    <w:p w:rsidRPr="00695073" w:rsidR="00AC5DF9" w:rsidP="00AC5DF9" w:rsidRDefault="00AC5DF9" w14:paraId="302EA141" w14:textId="77777777">
      <w:r>
        <w:t>Vid frågeställningar, kontakta Vårdhygien Halland (035-13 18 39) alternativt Rekonditioneringen, Hjälpmedelscentrum i Halmstad (010-4761930).</w:t>
      </w:r>
      <w:proofErr w:type="gramStart"/>
      <w:r>
        <w:t/>
      </w:r>
      <w:proofErr w:type="gramEnd"/>
      <w:r>
        <w:t/>
      </w:r>
    </w:p>
    <w:p w:rsidR="003B4F50" w:rsidP="00181282" w:rsidRDefault="003B4F50" w14:paraId="7B5D8B46" w14:textId="77777777"/>
    <w:p w:rsidR="003B4F50" w:rsidP="00181282" w:rsidRDefault="003B4F50" w14:paraId="4EB4EAF3" w14:textId="77777777"/>
    <w:p w:rsidR="008A5B7F" w:rsidP="00181282" w:rsidRDefault="008A5B7F" w14:paraId="0DA6431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181282" w:rsidTr="18972373" w14:paraId="34603AFF"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7B7E29" w:rsidR="00181282" w:rsidP="007B7E29" w:rsidRDefault="00181282" w14:paraId="3E69C3BE" w14:textId="77777777">
            <w:pPr>
              <w:pStyle w:val="Rubrik1"/>
            </w:pPr>
            <w:bookmarkStart w:name="_Toc338760679" w:id="26"/>
            <w:bookmarkStart w:name="_Toc338760703" w:id="27"/>
            <w:bookmarkStart w:name="_Toc461690742" w:id="28"/>
            <w:r w:rsidRPr="007B7E29">
              <w:t>Uppdaterat från föregående version</w:t>
            </w:r>
            <w:bookmarkEnd w:id="26"/>
            <w:bookmarkEnd w:id="27"/>
            <w:bookmarkEnd w:id="28"/>
          </w:p>
          <w:p w:rsidRPr="00313E5E" w:rsidR="00181282" w:rsidP="18972373" w:rsidRDefault="5A1433C6" w14:paraId="12327286" w14:textId="6A74964E">
            <w:pPr>
              <w:outlineLvl w:val="0"/>
            </w:pPr>
            <w:r w:rsidRPr="18972373">
              <w:rPr>
                <w:rFonts w:ascii="Calibri" w:hAnsi="Calibri" w:eastAsia="Calibri" w:cs="Calibri"/>
                <w:szCs w:val="22"/>
              </w:rPr>
              <w:t>2025-01-30</w:t>
            </w:r>
            <w:r w:rsidR="004458E4">
              <w:rPr>
                <w:rFonts w:ascii="Calibri" w:hAnsi="Calibri" w:eastAsia="Calibri" w:cs="Calibri"/>
                <w:szCs w:val="22"/>
              </w:rPr>
              <w:t/>
            </w:r>
            <w:r w:rsidRPr="18972373">
              <w:rPr>
                <w:rFonts w:ascii="Calibri" w:hAnsi="Calibri" w:eastAsia="Calibri" w:cs="Calibri"/>
                <w:szCs w:val="22"/>
              </w:rPr>
              <w:t/>
            </w:r>
            <w:r w:rsidR="004458E4">
              <w:rPr>
                <w:rFonts w:ascii="Calibri" w:hAnsi="Calibri" w:eastAsia="Calibri" w:cs="Calibri"/>
                <w:szCs w:val="22"/>
              </w:rPr>
              <w:t/>
            </w:r>
            <w:r w:rsidR="00AC5DF9">
              <w:rPr>
                <w:rFonts w:ascii="Calibri" w:hAnsi="Calibri" w:eastAsia="Calibri" w:cs="Calibri"/>
                <w:szCs w:val="22"/>
              </w:rPr>
              <w:t/>
            </w:r>
            <w:r w:rsidRPr="18972373">
              <w:rPr>
                <w:rFonts w:ascii="Calibri" w:hAnsi="Calibri" w:eastAsia="Calibri" w:cs="Calibri"/>
                <w:szCs w:val="22"/>
              </w:rPr>
              <w:t/>
            </w:r>
            <w:r w:rsidR="004458E4">
              <w:rPr>
                <w:rFonts w:ascii="Calibri" w:hAnsi="Calibri" w:eastAsia="Calibri" w:cs="Calibri"/>
                <w:szCs w:val="22"/>
              </w:rPr>
              <w:t/>
            </w:r>
            <w:r w:rsidRPr="18972373">
              <w:rPr>
                <w:rFonts w:ascii="Calibri" w:hAnsi="Calibri" w:eastAsia="Calibri" w:cs="Calibri"/>
                <w:szCs w:val="22"/>
              </w:rPr>
              <w:t xml:space="preserve"> </w:t>
            </w:r>
            <w:r w:rsidR="004458E4">
              <w:rPr>
                <w:rFonts w:ascii="Calibri" w:hAnsi="Calibri" w:eastAsia="Calibri" w:cs="Calibri"/>
                <w:szCs w:val="22"/>
              </w:rPr>
              <w:t>Vårdriktlinjen genomgången. Endast hyperlänk till AFS 2018:4 tillagd.</w:t>
            </w:r>
            <w:r w:rsidR="00D07FA7">
              <w:rPr>
                <w:rFonts w:ascii="Calibri" w:hAnsi="Calibri" w:eastAsia="Calibri" w:cs="Calibri"/>
                <w:szCs w:val="22"/>
              </w:rPr>
              <w:t/>
            </w:r>
          </w:p>
        </w:tc>
      </w:tr>
    </w:tbl>
    <w:p w:rsidR="00181282" w:rsidP="00181282" w:rsidRDefault="00181282" w14:paraId="6AC42AF1" w14:textId="77777777"/>
    <w:p w:rsidRPr="00935541" w:rsidR="006C4A08" w:rsidP="00181282" w:rsidRDefault="006C4A08" w14:paraId="02B04562" w14:textId="77777777"/>
    <w:sectPr w:rsidRPr="00935541" w:rsidR="006C4A08" w:rsidSect="006F5846">
      <w:type w:val="continuous"/>
      <w:pgSz w:w="11906" w:h="16838" w:code="9"/>
      <w:pgMar w:top="1758" w:right="1418" w:bottom="1701" w:left="1418" w:header="567" w:footer="964" w:gutter="0"/>
      <w:cols w:space="720"/>
      <w:docGrid w:linePitch="272"/>
      <w:headerReference w:type="even" r:id="R3d664a2cdd6543b4"/>
      <w:headerReference w:type="default" r:id="R37cb5b05c6084e04"/>
      <w:headerReference w:type="first" r:id="R5130e8f8b118461c"/>
      <w:footerReference w:type="even" r:id="Rdc8c3eb0e44f42e4"/>
      <w:footerReference w:type="default" r:id="Rb1c76ac15c94451b"/>
      <w:footerReference w:type="first" r:id="Rc9ab6b0d3e5648b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DD4E" w14:textId="77777777" w:rsidR="004060C2" w:rsidRDefault="004060C2" w:rsidP="00332D94">
      <w:r>
        <w:separator/>
      </w:r>
    </w:p>
  </w:endnote>
  <w:endnote w:type="continuationSeparator" w:id="0">
    <w:p w14:paraId="3273CB41" w14:textId="77777777" w:rsidR="004060C2" w:rsidRDefault="004060C2" w:rsidP="00332D94">
      <w:r>
        <w:continuationSeparator/>
      </w:r>
    </w:p>
  </w:endnote>
  <w:endnote w:type="continuationNotice" w:id="1">
    <w:p w14:paraId="0108F7D2" w14:textId="77777777" w:rsidR="008300F8" w:rsidRDefault="00830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00D07FA7" w:rsidP="32D0BB37" w:rsidRDefault="00D07FA7" w14:paraId="1C99A132" w14:textId="77777777">
          <w:pPr>
            <w:pStyle w:val="Sidfot"/>
            <w:rPr>
              <w:sz w:val="20"/>
              <w:szCs w:val="20"/>
            </w:rPr>
          </w:pPr>
          <w:r w:rsidRPr="32D0BB37">
            <w:rPr>
              <w:sz w:val="20"/>
              <w:szCs w:val="20"/>
            </w:rPr>
            <w:t>Vårdriktlinje: Hjälpmedel, Omhändertagande av</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p w:rsidR="00D07FA7" w:rsidP="32D0BB37" w:rsidRDefault="00D07FA7" w14:paraId="48635B06" w14:textId="09BBB852">
          <w:pPr>
            <w:pStyle w:val="Sidfot"/>
            <w:rPr>
              <w:sz w:val="20"/>
              <w:szCs w:val="20"/>
            </w:rPr>
          </w:pPr>
          <w:r w:rsidRPr="32D0BB37">
            <w:rPr>
              <w:rStyle w:val="normaltextrun"/>
              <w:color w:val="000000" w:themeColor="text1"/>
              <w:sz w:val="20"/>
              <w:szCs w:val="20"/>
            </w:rPr>
            <w:t>RH-13869</w:t>
          </w:r>
          <w:proofErr w:type="spellStart"/>
          <w:r w:rsidRPr="32D0BB37">
            <w:rPr>
              <w:rStyle w:val="normaltextrun"/>
              <w:color w:val="000000" w:themeColor="text1"/>
              <w:sz w:val="20"/>
              <w:szCs w:val="20"/>
            </w:rPr>
            <w:t/>
          </w:r>
          <w:proofErr w:type="spellEnd"/>
          <w:r w:rsidRPr="32D0BB37">
            <w:rPr>
              <w:rStyle w:val="normaltextrun"/>
              <w:color w:val="000000" w:themeColor="text1"/>
              <w:sz w:val="20"/>
              <w:szCs w:val="20"/>
            </w:rPr>
            <w:t/>
          </w:r>
        </w:p>
      </w:tc>
      <w:tc>
        <w:tcPr>
          <w:tcW w:w="1933" w:type="dxa"/>
        </w:tcPr>
        <w:p w:rsidR="00D07FA7" w:rsidP="32D0BB37" w:rsidRDefault="00D07FA7"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00D07FA7" w:rsidP="32D0BB37" w:rsidRDefault="00D07FA7" w14:paraId="417A3718" w14:textId="43C6CFEA">
          <w:pPr>
            <w:pStyle w:val="Sidfot"/>
            <w:rPr>
              <w:sz w:val="20"/>
              <w:szCs w:val="20"/>
            </w:rPr>
          </w:pPr>
          <w:r w:rsidRPr="32D0BB37">
            <w:rPr>
              <w:sz w:val="20"/>
              <w:szCs w:val="20"/>
            </w:rPr>
            <w:t>Fastställd av: Regional samordnande chefläkare, Fastställt: 2025-02-18</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tc>
      <w:tc>
        <w:tcPr>
          <w:tcW w:w="1933" w:type="dxa"/>
        </w:tcPr>
        <w:p w:rsidR="00D07FA7" w:rsidP="32D0BB37" w:rsidRDefault="00D07FA7" w14:paraId="62A32663" w14:textId="77777777">
          <w:pPr>
            <w:pStyle w:val="Sidfot"/>
            <w:jc w:val="right"/>
            <w:rPr>
              <w:sz w:val="20"/>
              <w:szCs w:val="20"/>
            </w:rPr>
          </w:pPr>
        </w:p>
      </w:tc>
    </w:tr>
    <w:tr w:rsidR="32D0BB37" w:rsidTr="32D0BB37" w14:paraId="394410BA" w14:textId="77777777">
      <w:trPr>
        <w:trHeight w:val="300"/>
      </w:trPr>
      <w:tc>
        <w:tcPr>
          <w:tcW w:w="7083" w:type="dxa"/>
        </w:tcPr>
        <w:p w:rsidR="00D07FA7" w:rsidP="32D0BB37" w:rsidRDefault="00D07FA7" w14:paraId="748D302C" w14:textId="77777777">
          <w:pPr>
            <w:pStyle w:val="Sidfot"/>
            <w:rPr>
              <w:sz w:val="20"/>
              <w:szCs w:val="20"/>
            </w:rPr>
          </w:pPr>
          <w:r w:rsidRPr="32D0BB37">
            <w:rPr>
              <w:sz w:val="20"/>
              <w:szCs w:val="20"/>
            </w:rPr>
            <w:t>Huvudförfattare: Melin Ellinor ADH MIB</w:t>
          </w:r>
          <w:proofErr w:type="spellStart"/>
          <w:r w:rsidRPr="32D0BB37">
            <w:rPr>
              <w:sz w:val="20"/>
              <w:szCs w:val="20"/>
            </w:rPr>
            <w:t/>
          </w:r>
          <w:proofErr w:type="spellEnd"/>
          <w:r w:rsidRPr="32D0BB37">
            <w:rPr>
              <w:sz w:val="20"/>
              <w:szCs w:val="20"/>
            </w:rPr>
            <w:t/>
          </w:r>
        </w:p>
      </w:tc>
      <w:tc>
        <w:tcPr>
          <w:tcW w:w="1933" w:type="dxa"/>
        </w:tcPr>
        <w:p w:rsidR="00D07FA7" w:rsidP="32D0BB37" w:rsidRDefault="00D07FA7" w14:paraId="65D51256" w14:textId="77777777">
          <w:pPr>
            <w:pStyle w:val="Sidfot"/>
            <w:jc w:val="right"/>
            <w:rPr>
              <w:sz w:val="20"/>
              <w:szCs w:val="20"/>
            </w:rPr>
          </w:pPr>
        </w:p>
      </w:tc>
    </w:tr>
  </w:tbl>
  <w:p w:rsidR="00D07FA7" w:rsidP="32D0BB37" w:rsidRDefault="00D07FA7" w14:paraId="0821A336" w14:textId="7B3A964C">
    <w:pPr>
      <w:pStyle w:val="Sidfot"/>
    </w:pPr>
  </w:p>
</w:ftr>
</file>

<file path=word/footer10.xml><?xml version="1.0" encoding="utf-8"?>
<w:ftr xmlns:w14="http://schemas.microsoft.com/office/word/2010/wordml" xmlns:w="http://schemas.openxmlformats.org/wordprocessingml/2006/main">
  <w:tbl>
    <w:tblPr>
      <w:tblStyle w:val="TableGrid"/>
      <w:tblW w:w="0" w:type="auto"/>
      <w:tblBorders>
        <w:top w:val="none" w:color="auto" w:sz="0"/>
        <w:left w:val="none" w:color="auto" w:sz="0"/>
        <w:bottom w:val="none" w:color="auto" w:sz="0"/>
        <w:right w:val="none" w:color="auto" w:sz="0"/>
        <w:insideH w:val="none" w:color="auto" w:sz="0"/>
        <w:insideV w:val="none" w:color="auto" w:sz="0"/>
      </w:tblBorders>
      <w:tblLook w:val="04A0" w:firstRow="1" w:lastRow="0" w:firstColumn="1" w:lastColumn="0" w:noHBand="0" w:noVBand="1"/>
    </w:tblPr>
    <w:tblGrid>
      <w:gridCol w:w="7083"/>
      <w:gridCol w:w="1933"/>
    </w:tblGrid>
    <w:tr w:rsidR="32D0BB37" w:rsidTr="32D0BB37" w14:paraId="017BC0F3">
      <w:trPr>
        <w:trHeight w:val="300"/>
      </w:trPr>
      <w:tc>
        <w:tcPr>
          <w:tcW w:w="7083" w:type="dxa"/>
          <w:tcMar/>
        </w:tcPr>
        <w:p w:rsidR="32D0BB37" w:rsidP="32D0BB37" w:rsidRDefault="32D0BB37" w14:paraId="1C99A132" w14:noSpellErr="1">
          <w:pPr>
            <w:pStyle w:val="Footer"/>
            <w:rPr>
              <w:sz w:val="20"/>
              <w:szCs w:val="20"/>
            </w:rPr>
          </w:pPr>
          <w:r w:rsidRPr="32D0BB37" w:rsidR="32D0BB37">
            <w:rPr>
              <w:sz w:val="20"/>
              <w:szCs w:val="20"/>
            </w:rPr>
            <w:t>Vårdriktlinje: Hjälpmedel, Omhändertagande av</w:t>
          </w:r>
        </w:p>
        <w:p w:rsidR="32D0BB37" w:rsidP="32D0BB37" w:rsidRDefault="32D0BB37" w14:paraId="48635B06" w14:textId="09BBB852">
          <w:pPr>
            <w:pStyle w:val="Footer"/>
            <w:rPr>
              <w:sz w:val="20"/>
              <w:szCs w:val="20"/>
            </w:rPr>
          </w:pPr>
          <w:r w:rsidRPr="32D0BB37" w:rsidR="32D0BB37">
            <w:rPr>
              <w:rStyle w:val="normaltextrun"/>
              <w:color w:val="000000" w:themeColor="text1" w:themeTint="FF" w:themeShade="FF"/>
              <w:sz w:val="20"/>
              <w:szCs w:val="20"/>
            </w:rPr>
            <w:t>RH-13869</w:t>
          </w:r>
          <w:r w:rsidRPr="32D0BB37" w:rsidR="32D0BB37">
            <w:rPr>
              <w:rStyle w:val="normaltextrun"/>
              <w:color w:val="000000" w:themeColor="text1" w:themeTint="FF" w:themeShade="FF"/>
              <w:sz w:val="20"/>
              <w:szCs w:val="20"/>
            </w:rPr>
            <w:t/>
          </w:r>
          <w:r w:rsidRPr="32D0BB37" w:rsidR="32D0BB37">
            <w:rPr>
              <w:rStyle w:val="normaltextrun"/>
              <w:color w:val="000000" w:themeColor="text1" w:themeTint="FF" w:themeShade="FF"/>
              <w:sz w:val="20"/>
              <w:szCs w:val="20"/>
            </w:rPr>
            <w:t/>
          </w:r>
        </w:p>
      </w:tc>
      <w:tc>
        <w:tcPr>
          <w:tcW w:w="1933" w:type="dxa"/>
          <w:tcMar/>
        </w:tcPr>
        <w:p w:rsidR="32D0BB37" w:rsidP="32D0BB37" w:rsidRDefault="32D0BB37" w14:paraId="111CDA38" w14:noSpellErr="1">
          <w:pPr>
            <w:pStyle w:val="Footer"/>
            <w:jc w:val="right"/>
          </w:pPr>
          <w:r w:rsidRPr="32D0BB37" w:rsid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sidR="32D0BB37">
            <w:rPr>
              <w:noProof/>
              <w:sz w:val="20"/>
              <w:szCs w:val="20"/>
            </w:rPr>
            <w:t>1</w:t>
          </w:r>
          <w:r w:rsidRPr="32D0BB37">
            <w:rPr>
              <w:noProof/>
              <w:sz w:val="20"/>
              <w:szCs w:val="20"/>
            </w:rPr>
            <w:fldChar w:fldCharType="end"/>
          </w:r>
          <w:r w:rsidRPr="32D0BB37" w:rsid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sidR="32D0BB37">
            <w:rPr>
              <w:noProof/>
              <w:sz w:val="20"/>
              <w:szCs w:val="20"/>
            </w:rPr>
            <w:t>1</w:t>
          </w:r>
          <w:r w:rsidRPr="32D0BB37">
            <w:rPr>
              <w:noProof/>
              <w:sz w:val="20"/>
              <w:szCs w:val="20"/>
            </w:rPr>
            <w:fldChar w:fldCharType="end"/>
          </w:r>
        </w:p>
      </w:tc>
    </w:tr>
    <w:tr w:rsidR="32D0BB37" w:rsidTr="32D0BB37" w14:paraId="7915D61E">
      <w:trPr>
        <w:trHeight w:val="300"/>
      </w:trPr>
      <w:tc>
        <w:tcPr>
          <w:tcW w:w="7083" w:type="dxa"/>
          <w:tcMar/>
        </w:tcPr>
        <w:p w:rsidR="32D0BB37" w:rsidP="32D0BB37" w:rsidRDefault="32D0BB37" w14:paraId="417A3718" w14:textId="43C6CFEA">
          <w:pPr>
            <w:pStyle w:val="Footer"/>
            <w:rPr>
              <w:sz w:val="20"/>
              <w:szCs w:val="20"/>
            </w:rPr>
          </w:pPr>
          <w:r w:rsidRPr="32D0BB37" w:rsidR="32D0BB37">
            <w:rPr>
              <w:sz w:val="20"/>
              <w:szCs w:val="20"/>
            </w:rPr>
            <w:t>Fastställd av: Regional samordnande chefläkare, Fastställt: 2025-02-18</w:t>
          </w:r>
          <w:r w:rsidRPr="32D0BB37" w:rsidR="32D0BB37">
            <w:rPr>
              <w:sz w:val="20"/>
              <w:szCs w:val="20"/>
            </w:rPr>
            <w:t/>
          </w:r>
          <w:r w:rsidRPr="32D0BB37" w:rsidR="32D0BB37">
            <w:rPr>
              <w:sz w:val="20"/>
              <w:szCs w:val="20"/>
            </w:rPr>
            <w:t xml:space="preserve"/>
          </w:r>
          <w:r w:rsidRPr="32D0BB37" w:rsidR="32D0BB37">
            <w:rPr>
              <w:sz w:val="20"/>
              <w:szCs w:val="20"/>
            </w:rPr>
            <w:t/>
          </w:r>
          <w:r w:rsidRPr="32D0BB37" w:rsidR="32D0BB37">
            <w:rPr>
              <w:sz w:val="20"/>
              <w:szCs w:val="20"/>
            </w:rPr>
            <w:t/>
          </w:r>
          <w:r w:rsidRPr="32D0BB37" w:rsidR="32D0BB37">
            <w:rPr>
              <w:sz w:val="20"/>
              <w:szCs w:val="20"/>
            </w:rPr>
            <w:t/>
          </w:r>
          <w:r w:rsidRPr="32D0BB37" w:rsidR="32D0BB37">
            <w:rPr>
              <w:sz w:val="20"/>
              <w:szCs w:val="20"/>
            </w:rPr>
            <w:t/>
          </w:r>
          <w:r w:rsidRPr="32D0BB37" w:rsidR="32D0BB37">
            <w:rPr>
              <w:sz w:val="20"/>
              <w:szCs w:val="20"/>
            </w:rPr>
            <w:t/>
          </w:r>
        </w:p>
      </w:tc>
      <w:tc>
        <w:tcPr>
          <w:tcW w:w="1933" w:type="dxa"/>
          <w:tcMar/>
        </w:tcPr>
        <w:p w:rsidR="32D0BB37" w:rsidP="32D0BB37" w:rsidRDefault="32D0BB37" w14:paraId="62A32663" w14:noSpellErr="1">
          <w:pPr>
            <w:pStyle w:val="Footer"/>
            <w:jc w:val="right"/>
            <w:rPr>
              <w:sz w:val="20"/>
              <w:szCs w:val="20"/>
            </w:rPr>
          </w:pPr>
        </w:p>
      </w:tc>
    </w:tr>
    <w:tr w:rsidR="32D0BB37" w:rsidTr="32D0BB37" w14:paraId="394410BA">
      <w:trPr>
        <w:trHeight w:val="300"/>
      </w:trPr>
      <w:tc>
        <w:tcPr>
          <w:tcW w:w="7083" w:type="dxa"/>
          <w:tcMar/>
        </w:tcPr>
        <w:p w:rsidR="32D0BB37" w:rsidP="32D0BB37" w:rsidRDefault="32D0BB37" w14:paraId="748D302C" w14:noSpellErr="1">
          <w:pPr>
            <w:pStyle w:val="Footer"/>
            <w:rPr>
              <w:sz w:val="20"/>
              <w:szCs w:val="20"/>
            </w:rPr>
          </w:pPr>
          <w:r w:rsidRPr="32D0BB37" w:rsidR="32D0BB37">
            <w:rPr>
              <w:sz w:val="20"/>
              <w:szCs w:val="20"/>
            </w:rPr>
            <w:t xml:space="preserve">Huvudförfattare: Melin Ellinor ADH MIB</w:t>
          </w:r>
          <w:r w:rsidRPr="32D0BB37" w:rsidR="32D0BB37">
            <w:rPr>
              <w:sz w:val="20"/>
              <w:szCs w:val="20"/>
            </w:rPr>
            <w:t/>
          </w:r>
        </w:p>
      </w:tc>
      <w:tc>
        <w:tcPr>
          <w:tcW w:w="1933" w:type="dxa"/>
          <w:tcMar/>
        </w:tcPr>
        <w:p w:rsidR="32D0BB37" w:rsidP="32D0BB37" w:rsidRDefault="32D0BB37" w14:paraId="65D51256" w14:noSpellErr="1">
          <w:pPr>
            <w:pStyle w:val="Footer"/>
            <w:jc w:val="right"/>
            <w:rPr>
              <w:sz w:val="20"/>
              <w:szCs w:val="20"/>
            </w:rPr>
          </w:pPr>
        </w:p>
      </w:tc>
    </w:tr>
  </w:tbl>
  <w:p w:rsidR="32D0BB37" w:rsidP="32D0BB37" w:rsidRDefault="32D0BB37" w14:paraId="0821A336" w14:textId="7B3A964C" w14:noSpellErr="1">
    <w:pPr>
      <w:pStyle w:val="Footer"/>
    </w:pPr>
  </w:p>
</w:ftr>
</file>

<file path=word/footer11.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390"/>
      <w:gridCol w:w="1390"/>
      <w:gridCol w:w="1390"/>
    </w:tblGrid>
    <w:tr w:rsidR="32D0BB37" w:rsidTr="32D0BB37" w14:paraId="2D0CBDCD">
      <w:trPr>
        <w:trHeight w:val="300"/>
      </w:trPr>
      <w:tc>
        <w:tcPr>
          <w:tcW w:w="1390" w:type="dxa"/>
          <w:tcMar/>
        </w:tcPr>
        <w:p w:rsidR="32D0BB37" w:rsidP="32D0BB37" w:rsidRDefault="32D0BB37" w14:paraId="60A59DCF" w14:textId="5B7BBE2D">
          <w:pPr>
            <w:pStyle w:val="Header"/>
            <w:bidi w:val="0"/>
            <w:ind w:left="-115"/>
            <w:jc w:val="left"/>
          </w:pPr>
        </w:p>
      </w:tc>
      <w:tc>
        <w:tcPr>
          <w:tcW w:w="1390" w:type="dxa"/>
          <w:tcMar/>
        </w:tcPr>
        <w:p w:rsidR="32D0BB37" w:rsidP="32D0BB37" w:rsidRDefault="32D0BB37" w14:paraId="48C797FD" w14:textId="17942C65">
          <w:pPr>
            <w:pStyle w:val="Header"/>
            <w:bidi w:val="0"/>
            <w:jc w:val="center"/>
          </w:pPr>
        </w:p>
      </w:tc>
      <w:tc>
        <w:tcPr>
          <w:tcW w:w="1390" w:type="dxa"/>
          <w:tcMar/>
        </w:tcPr>
        <w:p w:rsidR="32D0BB37" w:rsidP="32D0BB37" w:rsidRDefault="32D0BB37" w14:paraId="276C9C84" w14:textId="36C890C7">
          <w:pPr>
            <w:pStyle w:val="Header"/>
            <w:bidi w:val="0"/>
            <w:ind w:right="-115"/>
            <w:jc w:val="right"/>
          </w:pPr>
        </w:p>
      </w:tc>
    </w:tr>
  </w:tbl>
  <w:p w:rsidR="32D0BB37" w:rsidP="32D0BB37" w:rsidRDefault="32D0BB37" w14:paraId="401F27C2" w14:textId="5AC3F01A">
    <w:pPr>
      <w:pStyle w:val="Footer"/>
      <w:bidi w:val="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0D6F1B" w:rsidP="000D6F1B" w:rsidRDefault="000D6F1B" w14:paraId="5C323B85" w14:textId="77777777">
          <w:pPr>
            <w:pStyle w:val="Footer"/>
            <w:rPr>
              <w:sz w:val="20"/>
            </w:rPr>
          </w:pPr>
          <w:r w:rsidRPr="00730DA5">
            <w:rPr>
              <w:sz w:val="20"/>
            </w:rPr>
            <w:t>Vårdriktlinje: Hjälpmedel, Omhändertagande av</w:t>
          </w:r>
        </w:p>
        <w:p w:rsidRPr="00A26938" w:rsidR="00B66C97" w:rsidP="000D6F1B" w:rsidRDefault="00B66C97" w14:paraId="70DA62BB" w14:textId="0E22458C">
          <w:pPr>
            <w:pStyle w:val="Footer"/>
            <w:rPr>
              <w:sz w:val="20"/>
            </w:rPr>
          </w:pPr>
          <w:r>
            <w:rPr>
              <w:rStyle w:val="normaltextrun"/>
              <w:color w:val="000000"/>
              <w:sz w:val="20"/>
              <w:szCs w:val="20"/>
              <w:shd w:val="clear" w:color="auto" w:fill="FFFFFF"/>
            </w:rPr>
            <w:t>RH-13869</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3A62E5EF">
          <w:pPr>
            <w:pStyle w:val="Footer"/>
            <w:rPr>
              <w:sz w:val="20"/>
            </w:rPr>
          </w:pPr>
          <w:r w:rsidRPr="37904626">
            <w:rPr>
              <w:sz w:val="20"/>
              <w:szCs w:val="20"/>
            </w:rPr>
            <w:t>Fastställd av: Regional samordnande chefläkare, Fastställt: 2025-02-18</w:t>
          </w:r>
          <w:proofErr w:type="spellStart"/>
          <w:r w:rsidRPr="37904626">
            <w:rPr>
              <w:sz w:val="20"/>
              <w:szCs w:val="20"/>
            </w:rPr>
            <w:t/>
          </w:r>
          <w:proofErr w:type="spellEnd"/>
          <w:r w:rsidRPr="37904626">
            <w:rPr>
              <w:sz w:val="20"/>
              <w:szCs w:val="20"/>
            </w:rPr>
            <w:t xml:space="preserve"/>
          </w:r>
          <w:r w:rsidR="00B66C97">
            <w:rPr>
              <w:sz w:val="20"/>
              <w:szCs w:val="20"/>
            </w:rPr>
            <w:t/>
          </w:r>
          <w:r w:rsidRPr="37904626" w:rsidR="00400514">
            <w:rPr>
              <w:sz w:val="20"/>
              <w:szCs w:val="20"/>
            </w:rPr>
            <w:t/>
          </w:r>
          <w:proofErr w:type="spellStart"/>
          <w:r w:rsidRPr="00306A86" w:rsidR="00400514">
            <w:rPr>
              <w:sz w:val="20"/>
              <w:szCs w:val="20"/>
            </w:rPr>
            <w:t/>
          </w:r>
          <w:r w:rsidR="00400514">
            <w:rPr>
              <w:sz w:val="20"/>
              <w:szCs w:val="20"/>
            </w:rPr>
            <w:t/>
          </w:r>
          <w:proofErr w:type="spellEnd"/>
          <w:r w:rsidRPr="37904626" w:rsidR="0040051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256277" w:rsidP="0086669C" w:rsidRDefault="00256277" w14:paraId="187F050A" w14:textId="77777777">
          <w:pPr>
            <w:pStyle w:val="Footer"/>
            <w:rPr>
              <w:sz w:val="20"/>
            </w:rPr>
          </w:pPr>
          <w:r w:rsidRPr="00730DA5">
            <w:rPr>
              <w:sz w:val="20"/>
            </w:rPr>
            <w:t>Vårdriktlinje: Hjälpmedel, Omhändertagande av</w:t>
          </w:r>
        </w:p>
        <w:p w:rsidRPr="00A26938" w:rsidR="00B66C97" w:rsidP="0086669C" w:rsidRDefault="00B66C97" w14:paraId="0BD4DF7E" w14:textId="5BF10D8C">
          <w:pPr>
            <w:pStyle w:val="Footer"/>
            <w:rPr>
              <w:sz w:val="20"/>
            </w:rPr>
          </w:pPr>
          <w:r>
            <w:rPr>
              <w:rStyle w:val="normaltextrun"/>
              <w:color w:val="000000"/>
              <w:sz w:val="20"/>
              <w:szCs w:val="20"/>
              <w:shd w:val="clear" w:color="auto" w:fill="FFFFFF"/>
            </w:rPr>
            <w:t>RH-13869</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B39334D">
          <w:pPr>
            <w:pStyle w:val="Footer"/>
            <w:rPr>
              <w:sz w:val="20"/>
            </w:rPr>
          </w:pPr>
          <w:r w:rsidRPr="37904626">
            <w:rPr>
              <w:sz w:val="20"/>
              <w:szCs w:val="20"/>
            </w:rPr>
            <w:t>Fastställd av: Regional samordnande chefläkare, Fastställt: 2025-02-18</w:t>
          </w:r>
          <w:proofErr w:type="spellStart"/>
          <w:r w:rsidRPr="37904626">
            <w:rPr>
              <w:sz w:val="20"/>
              <w:szCs w:val="20"/>
            </w:rPr>
            <w:t/>
          </w:r>
          <w:proofErr w:type="spellEnd"/>
          <w:r w:rsidRPr="37904626">
            <w:rPr>
              <w:sz w:val="20"/>
              <w:szCs w:val="20"/>
            </w:rPr>
            <w:t xml:space="preserve"/>
          </w:r>
          <w:r w:rsidR="00DA6B1E">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D07FA7" w:rsidP="0086669C" w:rsidRDefault="00D07FA7" w14:paraId="588F3A48" w14:textId="77777777">
          <w:pPr>
            <w:pStyle w:val="Sidfot"/>
            <w:rPr>
              <w:sz w:val="20"/>
            </w:rPr>
          </w:pPr>
          <w:r w:rsidRPr="00730DA5">
            <w:rPr>
              <w:sz w:val="20"/>
            </w:rPr>
            <w:t>Vårdriktlinje: Hjälpmedel, Omhändertagande av</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D07FA7" w:rsidP="0086669C" w:rsidRDefault="00D07FA7" w14:paraId="3D266039" w14:textId="09BBB852">
          <w:pPr>
            <w:pStyle w:val="Sidfot"/>
            <w:rPr>
              <w:sz w:val="20"/>
            </w:rPr>
          </w:pPr>
          <w:r>
            <w:rPr>
              <w:rStyle w:val="normaltextrun"/>
              <w:color w:val="000000"/>
              <w:sz w:val="20"/>
              <w:szCs w:val="20"/>
              <w:shd w:val="clear" w:color="auto" w:fill="FFFFFF"/>
            </w:rPr>
            <w:t>RH-13869</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D07FA7" w:rsidP="0086669C" w:rsidRDefault="00D07FA7"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D07FA7" w:rsidP="0086669C" w:rsidRDefault="00D07FA7" w14:paraId="587C5A37" w14:textId="43C6CFEA">
          <w:pPr>
            <w:pStyle w:val="Sidfot"/>
            <w:rPr>
              <w:sz w:val="20"/>
            </w:rPr>
          </w:pPr>
          <w:r w:rsidRPr="37904626">
            <w:rPr>
              <w:sz w:val="20"/>
              <w:szCs w:val="20"/>
            </w:rPr>
            <w:t>Fastställd av: Regional samordnande chefläkare, Fastställt: 2025-02-18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D07FA7" w:rsidP="0086669C" w:rsidRDefault="00D07FA7" w14:paraId="359DDFB3" w14:textId="77777777">
          <w:pPr>
            <w:pStyle w:val="Sidfot"/>
            <w:jc w:val="right"/>
            <w:rPr>
              <w:sz w:val="20"/>
            </w:rPr>
          </w:pPr>
        </w:p>
      </w:tc>
    </w:tr>
    <w:tr w:rsidR="0086669C" w:rsidTr="00220BF1" w14:paraId="450F38E4" w14:textId="77777777">
      <w:tc>
        <w:tcPr>
          <w:tcW w:w="7083" w:type="dxa"/>
        </w:tcPr>
        <w:p w:rsidRPr="37904626" w:rsidR="00D07FA7" w:rsidP="0086669C" w:rsidRDefault="00D07FA7"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D07FA7" w:rsidP="0086669C" w:rsidRDefault="00D07FA7" w14:paraId="1B0FB7E9" w14:textId="77777777">
          <w:pPr>
            <w:pStyle w:val="Sidfot"/>
            <w:jc w:val="right"/>
            <w:rPr>
              <w:sz w:val="20"/>
            </w:rPr>
          </w:pPr>
        </w:p>
      </w:tc>
    </w:tr>
  </w:tbl>
  <w:p w:rsidR="00D07FA7" w:rsidRDefault="00D07FA7"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00D07FA7" w:rsidP="32D0BB37" w:rsidRDefault="00D07FA7" w14:paraId="3656FA7B" w14:textId="77777777">
          <w:pPr>
            <w:pStyle w:val="Sidfot"/>
            <w:rPr>
              <w:sz w:val="20"/>
              <w:szCs w:val="20"/>
            </w:rPr>
          </w:pPr>
          <w:r w:rsidRPr="32D0BB37">
            <w:rPr>
              <w:sz w:val="20"/>
              <w:szCs w:val="20"/>
            </w:rPr>
            <w:t>Vårdriktlinje: Hjälpmedel, Omhändertagande av</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p w:rsidR="00D07FA7" w:rsidP="32D0BB37" w:rsidRDefault="00D07FA7" w14:paraId="173DEEEE" w14:textId="09BBB852">
          <w:pPr>
            <w:pStyle w:val="Sidfot"/>
            <w:rPr>
              <w:sz w:val="20"/>
              <w:szCs w:val="20"/>
            </w:rPr>
          </w:pPr>
          <w:r w:rsidRPr="32D0BB37">
            <w:rPr>
              <w:rStyle w:val="normaltextrun"/>
              <w:color w:val="000000" w:themeColor="text1"/>
              <w:sz w:val="20"/>
              <w:szCs w:val="20"/>
            </w:rPr>
            <w:t>RH-13869</w:t>
          </w:r>
          <w:proofErr w:type="spellStart"/>
          <w:r w:rsidRPr="32D0BB37">
            <w:rPr>
              <w:rStyle w:val="normaltextrun"/>
              <w:color w:val="000000" w:themeColor="text1"/>
              <w:sz w:val="20"/>
              <w:szCs w:val="20"/>
            </w:rPr>
            <w:t/>
          </w:r>
          <w:proofErr w:type="spellEnd"/>
          <w:r w:rsidRPr="32D0BB37">
            <w:rPr>
              <w:rStyle w:val="normaltextrun"/>
              <w:color w:val="000000" w:themeColor="text1"/>
              <w:sz w:val="20"/>
              <w:szCs w:val="20"/>
            </w:rPr>
            <w:t/>
          </w:r>
        </w:p>
      </w:tc>
      <w:tc>
        <w:tcPr>
          <w:tcW w:w="1933" w:type="dxa"/>
        </w:tcPr>
        <w:p w:rsidR="00D07FA7" w:rsidP="32D0BB37" w:rsidRDefault="00D07FA7"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00D07FA7" w:rsidP="32D0BB37" w:rsidRDefault="00D07FA7" w14:paraId="1BDD982F" w14:textId="43C6CFEA">
          <w:pPr>
            <w:pStyle w:val="Sidfot"/>
            <w:rPr>
              <w:sz w:val="20"/>
              <w:szCs w:val="20"/>
            </w:rPr>
          </w:pPr>
          <w:r w:rsidRPr="32D0BB37">
            <w:rPr>
              <w:sz w:val="20"/>
              <w:szCs w:val="20"/>
            </w:rPr>
            <w:t>Fastställd av: Regional samordnande chefläkare, Fastställt: 2025-02-18</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tc>
      <w:tc>
        <w:tcPr>
          <w:tcW w:w="1933" w:type="dxa"/>
        </w:tcPr>
        <w:p w:rsidR="00D07FA7" w:rsidP="32D0BB37" w:rsidRDefault="00D07FA7" w14:paraId="399BE1A4" w14:textId="77777777">
          <w:pPr>
            <w:pStyle w:val="Sidfot"/>
            <w:jc w:val="right"/>
            <w:rPr>
              <w:sz w:val="20"/>
              <w:szCs w:val="20"/>
            </w:rPr>
          </w:pPr>
        </w:p>
      </w:tc>
    </w:tr>
    <w:tr w:rsidR="32D0BB37" w:rsidTr="32D0BB37" w14:paraId="30237FFB" w14:textId="77777777">
      <w:trPr>
        <w:trHeight w:val="300"/>
      </w:trPr>
      <w:tc>
        <w:tcPr>
          <w:tcW w:w="7083" w:type="dxa"/>
        </w:tcPr>
        <w:p w:rsidR="00D07FA7" w:rsidP="32D0BB37" w:rsidRDefault="00D07FA7" w14:paraId="411591E4" w14:textId="77777777">
          <w:pPr>
            <w:pStyle w:val="Sidfot"/>
            <w:rPr>
              <w:sz w:val="20"/>
              <w:szCs w:val="20"/>
            </w:rPr>
          </w:pPr>
          <w:r w:rsidRPr="32D0BB37">
            <w:rPr>
              <w:sz w:val="20"/>
              <w:szCs w:val="20"/>
            </w:rPr>
            <w:t>Huvudförfattare: Melin Ellinor ADH MIB</w:t>
          </w:r>
          <w:proofErr w:type="spellStart"/>
          <w:r w:rsidRPr="32D0BB37">
            <w:rPr>
              <w:sz w:val="20"/>
              <w:szCs w:val="20"/>
            </w:rPr>
            <w:t/>
          </w:r>
          <w:proofErr w:type="spellEnd"/>
          <w:r w:rsidRPr="32D0BB37">
            <w:rPr>
              <w:sz w:val="20"/>
              <w:szCs w:val="20"/>
            </w:rPr>
            <w:t/>
          </w:r>
        </w:p>
      </w:tc>
      <w:tc>
        <w:tcPr>
          <w:tcW w:w="1933" w:type="dxa"/>
        </w:tcPr>
        <w:p w:rsidR="00D07FA7" w:rsidP="32D0BB37" w:rsidRDefault="00D07FA7" w14:paraId="2ABD1A73" w14:textId="77777777">
          <w:pPr>
            <w:pStyle w:val="Sidfot"/>
            <w:jc w:val="right"/>
            <w:rPr>
              <w:sz w:val="20"/>
              <w:szCs w:val="20"/>
            </w:rPr>
          </w:pPr>
        </w:p>
      </w:tc>
    </w:tr>
  </w:tbl>
  <w:p w:rsidR="00D07FA7" w:rsidRDefault="00D07FA7" w14:paraId="2E4ECF54" w14:textId="40E7B7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00D07FA7" w:rsidP="32D0BB37" w:rsidRDefault="00D07FA7" w14:paraId="60A59DCF" w14:textId="5B7BBE2D">
          <w:pPr>
            <w:pStyle w:val="Sidhuvud"/>
            <w:ind w:left="-115"/>
          </w:pPr>
        </w:p>
      </w:tc>
      <w:tc>
        <w:tcPr>
          <w:tcW w:w="1390" w:type="dxa"/>
        </w:tcPr>
        <w:p w:rsidR="00D07FA7" w:rsidP="32D0BB37" w:rsidRDefault="00D07FA7" w14:paraId="48C797FD" w14:textId="17942C65">
          <w:pPr>
            <w:pStyle w:val="Sidhuvud"/>
            <w:jc w:val="center"/>
          </w:pPr>
        </w:p>
      </w:tc>
      <w:tc>
        <w:tcPr>
          <w:tcW w:w="1390" w:type="dxa"/>
        </w:tcPr>
        <w:p w:rsidR="00D07FA7" w:rsidP="32D0BB37" w:rsidRDefault="00D07FA7" w14:paraId="276C9C84" w14:textId="36C890C7">
          <w:pPr>
            <w:pStyle w:val="Sidhuvud"/>
            <w:ind w:right="-115"/>
            <w:jc w:val="right"/>
          </w:pPr>
        </w:p>
      </w:tc>
    </w:tr>
  </w:tbl>
  <w:p w:rsidR="00D07FA7" w:rsidP="32D0BB37" w:rsidRDefault="00D07FA7" w14:paraId="401F27C2" w14:textId="5AC3F0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D07FA7" w:rsidP="000D6F1B" w:rsidRDefault="00D07FA7" w14:paraId="5C323B85" w14:textId="77777777">
          <w:pPr>
            <w:pStyle w:val="Sidfot"/>
            <w:rPr>
              <w:sz w:val="20"/>
            </w:rPr>
          </w:pPr>
          <w:r w:rsidRPr="00730DA5">
            <w:rPr>
              <w:sz w:val="20"/>
            </w:rPr>
            <w:t>Vårdriktlinje: Hjälpmedel, Omhändertagande av</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D07FA7" w:rsidP="000D6F1B" w:rsidRDefault="00D07FA7" w14:paraId="70DA62BB" w14:textId="0E22458C">
          <w:pPr>
            <w:pStyle w:val="Sidfot"/>
            <w:rPr>
              <w:sz w:val="20"/>
            </w:rPr>
          </w:pPr>
          <w:r>
            <w:rPr>
              <w:rStyle w:val="normaltextrun"/>
              <w:color w:val="000000"/>
              <w:sz w:val="20"/>
              <w:szCs w:val="20"/>
              <w:shd w:val="clear" w:color="auto" w:fill="FFFFFF"/>
            </w:rPr>
            <w:t>RH-13869</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D07FA7" w:rsidP="000D6F1B" w:rsidRDefault="00D07FA7"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D07FA7" w:rsidP="000D6F1B" w:rsidRDefault="00D07FA7" w14:paraId="2B59EE43" w14:textId="3A62E5EF">
          <w:pPr>
            <w:pStyle w:val="Sidfot"/>
            <w:rPr>
              <w:sz w:val="20"/>
            </w:rPr>
          </w:pPr>
          <w:r w:rsidRPr="37904626">
            <w:rPr>
              <w:sz w:val="20"/>
              <w:szCs w:val="20"/>
            </w:rPr>
            <w:t>Fastställd av: Regional samordnande chefläkare, Fastställt: 2025-02-18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D07FA7" w:rsidP="000D6F1B" w:rsidRDefault="00D07FA7" w14:paraId="3416583C" w14:textId="77777777">
          <w:pPr>
            <w:pStyle w:val="Sidfot"/>
            <w:jc w:val="right"/>
            <w:rPr>
              <w:sz w:val="20"/>
            </w:rPr>
          </w:pPr>
        </w:p>
      </w:tc>
    </w:tr>
    <w:tr w:rsidR="000D6F1B" w:rsidTr="00595120" w14:paraId="19CABEE9" w14:textId="77777777">
      <w:tc>
        <w:tcPr>
          <w:tcW w:w="7083" w:type="dxa"/>
        </w:tcPr>
        <w:p w:rsidRPr="37904626" w:rsidR="00D07FA7" w:rsidP="000D6F1B" w:rsidRDefault="00D07FA7"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D07FA7" w:rsidP="000D6F1B" w:rsidRDefault="00D07FA7" w14:paraId="35ABC5A9" w14:textId="77777777">
          <w:pPr>
            <w:pStyle w:val="Sidfot"/>
            <w:jc w:val="right"/>
            <w:rPr>
              <w:sz w:val="20"/>
            </w:rPr>
          </w:pPr>
        </w:p>
      </w:tc>
    </w:tr>
  </w:tbl>
  <w:p w:rsidR="00D07FA7" w:rsidRDefault="00D07FA7" w14:paraId="7A79DF76"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FA7" w:rsidRDefault="00D07FA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D07FA7" w:rsidP="0086669C" w:rsidRDefault="00D07FA7" w14:paraId="187F050A" w14:textId="77777777">
          <w:pPr>
            <w:pStyle w:val="Sidfot"/>
            <w:rPr>
              <w:sz w:val="20"/>
            </w:rPr>
          </w:pPr>
          <w:r w:rsidRPr="00730DA5">
            <w:rPr>
              <w:sz w:val="20"/>
            </w:rPr>
            <w:t>Vårdriktlinje: Hjälpmedel, Omhändertagande av</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D07FA7" w:rsidP="0086669C" w:rsidRDefault="00D07FA7" w14:paraId="0BD4DF7E" w14:textId="5BF10D8C">
          <w:pPr>
            <w:pStyle w:val="Sidfot"/>
            <w:rPr>
              <w:sz w:val="20"/>
            </w:rPr>
          </w:pPr>
          <w:r>
            <w:rPr>
              <w:rStyle w:val="normaltextrun"/>
              <w:color w:val="000000"/>
              <w:sz w:val="20"/>
              <w:szCs w:val="20"/>
              <w:shd w:val="clear" w:color="auto" w:fill="FFFFFF"/>
            </w:rPr>
            <w:t>RH-13869</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D07FA7" w:rsidP="0086669C" w:rsidRDefault="00D07FA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D07FA7" w:rsidP="0086669C" w:rsidRDefault="00D07FA7" w14:paraId="22DEC7FD" w14:textId="0B39334D">
          <w:pPr>
            <w:pStyle w:val="Sidfot"/>
            <w:rPr>
              <w:sz w:val="20"/>
            </w:rPr>
          </w:pPr>
          <w:r w:rsidRPr="37904626">
            <w:rPr>
              <w:sz w:val="20"/>
              <w:szCs w:val="20"/>
            </w:rPr>
            <w:t>Fastställd av: Regional samordnande chefläkare, Fastställt: 2025-02-18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D07FA7" w:rsidP="0086669C" w:rsidRDefault="00D07FA7" w14:paraId="57AAF9EB" w14:textId="77777777">
          <w:pPr>
            <w:pStyle w:val="Sidfot"/>
            <w:jc w:val="right"/>
            <w:rPr>
              <w:sz w:val="20"/>
            </w:rPr>
          </w:pPr>
        </w:p>
      </w:tc>
    </w:tr>
    <w:tr w:rsidR="00256277" w:rsidTr="00220BF1" w14:paraId="0B40B905" w14:textId="77777777">
      <w:tc>
        <w:tcPr>
          <w:tcW w:w="7083" w:type="dxa"/>
        </w:tcPr>
        <w:p w:rsidRPr="37904626" w:rsidR="00D07FA7" w:rsidP="0086669C" w:rsidRDefault="00D07FA7"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D07FA7" w:rsidP="0086669C" w:rsidRDefault="00D07FA7" w14:paraId="436B6CFB" w14:textId="77777777">
          <w:pPr>
            <w:pStyle w:val="Sidfot"/>
            <w:jc w:val="right"/>
            <w:rPr>
              <w:sz w:val="20"/>
            </w:rPr>
          </w:pPr>
        </w:p>
      </w:tc>
    </w:tr>
  </w:tbl>
  <w:p w:rsidR="00D07FA7" w:rsidRDefault="00D07FA7" w14:paraId="4D06B481"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FA7" w:rsidRDefault="00D07FA7" w14:paraId="4BD167EF" w14:textId="7777777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86669C" w:rsidP="0086669C" w:rsidRDefault="0086669C" w14:paraId="588F3A48" w14:textId="77777777">
          <w:pPr>
            <w:pStyle w:val="Footer"/>
            <w:rPr>
              <w:sz w:val="20"/>
            </w:rPr>
          </w:pPr>
          <w:r w:rsidRPr="00730DA5">
            <w:rPr>
              <w:sz w:val="20"/>
            </w:rPr>
            <w:t>Vårdriktlinje: Hjälpmedel, Omhändertagande av</w:t>
          </w:r>
        </w:p>
        <w:p w:rsidRPr="00A26938" w:rsidR="00B66C97" w:rsidP="0086669C" w:rsidRDefault="00B66C97" w14:paraId="3D266039" w14:textId="09BBB852">
          <w:pPr>
            <w:pStyle w:val="Footer"/>
            <w:rPr>
              <w:sz w:val="20"/>
            </w:rPr>
          </w:pPr>
          <w:r>
            <w:rPr>
              <w:rStyle w:val="normaltextrun"/>
              <w:color w:val="000000"/>
              <w:sz w:val="20"/>
              <w:szCs w:val="20"/>
              <w:shd w:val="clear" w:color="auto" w:fill="FFFFFF"/>
            </w:rPr>
            <w:t>RH-13869</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43C6CFEA">
          <w:pPr>
            <w:pStyle w:val="Footer"/>
            <w:rPr>
              <w:sz w:val="20"/>
            </w:rPr>
          </w:pPr>
          <w:r w:rsidRPr="37904626">
            <w:rPr>
              <w:sz w:val="20"/>
              <w:szCs w:val="20"/>
            </w:rPr>
            <w:t>Fastställd av: Regional samordnande chefläkare, Fastställt: 2025-02-18</w:t>
          </w:r>
          <w:proofErr w:type="spellStart"/>
          <w:r w:rsidRPr="37904626">
            <w:rPr>
              <w:sz w:val="20"/>
              <w:szCs w:val="20"/>
            </w:rPr>
            <w:t/>
          </w:r>
          <w:proofErr w:type="spellEnd"/>
          <w:r w:rsidRPr="37904626">
            <w:rPr>
              <w:sz w:val="20"/>
              <w:szCs w:val="20"/>
            </w:rPr>
            <w:t xml:space="preserve"/>
          </w:r>
          <w:r w:rsidR="00DA6B1E">
            <w:rPr>
              <w:sz w:val="20"/>
              <w:szCs w:val="20"/>
            </w:rPr>
            <w:t/>
          </w:r>
          <w:r w:rsidRPr="37904626" w:rsidR="00E26026">
            <w:rPr>
              <w:sz w:val="20"/>
              <w:szCs w:val="20"/>
            </w:rPr>
            <w:t/>
          </w:r>
          <w:proofErr w:type="spellStart"/>
          <w:r w:rsidRPr="00306A86" w:rsidR="00E26026">
            <w:rPr>
              <w:sz w:val="20"/>
              <w:szCs w:val="20"/>
            </w:rPr>
            <w:t/>
          </w:r>
          <w:r w:rsidR="00E26026">
            <w:rPr>
              <w:sz w:val="20"/>
              <w:szCs w:val="20"/>
            </w:rPr>
            <w:t/>
          </w:r>
          <w:proofErr w:type="spellEnd"/>
          <w:r w:rsidRPr="37904626" w:rsidR="00E26026">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left w:val="none" w:color="auto" w:sz="0"/>
        <w:bottom w:val="none" w:color="auto" w:sz="0"/>
        <w:right w:val="none" w:color="auto" w:sz="0"/>
        <w:insideH w:val="none" w:color="auto" w:sz="0"/>
        <w:insideV w:val="none" w:color="auto" w:sz="0"/>
      </w:tblBorders>
      <w:tblLook w:val="04A0" w:firstRow="1" w:lastRow="0" w:firstColumn="1" w:lastColumn="0" w:noHBand="0" w:noVBand="1"/>
    </w:tblPr>
    <w:tblGrid>
      <w:gridCol w:w="7083"/>
      <w:gridCol w:w="1933"/>
    </w:tblGrid>
    <w:tr w:rsidR="32D0BB37" w:rsidTr="32D0BB37" w14:paraId="12FF0E0F">
      <w:trPr>
        <w:trHeight w:val="300"/>
      </w:trPr>
      <w:tc>
        <w:tcPr>
          <w:tcW w:w="7083" w:type="dxa"/>
          <w:tcMar/>
        </w:tcPr>
        <w:p w:rsidR="32D0BB37" w:rsidP="32D0BB37" w:rsidRDefault="32D0BB37" w14:paraId="3656FA7B" w14:noSpellErr="1">
          <w:pPr>
            <w:pStyle w:val="Footer"/>
            <w:rPr>
              <w:sz w:val="20"/>
              <w:szCs w:val="20"/>
            </w:rPr>
          </w:pPr>
          <w:r w:rsidRPr="32D0BB37" w:rsidR="32D0BB37">
            <w:rPr>
              <w:sz w:val="20"/>
              <w:szCs w:val="20"/>
            </w:rPr>
            <w:t>Vårdriktlinje: Hjälpmedel, Omhändertagande av</w:t>
          </w:r>
        </w:p>
        <w:p w:rsidR="32D0BB37" w:rsidP="32D0BB37" w:rsidRDefault="32D0BB37" w14:paraId="173DEEEE" w14:textId="09BBB852">
          <w:pPr>
            <w:pStyle w:val="Footer"/>
            <w:rPr>
              <w:sz w:val="20"/>
              <w:szCs w:val="20"/>
            </w:rPr>
          </w:pPr>
          <w:r w:rsidRPr="32D0BB37" w:rsidR="32D0BB37">
            <w:rPr>
              <w:rStyle w:val="normaltextrun"/>
              <w:color w:val="000000" w:themeColor="text1" w:themeTint="FF" w:themeShade="FF"/>
              <w:sz w:val="20"/>
              <w:szCs w:val="20"/>
            </w:rPr>
            <w:t>RH-13869</w:t>
          </w:r>
          <w:r w:rsidRPr="32D0BB37" w:rsidR="32D0BB37">
            <w:rPr>
              <w:rStyle w:val="normaltextrun"/>
              <w:color w:val="000000" w:themeColor="text1" w:themeTint="FF" w:themeShade="FF"/>
              <w:sz w:val="20"/>
              <w:szCs w:val="20"/>
            </w:rPr>
            <w:t/>
          </w:r>
          <w:r w:rsidRPr="32D0BB37" w:rsidR="32D0BB37">
            <w:rPr>
              <w:rStyle w:val="normaltextrun"/>
              <w:color w:val="000000" w:themeColor="text1" w:themeTint="FF" w:themeShade="FF"/>
              <w:sz w:val="20"/>
              <w:szCs w:val="20"/>
            </w:rPr>
            <w:t/>
          </w:r>
        </w:p>
      </w:tc>
      <w:tc>
        <w:tcPr>
          <w:tcW w:w="1933" w:type="dxa"/>
          <w:tcMar/>
        </w:tcPr>
        <w:p w:rsidR="32D0BB37" w:rsidP="32D0BB37" w:rsidRDefault="32D0BB37" w14:paraId="3FDD9BE0" w14:noSpellErr="1">
          <w:pPr>
            <w:pStyle w:val="Footer"/>
            <w:jc w:val="right"/>
          </w:pPr>
          <w:r w:rsidRPr="32D0BB37" w:rsid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sidR="32D0BB37">
            <w:rPr>
              <w:noProof/>
              <w:sz w:val="20"/>
              <w:szCs w:val="20"/>
            </w:rPr>
            <w:t>1</w:t>
          </w:r>
          <w:r w:rsidRPr="32D0BB37">
            <w:rPr>
              <w:noProof/>
              <w:sz w:val="20"/>
              <w:szCs w:val="20"/>
            </w:rPr>
            <w:fldChar w:fldCharType="end"/>
          </w:r>
          <w:r w:rsidRPr="32D0BB37" w:rsid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sidR="32D0BB37">
            <w:rPr>
              <w:noProof/>
              <w:sz w:val="20"/>
              <w:szCs w:val="20"/>
            </w:rPr>
            <w:t>1</w:t>
          </w:r>
          <w:r w:rsidRPr="32D0BB37">
            <w:rPr>
              <w:noProof/>
              <w:sz w:val="20"/>
              <w:szCs w:val="20"/>
            </w:rPr>
            <w:fldChar w:fldCharType="end"/>
          </w:r>
        </w:p>
      </w:tc>
    </w:tr>
    <w:tr w:rsidR="32D0BB37" w:rsidTr="32D0BB37" w14:paraId="09CEC9C0">
      <w:trPr>
        <w:trHeight w:val="300"/>
      </w:trPr>
      <w:tc>
        <w:tcPr>
          <w:tcW w:w="7083" w:type="dxa"/>
          <w:tcMar/>
        </w:tcPr>
        <w:p w:rsidR="32D0BB37" w:rsidP="32D0BB37" w:rsidRDefault="32D0BB37" w14:paraId="1BDD982F" w14:textId="43C6CFEA">
          <w:pPr>
            <w:pStyle w:val="Footer"/>
            <w:rPr>
              <w:sz w:val="20"/>
              <w:szCs w:val="20"/>
            </w:rPr>
          </w:pPr>
          <w:r w:rsidRPr="32D0BB37" w:rsidR="32D0BB37">
            <w:rPr>
              <w:sz w:val="20"/>
              <w:szCs w:val="20"/>
            </w:rPr>
            <w:t>Fastställd av: Regional samordnande chefläkare, Fastställt: 2025-02-18</w:t>
          </w:r>
          <w:r w:rsidRPr="32D0BB37" w:rsidR="32D0BB37">
            <w:rPr>
              <w:sz w:val="20"/>
              <w:szCs w:val="20"/>
            </w:rPr>
            <w:t/>
          </w:r>
          <w:r w:rsidRPr="32D0BB37" w:rsidR="32D0BB37">
            <w:rPr>
              <w:sz w:val="20"/>
              <w:szCs w:val="20"/>
            </w:rPr>
            <w:t xml:space="preserve"/>
          </w:r>
          <w:r w:rsidRPr="32D0BB37" w:rsidR="32D0BB37">
            <w:rPr>
              <w:sz w:val="20"/>
              <w:szCs w:val="20"/>
            </w:rPr>
            <w:t/>
          </w:r>
          <w:r w:rsidRPr="32D0BB37" w:rsidR="32D0BB37">
            <w:rPr>
              <w:sz w:val="20"/>
              <w:szCs w:val="20"/>
            </w:rPr>
            <w:t/>
          </w:r>
          <w:r w:rsidRPr="32D0BB37" w:rsidR="32D0BB37">
            <w:rPr>
              <w:sz w:val="20"/>
              <w:szCs w:val="20"/>
            </w:rPr>
            <w:t/>
          </w:r>
          <w:r w:rsidRPr="32D0BB37" w:rsidR="32D0BB37">
            <w:rPr>
              <w:sz w:val="20"/>
              <w:szCs w:val="20"/>
            </w:rPr>
            <w:t/>
          </w:r>
          <w:r w:rsidRPr="32D0BB37" w:rsidR="32D0BB37">
            <w:rPr>
              <w:sz w:val="20"/>
              <w:szCs w:val="20"/>
            </w:rPr>
            <w:t/>
          </w:r>
        </w:p>
      </w:tc>
      <w:tc>
        <w:tcPr>
          <w:tcW w:w="1933" w:type="dxa"/>
          <w:tcMar/>
        </w:tcPr>
        <w:p w:rsidR="32D0BB37" w:rsidP="32D0BB37" w:rsidRDefault="32D0BB37" w14:paraId="399BE1A4" w14:noSpellErr="1">
          <w:pPr>
            <w:pStyle w:val="Footer"/>
            <w:jc w:val="right"/>
            <w:rPr>
              <w:sz w:val="20"/>
              <w:szCs w:val="20"/>
            </w:rPr>
          </w:pPr>
        </w:p>
      </w:tc>
    </w:tr>
    <w:tr w:rsidR="32D0BB37" w:rsidTr="32D0BB37" w14:paraId="30237FFB">
      <w:trPr>
        <w:trHeight w:val="300"/>
      </w:trPr>
      <w:tc>
        <w:tcPr>
          <w:tcW w:w="7083" w:type="dxa"/>
          <w:tcMar/>
        </w:tcPr>
        <w:p w:rsidR="32D0BB37" w:rsidP="32D0BB37" w:rsidRDefault="32D0BB37" w14:paraId="411591E4" w14:noSpellErr="1">
          <w:pPr>
            <w:pStyle w:val="Footer"/>
            <w:rPr>
              <w:sz w:val="20"/>
              <w:szCs w:val="20"/>
            </w:rPr>
          </w:pPr>
          <w:r w:rsidRPr="32D0BB37" w:rsidR="32D0BB37">
            <w:rPr>
              <w:sz w:val="20"/>
              <w:szCs w:val="20"/>
            </w:rPr>
            <w:t xml:space="preserve">Huvudförfattare: Melin Ellinor ADH MIB</w:t>
          </w:r>
          <w:r w:rsidRPr="32D0BB37" w:rsidR="32D0BB37">
            <w:rPr>
              <w:sz w:val="20"/>
              <w:szCs w:val="20"/>
            </w:rPr>
            <w:t/>
          </w:r>
        </w:p>
      </w:tc>
      <w:tc>
        <w:tcPr>
          <w:tcW w:w="1933" w:type="dxa"/>
          <w:tcMar/>
        </w:tcPr>
        <w:p w:rsidR="32D0BB37" w:rsidP="32D0BB37" w:rsidRDefault="32D0BB37" w14:paraId="2ABD1A73" w14:noSpellErr="1">
          <w:pPr>
            <w:pStyle w:val="Footer"/>
            <w:jc w:val="right"/>
            <w:rPr>
              <w:sz w:val="20"/>
              <w:szCs w:val="20"/>
            </w:rPr>
          </w:pPr>
        </w:p>
      </w:tc>
    </w:tr>
  </w:tbl>
  <w:p w:rsidR="000D6F1B" w:rsidRDefault="000D6F1B" w14:paraId="2E4ECF54" w14:textId="40E7B76F" w14:noSpellErr="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2070" w14:textId="77777777" w:rsidR="004060C2" w:rsidRDefault="004060C2" w:rsidP="00332D94">
      <w:r>
        <w:separator/>
      </w:r>
    </w:p>
  </w:footnote>
  <w:footnote w:type="continuationSeparator" w:id="0">
    <w:p w14:paraId="0CAB5B9D" w14:textId="77777777" w:rsidR="004060C2" w:rsidRDefault="004060C2" w:rsidP="00332D94">
      <w:r>
        <w:continuationSeparator/>
      </w:r>
    </w:p>
  </w:footnote>
  <w:footnote w:type="continuationNotice" w:id="1">
    <w:p w14:paraId="548F28A6" w14:textId="77777777" w:rsidR="008300F8" w:rsidRDefault="008300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00D07FA7" w:rsidP="32D0BB37" w:rsidRDefault="00D07FA7" w14:paraId="6A3A8AD1" w14:textId="4AD535CB">
          <w:pPr>
            <w:pStyle w:val="Sidhuvud"/>
            <w:ind w:left="-115"/>
          </w:pPr>
        </w:p>
      </w:tc>
      <w:tc>
        <w:tcPr>
          <w:tcW w:w="3020" w:type="dxa"/>
        </w:tcPr>
        <w:p w:rsidR="00D07FA7" w:rsidP="32D0BB37" w:rsidRDefault="00D07FA7" w14:paraId="13D89322" w14:textId="18C95986">
          <w:pPr>
            <w:pStyle w:val="Sidhuvud"/>
            <w:jc w:val="center"/>
          </w:pPr>
        </w:p>
      </w:tc>
      <w:tc>
        <w:tcPr>
          <w:tcW w:w="3020" w:type="dxa"/>
        </w:tcPr>
        <w:p w:rsidR="00D07FA7" w:rsidP="32D0BB37" w:rsidRDefault="00D07FA7" w14:paraId="428EF4DD" w14:textId="7715AB02">
          <w:pPr>
            <w:pStyle w:val="Sidhuvud"/>
            <w:ind w:right="-115"/>
            <w:jc w:val="right"/>
          </w:pPr>
        </w:p>
      </w:tc>
    </w:tr>
  </w:tbl>
  <w:p w:rsidR="00D07FA7" w:rsidP="32D0BB37" w:rsidRDefault="00D07FA7" w14:paraId="4D87C33F" w14:textId="2534539B">
    <w:pPr>
      <w:pStyle w:val="Sidhuvud"/>
    </w:pPr>
  </w:p>
</w:hdr>
</file>

<file path=word/header1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32D0BB37" w:rsidTr="32D0BB37" w14:paraId="4545C8FF">
      <w:trPr>
        <w:trHeight w:val="300"/>
      </w:trPr>
      <w:tc>
        <w:tcPr>
          <w:tcW w:w="3020" w:type="dxa"/>
          <w:tcMar/>
        </w:tcPr>
        <w:p w:rsidR="32D0BB37" w:rsidP="32D0BB37" w:rsidRDefault="32D0BB37" w14:paraId="6A3A8AD1" w14:textId="4AD535CB">
          <w:pPr>
            <w:pStyle w:val="Header"/>
            <w:bidi w:val="0"/>
            <w:ind w:left="-115"/>
            <w:jc w:val="left"/>
          </w:pPr>
        </w:p>
      </w:tc>
      <w:tc>
        <w:tcPr>
          <w:tcW w:w="3020" w:type="dxa"/>
          <w:tcMar/>
        </w:tcPr>
        <w:p w:rsidR="32D0BB37" w:rsidP="32D0BB37" w:rsidRDefault="32D0BB37" w14:paraId="13D89322" w14:textId="18C95986">
          <w:pPr>
            <w:pStyle w:val="Header"/>
            <w:bidi w:val="0"/>
            <w:jc w:val="center"/>
          </w:pPr>
        </w:p>
      </w:tc>
      <w:tc>
        <w:tcPr>
          <w:tcW w:w="3020" w:type="dxa"/>
          <w:tcMar/>
        </w:tcPr>
        <w:p w:rsidR="32D0BB37" w:rsidP="32D0BB37" w:rsidRDefault="32D0BB37" w14:paraId="428EF4DD" w14:textId="7715AB02">
          <w:pPr>
            <w:pStyle w:val="Header"/>
            <w:bidi w:val="0"/>
            <w:ind w:right="-115"/>
            <w:jc w:val="right"/>
          </w:pPr>
        </w:p>
      </w:tc>
    </w:tr>
  </w:tbl>
  <w:p w:rsidR="32D0BB37" w:rsidP="32D0BB37" w:rsidRDefault="32D0BB37" w14:paraId="4D87C33F" w14:textId="2534539B">
    <w:pPr>
      <w:pStyle w:val="Header"/>
      <w:bidi w:val="0"/>
    </w:pPr>
  </w:p>
</w:hdr>
</file>

<file path=word/header1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390"/>
      <w:gridCol w:w="1390"/>
      <w:gridCol w:w="1390"/>
    </w:tblGrid>
    <w:tr w:rsidR="32D0BB37" w:rsidTr="32D0BB37" w14:paraId="5CA5975D">
      <w:trPr>
        <w:trHeight w:val="300"/>
      </w:trPr>
      <w:tc>
        <w:tcPr>
          <w:tcW w:w="1390" w:type="dxa"/>
          <w:tcMar/>
        </w:tcPr>
        <w:p w:rsidR="32D0BB37" w:rsidP="32D0BB37" w:rsidRDefault="32D0BB37" w14:paraId="0507D072" w14:textId="2E678EF0">
          <w:pPr>
            <w:pStyle w:val="Header"/>
            <w:bidi w:val="0"/>
            <w:ind w:left="-115"/>
            <w:jc w:val="left"/>
          </w:pPr>
        </w:p>
      </w:tc>
      <w:tc>
        <w:tcPr>
          <w:tcW w:w="1390" w:type="dxa"/>
          <w:tcMar/>
        </w:tcPr>
        <w:p w:rsidR="32D0BB37" w:rsidP="32D0BB37" w:rsidRDefault="32D0BB37" w14:paraId="301315C1" w14:textId="4337A11A">
          <w:pPr>
            <w:pStyle w:val="Header"/>
            <w:bidi w:val="0"/>
            <w:jc w:val="center"/>
          </w:pPr>
        </w:p>
      </w:tc>
      <w:tc>
        <w:tcPr>
          <w:tcW w:w="1390" w:type="dxa"/>
          <w:tcMar/>
        </w:tcPr>
        <w:p w:rsidR="32D0BB37" w:rsidP="32D0BB37" w:rsidRDefault="32D0BB37" w14:paraId="2881689D" w14:textId="59CBFAA9">
          <w:pPr>
            <w:pStyle w:val="Header"/>
            <w:bidi w:val="0"/>
            <w:ind w:right="-115"/>
            <w:jc w:val="right"/>
          </w:pPr>
        </w:p>
      </w:tc>
    </w:tr>
  </w:tbl>
  <w:p w:rsidR="32D0BB37" w:rsidP="32D0BB37" w:rsidRDefault="32D0BB37" w14:paraId="2292DE1B" w14:textId="61EA036B">
    <w:pPr>
      <w:pStyle w:val="Header"/>
      <w:bidi w:v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8E5301" w:rsidP="008E5301" w:rsidRDefault="008E5301" w14:paraId="4E576B05" w14:textId="77777777">
          <w:pPr>
            <w:pStyle w:val="Header"/>
            <w:rPr>
              <w:noProof/>
            </w:rPr>
          </w:pPr>
        </w:p>
        <w:p w:rsidR="008E5301" w:rsidP="008E5301" w:rsidRDefault="008E5301" w14:paraId="0AB183AC" w14:textId="77777777">
          <w:pPr>
            <w:pStyle w:val="Header"/>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5301" w:rsidP="008E5301" w:rsidRDefault="008E5301" w14:paraId="571523B1" w14:textId="77777777">
          <w:pPr>
            <w:pStyle w:val="Header"/>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8E5301" w:rsidR="00AB2F14" w:rsidP="008E5301" w:rsidRDefault="00AB2F14" w14:paraId="503DB203"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DA6B1E" w:rsidP="00DA6B1E" w:rsidRDefault="00DA6B1E" w14:paraId="5A99E50B" w14:textId="77777777">
          <w:pPr>
            <w:pStyle w:val="Header"/>
            <w:rPr>
              <w:noProof/>
            </w:rPr>
          </w:pPr>
        </w:p>
        <w:p w:rsidR="00DA6B1E" w:rsidP="00DA6B1E" w:rsidRDefault="00DA6B1E" w14:paraId="5CF4CA02" w14:textId="77777777">
          <w:pPr>
            <w:pStyle w:val="Header"/>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35F6A7F6" w14:textId="77777777">
          <w:pPr>
            <w:pStyle w:val="Header"/>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DA6B1E" w:rsidR="00A82C54" w:rsidP="00DA6B1E" w:rsidRDefault="00A82C54" w14:paraId="4666B331"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D07FA7" w:rsidP="00DA6B1E" w:rsidRDefault="00D07FA7" w14:paraId="44AA4EFF" w14:textId="77777777">
          <w:pPr>
            <w:pStyle w:val="Sidhuvud"/>
            <w:rPr>
              <w:noProof/>
            </w:rPr>
          </w:pPr>
        </w:p>
        <w:p w:rsidR="00D07FA7" w:rsidP="00DA6B1E" w:rsidRDefault="00D07FA7"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07FA7" w:rsidP="00DA6B1E" w:rsidRDefault="00D07FA7" w14:paraId="678D112C" w14:textId="77777777">
          <w:pPr>
            <w:pStyle w:val="Sidhuvud"/>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DA6B1E" w:rsidR="00D07FA7" w:rsidP="00DA6B1E" w:rsidRDefault="00D07FA7"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D07FA7" w:rsidP="00A57F1E" w:rsidRDefault="00D07FA7" w14:paraId="00DB7CC4" w14:textId="77777777">
          <w:pPr>
            <w:pStyle w:val="Sidhuvud"/>
            <w:rPr>
              <w:noProof/>
            </w:rPr>
          </w:pPr>
        </w:p>
        <w:p w:rsidR="00D07FA7" w:rsidP="00A57F1E" w:rsidRDefault="00D07FA7"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D07FA7" w:rsidP="00A57F1E" w:rsidRDefault="00D07FA7" w14:paraId="72523283" w14:textId="77777777">
          <w:pPr>
            <w:pStyle w:val="Sidhuvud"/>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A57F1E" w:rsidR="00D07FA7" w:rsidP="00A57F1E" w:rsidRDefault="00D07FA7"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00D07FA7" w:rsidP="32D0BB37" w:rsidRDefault="00D07FA7" w14:paraId="0507D072" w14:textId="2E678EF0">
          <w:pPr>
            <w:pStyle w:val="Sidhuvud"/>
            <w:ind w:left="-115"/>
          </w:pPr>
        </w:p>
      </w:tc>
      <w:tc>
        <w:tcPr>
          <w:tcW w:w="1390" w:type="dxa"/>
        </w:tcPr>
        <w:p w:rsidR="00D07FA7" w:rsidP="32D0BB37" w:rsidRDefault="00D07FA7" w14:paraId="301315C1" w14:textId="4337A11A">
          <w:pPr>
            <w:pStyle w:val="Sidhuvud"/>
            <w:jc w:val="center"/>
          </w:pPr>
        </w:p>
      </w:tc>
      <w:tc>
        <w:tcPr>
          <w:tcW w:w="1390" w:type="dxa"/>
        </w:tcPr>
        <w:p w:rsidR="00D07FA7" w:rsidP="32D0BB37" w:rsidRDefault="00D07FA7" w14:paraId="2881689D" w14:textId="59CBFAA9">
          <w:pPr>
            <w:pStyle w:val="Sidhuvud"/>
            <w:ind w:right="-115"/>
            <w:jc w:val="right"/>
          </w:pPr>
        </w:p>
      </w:tc>
    </w:tr>
  </w:tbl>
  <w:p w:rsidR="00D07FA7" w:rsidP="32D0BB37" w:rsidRDefault="00D07FA7" w14:paraId="2292DE1B" w14:textId="61EA036B">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D07FA7" w:rsidP="008E5301" w:rsidRDefault="00D07FA7" w14:paraId="4E576B05" w14:textId="77777777">
          <w:pPr>
            <w:pStyle w:val="Sidhuvud"/>
            <w:rPr>
              <w:noProof/>
            </w:rPr>
          </w:pPr>
        </w:p>
        <w:p w:rsidR="00D07FA7" w:rsidP="008E5301" w:rsidRDefault="00D07FA7"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D07FA7" w:rsidP="008E5301" w:rsidRDefault="00D07FA7" w14:paraId="571523B1" w14:textId="77777777">
          <w:pPr>
            <w:pStyle w:val="Sidhuvud"/>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8E5301" w:rsidR="00D07FA7" w:rsidP="008E5301" w:rsidRDefault="00D07FA7" w14:paraId="503DB203" w14:textId="77777777">
    <w:pPr>
      <w:pStyle w:val="Sidhuvud"/>
    </w:pP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D07FA7" w:rsidP="00DA6B1E" w:rsidRDefault="00D07FA7" w14:paraId="5A99E50B" w14:textId="77777777">
          <w:pPr>
            <w:pStyle w:val="Sidhuvud"/>
            <w:rPr>
              <w:noProof/>
            </w:rPr>
          </w:pPr>
        </w:p>
        <w:p w:rsidR="00D07FA7" w:rsidP="00DA6B1E" w:rsidRDefault="00D07FA7"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07FA7" w:rsidP="00DA6B1E" w:rsidRDefault="00D07FA7" w14:paraId="35F6A7F6" w14:textId="77777777">
          <w:pPr>
            <w:pStyle w:val="Sidhuvud"/>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DA6B1E" w:rsidR="00D07FA7" w:rsidP="00DA6B1E" w:rsidRDefault="00D07FA7" w14:paraId="4666B331"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FA7" w:rsidRDefault="00D07FA7" w14:paraId="2FC20B86" w14:textId="77777777">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DA6B1E" w:rsidP="00DA6B1E" w:rsidRDefault="00DA6B1E" w14:paraId="44AA4EFF" w14:textId="77777777">
          <w:pPr>
            <w:pStyle w:val="Header"/>
            <w:rPr>
              <w:noProof/>
            </w:rPr>
          </w:pPr>
        </w:p>
        <w:p w:rsidR="00DA6B1E" w:rsidP="00DA6B1E" w:rsidRDefault="00DA6B1E" w14:paraId="54A56128" w14:textId="77777777">
          <w:pPr>
            <w:pStyle w:val="Header"/>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678D112C" w14:textId="77777777">
          <w:pPr>
            <w:pStyle w:val="Header"/>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DA6B1E" w:rsidR="00A479E9" w:rsidP="00DA6B1E" w:rsidRDefault="00A479E9" w14:paraId="1601A7B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A57F1E" w:rsidP="00A57F1E" w:rsidRDefault="00A57F1E" w14:paraId="00DB7CC4" w14:textId="77777777">
          <w:pPr>
            <w:pStyle w:val="Header"/>
            <w:rPr>
              <w:noProof/>
            </w:rPr>
          </w:pPr>
        </w:p>
        <w:p w:rsidR="00A57F1E" w:rsidP="00A57F1E" w:rsidRDefault="00A57F1E" w14:paraId="7F4E1A41" w14:textId="77777777">
          <w:pPr>
            <w:pStyle w:val="Header"/>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A57F1E" w:rsidP="00A57F1E" w:rsidRDefault="00A57F1E" w14:paraId="72523283" w14:textId="77777777">
          <w:pPr>
            <w:pStyle w:val="Header"/>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A57F1E" w:rsidR="008B0B3E" w:rsidP="00A57F1E" w:rsidRDefault="008B0B3E" w14:paraId="2FC22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99377E"/>
    <w:multiLevelType w:val="hybridMultilevel"/>
    <w:tmpl w:val="1DA0CC9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2A3B501A"/>
    <w:multiLevelType w:val="hybridMultilevel"/>
    <w:tmpl w:val="829C1DD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37BC783F"/>
    <w:multiLevelType w:val="hybridMultilevel"/>
    <w:tmpl w:val="BE9E5F2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45FC25D5"/>
    <w:multiLevelType w:val="hybridMultilevel"/>
    <w:tmpl w:val="44C836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9"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CEA579B"/>
    <w:multiLevelType w:val="hybridMultilevel"/>
    <w:tmpl w:val="45AAE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D46005B"/>
    <w:multiLevelType w:val="hybridMultilevel"/>
    <w:tmpl w:val="9280B8F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64B537AE"/>
    <w:multiLevelType w:val="hybridMultilevel"/>
    <w:tmpl w:val="B08218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7"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8" w15:restartNumberingAfterBreak="0">
    <w:nsid w:val="7BFA68B9"/>
    <w:multiLevelType w:val="hybridMultilevel"/>
    <w:tmpl w:val="C4883EA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503592201">
    <w:abstractNumId w:val="16"/>
  </w:num>
  <w:num w:numId="2" w16cid:durableId="1057702191">
    <w:abstractNumId w:val="19"/>
  </w:num>
  <w:num w:numId="3" w16cid:durableId="598106376">
    <w:abstractNumId w:val="17"/>
  </w:num>
  <w:num w:numId="4" w16cid:durableId="1109736204">
    <w:abstractNumId w:val="5"/>
  </w:num>
  <w:num w:numId="5" w16cid:durableId="616564128">
    <w:abstractNumId w:val="8"/>
  </w:num>
  <w:num w:numId="6" w16cid:durableId="1225679001">
    <w:abstractNumId w:val="13"/>
  </w:num>
  <w:num w:numId="7" w16cid:durableId="182742039">
    <w:abstractNumId w:val="1"/>
  </w:num>
  <w:num w:numId="8" w16cid:durableId="652023246">
    <w:abstractNumId w:val="9"/>
  </w:num>
  <w:num w:numId="9" w16cid:durableId="1099181797">
    <w:abstractNumId w:val="12"/>
  </w:num>
  <w:num w:numId="10" w16cid:durableId="1784416015">
    <w:abstractNumId w:val="6"/>
  </w:num>
  <w:num w:numId="11" w16cid:durableId="522592806">
    <w:abstractNumId w:val="0"/>
  </w:num>
  <w:num w:numId="12" w16cid:durableId="1294822301">
    <w:abstractNumId w:val="15"/>
  </w:num>
  <w:num w:numId="13" w16cid:durableId="911163054">
    <w:abstractNumId w:val="10"/>
  </w:num>
  <w:num w:numId="14" w16cid:durableId="1185512793">
    <w:abstractNumId w:val="14"/>
  </w:num>
  <w:num w:numId="15" w16cid:durableId="1298340720">
    <w:abstractNumId w:val="11"/>
  </w:num>
  <w:num w:numId="16" w16cid:durableId="1412584232">
    <w:abstractNumId w:val="7"/>
  </w:num>
  <w:num w:numId="17" w16cid:durableId="787087420">
    <w:abstractNumId w:val="4"/>
  </w:num>
  <w:num w:numId="18" w16cid:durableId="1826506471">
    <w:abstractNumId w:val="18"/>
  </w:num>
  <w:num w:numId="19" w16cid:durableId="295528996">
    <w:abstractNumId w:val="2"/>
  </w:num>
  <w:num w:numId="20" w16cid:durableId="1994217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460DA"/>
    <w:rsid w:val="00047BAC"/>
    <w:rsid w:val="00071C4D"/>
    <w:rsid w:val="00087B68"/>
    <w:rsid w:val="000B0C89"/>
    <w:rsid w:val="000B6A83"/>
    <w:rsid w:val="0011592F"/>
    <w:rsid w:val="001650B8"/>
    <w:rsid w:val="00167844"/>
    <w:rsid w:val="00181282"/>
    <w:rsid w:val="0018206E"/>
    <w:rsid w:val="001C0FA9"/>
    <w:rsid w:val="001D1F09"/>
    <w:rsid w:val="00225E0B"/>
    <w:rsid w:val="00246F62"/>
    <w:rsid w:val="00271080"/>
    <w:rsid w:val="002D0241"/>
    <w:rsid w:val="002E0A96"/>
    <w:rsid w:val="002F2BF8"/>
    <w:rsid w:val="00305374"/>
    <w:rsid w:val="00313E5E"/>
    <w:rsid w:val="00332D94"/>
    <w:rsid w:val="00337C47"/>
    <w:rsid w:val="00385F81"/>
    <w:rsid w:val="003A2FF6"/>
    <w:rsid w:val="003B4F50"/>
    <w:rsid w:val="003C5B41"/>
    <w:rsid w:val="003D2710"/>
    <w:rsid w:val="003E537C"/>
    <w:rsid w:val="004060C2"/>
    <w:rsid w:val="00406C20"/>
    <w:rsid w:val="004458E4"/>
    <w:rsid w:val="004625ED"/>
    <w:rsid w:val="00464B44"/>
    <w:rsid w:val="00493F76"/>
    <w:rsid w:val="004A4717"/>
    <w:rsid w:val="004D0AC5"/>
    <w:rsid w:val="005140DE"/>
    <w:rsid w:val="00545B82"/>
    <w:rsid w:val="005D151B"/>
    <w:rsid w:val="00614116"/>
    <w:rsid w:val="00633C84"/>
    <w:rsid w:val="00647E41"/>
    <w:rsid w:val="006534D8"/>
    <w:rsid w:val="00693B29"/>
    <w:rsid w:val="00696200"/>
    <w:rsid w:val="006C4A08"/>
    <w:rsid w:val="006D26B8"/>
    <w:rsid w:val="006D2B74"/>
    <w:rsid w:val="006F579B"/>
    <w:rsid w:val="006F5846"/>
    <w:rsid w:val="00713D71"/>
    <w:rsid w:val="00727072"/>
    <w:rsid w:val="0074069B"/>
    <w:rsid w:val="0075659A"/>
    <w:rsid w:val="007936C5"/>
    <w:rsid w:val="007B7E29"/>
    <w:rsid w:val="008160E0"/>
    <w:rsid w:val="008300F8"/>
    <w:rsid w:val="008520E1"/>
    <w:rsid w:val="00860E0D"/>
    <w:rsid w:val="008723B4"/>
    <w:rsid w:val="008A4A1B"/>
    <w:rsid w:val="008A5B7F"/>
    <w:rsid w:val="008F6563"/>
    <w:rsid w:val="00903BFD"/>
    <w:rsid w:val="00910FDD"/>
    <w:rsid w:val="0091457A"/>
    <w:rsid w:val="00921D78"/>
    <w:rsid w:val="00935541"/>
    <w:rsid w:val="00935632"/>
    <w:rsid w:val="00940ED2"/>
    <w:rsid w:val="00976C47"/>
    <w:rsid w:val="009806F9"/>
    <w:rsid w:val="009872EE"/>
    <w:rsid w:val="009D5FFA"/>
    <w:rsid w:val="009F76CD"/>
    <w:rsid w:val="00A33719"/>
    <w:rsid w:val="00A90423"/>
    <w:rsid w:val="00AB0079"/>
    <w:rsid w:val="00AB14D2"/>
    <w:rsid w:val="00AC5DF9"/>
    <w:rsid w:val="00AE14D1"/>
    <w:rsid w:val="00B25042"/>
    <w:rsid w:val="00B2523E"/>
    <w:rsid w:val="00B758CA"/>
    <w:rsid w:val="00BA0B3B"/>
    <w:rsid w:val="00BD0566"/>
    <w:rsid w:val="00BD31C6"/>
    <w:rsid w:val="00BE250B"/>
    <w:rsid w:val="00BF02B5"/>
    <w:rsid w:val="00C1501F"/>
    <w:rsid w:val="00C1580D"/>
    <w:rsid w:val="00C17F9A"/>
    <w:rsid w:val="00C43323"/>
    <w:rsid w:val="00CB1C26"/>
    <w:rsid w:val="00CB3BB1"/>
    <w:rsid w:val="00D07FA7"/>
    <w:rsid w:val="00D67040"/>
    <w:rsid w:val="00DD12E6"/>
    <w:rsid w:val="00DD7799"/>
    <w:rsid w:val="00DE2267"/>
    <w:rsid w:val="00E03E34"/>
    <w:rsid w:val="00E06ADD"/>
    <w:rsid w:val="00E47351"/>
    <w:rsid w:val="00E60A15"/>
    <w:rsid w:val="00E71832"/>
    <w:rsid w:val="00E8649F"/>
    <w:rsid w:val="00EA3323"/>
    <w:rsid w:val="00EF72A8"/>
    <w:rsid w:val="00F001ED"/>
    <w:rsid w:val="00F01D75"/>
    <w:rsid w:val="00F31BCA"/>
    <w:rsid w:val="00F83AF7"/>
    <w:rsid w:val="00FF2F44"/>
    <w:rsid w:val="18972373"/>
    <w:rsid w:val="5A143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B8BF5"/>
  <w15:docId w15:val="{E9F021A7-07FB-420E-83A9-1F932A63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2"/>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styleId="BallongtextChar" w:customStyle="1">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styleId="RubrikChar" w:customStyle="1">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rsid w:val="00E47351"/>
    <w:rPr>
      <w:rFonts w:ascii="Arial" w:hAnsi="Arial" w:eastAsia="Calibri" w:cs="Arial"/>
      <w:b/>
      <w:sz w:val="26"/>
      <w:szCs w:val="28"/>
      <w:lang w:eastAsia="en-US"/>
    </w:rPr>
  </w:style>
  <w:style w:type="paragraph" w:styleId="Default" w:customStyle="1">
    <w:name w:val="Default"/>
    <w:rsid w:val="00E47351"/>
    <w:pPr>
      <w:autoSpaceDE w:val="0"/>
      <w:autoSpaceDN w:val="0"/>
      <w:adjustRightInd w:val="0"/>
    </w:pPr>
    <w:rPr>
      <w:color w:val="000000"/>
      <w:sz w:val="24"/>
      <w:szCs w:val="24"/>
    </w:rPr>
  </w:style>
  <w:style w:type="paragraph" w:styleId="Kommentarer">
    <w:name w:val="annotation text"/>
    <w:basedOn w:val="Normal"/>
    <w:link w:val="KommentarerChar"/>
    <w:rsid w:val="00F001ED"/>
    <w:rPr>
      <w:sz w:val="20"/>
      <w:szCs w:val="20"/>
    </w:rPr>
  </w:style>
  <w:style w:type="character" w:styleId="KommentarerChar" w:customStyle="1">
    <w:name w:val="Kommentarer Char"/>
    <w:basedOn w:val="Standardstycketeckensnitt"/>
    <w:link w:val="Kommentarer"/>
    <w:rsid w:val="00F001ED"/>
    <w:rPr>
      <w:rFonts w:ascii="Arial" w:hAnsi="Arial" w:cs="Arial"/>
    </w:rPr>
  </w:style>
  <w:style w:type="character" w:styleId="Olstomnmnande">
    <w:name w:val="Unresolved Mention"/>
    <w:basedOn w:val="Standardstycketeckensnitt"/>
    <w:uiPriority w:val="99"/>
    <w:semiHidden/>
    <w:unhideWhenUsed/>
    <w:rsid w:val="00B66C97"/>
    <w:rPr>
      <w:color w:val="605E5C"/>
      <w:shd w:val="clear" w:color="auto" w:fill="E1DFDD"/>
    </w:rPr>
  </w:style>
  <w:style w:type="character" w:styleId="AnvndHyperlnk">
    <w:name w:val="FollowedHyperlink"/>
    <w:basedOn w:val="Standardstycketeckensnitt"/>
    <w:semiHidden/>
    <w:unhideWhenUsed/>
    <w:rsid w:val="0011592F"/>
    <w:rPr>
      <w:color w:val="800080" w:themeColor="followedHyperlink"/>
      <w:u w:val="single"/>
    </w:rPr>
  </w:style>
  <w:style w:type="character" w:styleId="SidfotChar1" w:customStyle="1">
    <w:name w:val="Sidfot Char1"/>
    <w:uiPriority w:val="99"/>
    <w:rsid w:val="00633C84"/>
  </w:style>
  <w:style w:type="character" w:styleId="BallongtextChar1" w:customStyle="1">
    <w:name w:val="Ballongtext Char1"/>
    <w:rsid w:val="009F76CD"/>
    <w:rPr>
      <w:rFonts w:ascii="Tahoma" w:hAnsi="Tahoma" w:cs="Tahoma"/>
      <w:sz w:val="16"/>
      <w:szCs w:val="16"/>
    </w:rPr>
  </w:style>
  <w:style w:type="character" w:styleId="RubrikChar1" w:customStyle="1">
    <w:name w:val="Rubrik Char1"/>
    <w:rsid w:val="00E71832"/>
    <w:rPr>
      <w:rFonts w:ascii="Arial" w:hAnsi="Arial" w:cs="Arial"/>
      <w:b/>
      <w:sz w:val="32"/>
      <w:szCs w:val="40"/>
    </w:rPr>
  </w:style>
  <w:style w:type="character" w:styleId="Rubrik1Char1" w:customStyle="1">
    <w:name w:val="Rubrik 1 Char1"/>
    <w:basedOn w:val="Standardstycketeckensnitt"/>
    <w:rsid w:val="00A479E9"/>
    <w:rPr>
      <w:rFonts w:ascii="Arial" w:hAnsi="Arial" w:eastAsia="Calibri" w:cs="Arial"/>
      <w:b/>
      <w:sz w:val="26"/>
      <w:szCs w:val="28"/>
      <w:lang w:eastAsia="en-US"/>
    </w:rPr>
  </w:style>
  <w:style w:type="character" w:styleId="HeaderChar" w:customStyle="1">
    <w:name w:val="Header Char"/>
    <w:basedOn w:val="Standardstycketeckensnitt"/>
    <w:uiPriority w:val="99"/>
    <w:rsid w:val="00E219F1"/>
    <w:rPr>
      <w:rFonts w:ascii="Arial" w:hAnsi="Arial" w:cs="Arial"/>
      <w:sz w:val="22"/>
      <w:szCs w:val="26"/>
    </w:rPr>
  </w:style>
  <w:style w:type="character" w:styleId="SidhuvudChar" w:customStyle="1">
    <w:name w:val="Sidhuvud Char"/>
    <w:basedOn w:val="Standardstycketeckensnitt"/>
    <w:link w:val="Sidhuvud"/>
    <w:uiPriority w:val="99"/>
    <w:rsid w:val="00E219F1"/>
    <w:rPr>
      <w:rFonts w:ascii="Arial" w:hAnsi="Arial" w:cs="Arial"/>
      <w:sz w:val="22"/>
      <w:szCs w:val="26"/>
    </w:rPr>
  </w:style>
  <w:style w:type="character" w:styleId="Kommentarsreferens">
    <w:name w:val="annotation reference"/>
    <w:basedOn w:val="Standardstycketeckensnitt"/>
    <w:semiHidden/>
    <w:unhideWhenUsed/>
    <w:rsid w:val="00E06ADD"/>
    <w:rPr>
      <w:sz w:val="16"/>
      <w:szCs w:val="16"/>
    </w:rPr>
  </w:style>
  <w:style w:type="character" w:styleId="SidfotChar2" w:customStyle="1">
    <w:name w:val="Sidfot Char2"/>
    <w:link w:val="Sidfot"/>
    <w:uiPriority w:val="99"/>
    <w:rsid w:val="00633C84"/>
  </w:style>
  <w:style w:type="character" w:styleId="BallongtextChar2" w:customStyle="1">
    <w:name w:val="Ballongtext Char2"/>
    <w:link w:val="Ballongtext"/>
    <w:rsid w:val="009F76CD"/>
    <w:rPr>
      <w:rFonts w:ascii="Tahoma" w:hAnsi="Tahoma" w:cs="Tahoma"/>
      <w:sz w:val="16"/>
      <w:szCs w:val="16"/>
    </w:rPr>
  </w:style>
  <w:style w:type="character" w:styleId="RubrikChar2" w:customStyle="1">
    <w:name w:val="Rubrik Char2"/>
    <w:link w:val="Rubrik"/>
    <w:rsid w:val="00E71832"/>
    <w:rPr>
      <w:rFonts w:ascii="Arial" w:hAnsi="Arial" w:cs="Arial"/>
      <w:b/>
      <w:sz w:val="32"/>
      <w:szCs w:val="40"/>
    </w:rPr>
  </w:style>
  <w:style w:type="character" w:styleId="Rubrik1Char2" w:customStyle="1">
    <w:name w:val="Rubrik 1 Char2"/>
    <w:basedOn w:val="Standardstycketeckensnitt"/>
    <w:link w:val="Rubrik1"/>
    <w:rsid w:val="00A479E9"/>
    <w:rPr>
      <w:rFonts w:ascii="Arial" w:hAnsi="Arial" w:eastAsia="Calibri" w:cs="Arial"/>
      <w:b/>
      <w:sz w:val="26"/>
      <w:szCs w:val="28"/>
      <w:lang w:eastAsia="en-US"/>
    </w:rPr>
  </w:style>
  <w:style w:type="character" w:styleId="normaltextrun" w:customStyle="1">
    <w:name w:val="normaltextrun"/>
    <w:basedOn w:val="Standardstycketeckensnitt"/>
    <w:rsid w:val="00B66C97"/>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UnresolvedMention">
    <w:name w:val="Unresolved Mention"/>
    <w:basedOn w:val="DefaultParagraphFont"/>
    <w:uiPriority w:val="99"/>
    <w:semiHidden/>
    <w:unhideWhenUsed/>
    <w:rsid w:val="00B6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hyperlink" Target="https://www.av.se/arbetsmiljoarbete-och-inspektioner/publikationer/foreskrifter/upphavda-foreskrifter/smittrisker-afs-20184/?hl=2018:4" TargetMode="External" Id="rId26" /><Relationship Type="http://schemas.openxmlformats.org/officeDocument/2006/relationships/customXml" Target="../customXml/item3.xml" Id="rId3" /><Relationship Type="http://schemas.openxmlformats.org/officeDocument/2006/relationships/hyperlink" Target="https://vardgivare.regionhalland.se/app/plugins/region-halland-api-styrda-dokument/download/get_dokument.php?documentGUID=RH-13824" TargetMode="Externa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www.av.se/arbetsmiljoarbete-och-inspektioner/publikationer/foreskrifter/upphavda-foreskrifter/smittrisker-afs-20184/?hl=2018:4"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vardgivare.regionhalland.se/behandlingsstod/hjalpmedel-2/forskriva-hjalpmedel/" TargetMode="External" Id="rId20" /><Relationship Type="http://schemas.openxmlformats.org/officeDocument/2006/relationships/footer" Target="footer5.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av.se/arbetsmiljoarbete-och-inspektioner/publikationer/foreskrifter/upphavda-foreskrifter/smittrisker-afs-20184/?hl=2018:4" TargetMode="External" Id="rId24" /><Relationship Type="http://schemas.openxmlformats.org/officeDocument/2006/relationships/footer" Target="footer7.xml" Id="rId32"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www.av.se/arbetsmiljoarbete-och-inspektioner/publikationer/foreskrifter/upphavda-foreskrifter/smittrisker-afs-20184/?hl=2018:4" TargetMode="External" Id="rId23" /><Relationship Type="http://schemas.openxmlformats.org/officeDocument/2006/relationships/header" Target="header6.xml" Id="rId28" /><Relationship Type="http://schemas.openxmlformats.org/officeDocument/2006/relationships/footnotes" Target="footnotes.xml" Id="rId10" /><Relationship Type="http://schemas.openxmlformats.org/officeDocument/2006/relationships/footer" Target="footer4.xml" Id="rId19" /><Relationship Type="http://schemas.openxmlformats.org/officeDocument/2006/relationships/header" Target="header7.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vardgivare.regionhalland.se/app/plugins/region-halland-api-styrda-dokument/download/get_dokument.php?documentGUID=RH-13828" TargetMode="External" Id="rId22" /><Relationship Type="http://schemas.openxmlformats.org/officeDocument/2006/relationships/header" Target="header5.xml" Id="rId27" /><Relationship Type="http://schemas.openxmlformats.org/officeDocument/2006/relationships/footer" Target="footer6.xml" Id="rId30" /><Relationship Type="http://schemas.openxmlformats.org/officeDocument/2006/relationships/settings" Target="settings.xml" Id="rId8" /><Relationship Type="http://schemas.openxmlformats.org/officeDocument/2006/relationships/header" Target="/word/header8.xml" Id="R58a2dae855d64a08" /><Relationship Type="http://schemas.openxmlformats.org/officeDocument/2006/relationships/header" Target="/word/header9.xml" Id="R51674e2e4dfb4d98" /><Relationship Type="http://schemas.openxmlformats.org/officeDocument/2006/relationships/header" Target="/word/header10.xml" Id="R564081a4bf3d4a5f" /><Relationship Type="http://schemas.openxmlformats.org/officeDocument/2006/relationships/footer" Target="/word/footer8.xml" Id="Rea677082afac4891" /><Relationship Type="http://schemas.openxmlformats.org/officeDocument/2006/relationships/footer" Target="/word/footer9.xml" Id="R9c986d3c384649e3" /><Relationship Type="http://schemas.openxmlformats.org/officeDocument/2006/relationships/footer" Target="/word/footer10.xml" Id="Rcf01f2b065b34b5f" /><Relationship Type="http://schemas.openxmlformats.org/officeDocument/2006/relationships/header" Target="/word/header11.xml" Id="Re6c3d381748b486d" /><Relationship Type="http://schemas.openxmlformats.org/officeDocument/2006/relationships/footer" Target="/word/footer11.xml" Id="R3412e97d9ec04580" /><Relationship Type="http://schemas.openxmlformats.org/officeDocument/2006/relationships/header" Target="/word/header12.xml" Id="R3d664a2cdd6543b4" /><Relationship Type="http://schemas.openxmlformats.org/officeDocument/2006/relationships/header" Target="/word/header13.xml" Id="R37cb5b05c6084e04" /><Relationship Type="http://schemas.openxmlformats.org/officeDocument/2006/relationships/header" Target="/word/header14.xml" Id="R5130e8f8b118461c" /><Relationship Type="http://schemas.openxmlformats.org/officeDocument/2006/relationships/footer" Target="/word/footer12.xml" Id="Rdc8c3eb0e44f42e4" /><Relationship Type="http://schemas.openxmlformats.org/officeDocument/2006/relationships/footer" Target="/word/footer13.xml" Id="Rb1c76ac15c94451b" /><Relationship Type="http://schemas.openxmlformats.org/officeDocument/2006/relationships/footer" Target="/word/footer14.xml" Id="Rc9ab6b0d3e5648be" /></Relationships>
</file>

<file path=word/_rels/header12.xml.rels>&#65279;<?xml version="1.0" encoding="utf-8"?><Relationships xmlns="http://schemas.openxmlformats.org/package/2006/relationships"><Relationship Type="http://schemas.openxmlformats.org/officeDocument/2006/relationships/image" Target="/media/image3.gif" Id="rId1" /></Relationships>
</file>

<file path=word/_rels/header13.xml.rels>&#65279;<?xml version="1.0" encoding="utf-8"?><Relationships xmlns="http://schemas.openxmlformats.org/package/2006/relationships"><Relationship Type="http://schemas.openxmlformats.org/officeDocument/2006/relationships/image" Target="/media/image3.png" Id="rId1"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&#65279;<?xml version="1.0" encoding="utf-8"?><Relationships xmlns="http://schemas.openxmlformats.org/package/2006/relationships"><Relationship Type="http://schemas.openxmlformats.org/officeDocument/2006/relationships/image" Target="/media/image2.png" Id="rId1" /></Relationships>
</file>

<file path=word/_rels/header9.xml.rels>&#65279;<?xml version="1.0" encoding="utf-8"?><Relationships xmlns="http://schemas.openxmlformats.org/package/2006/relationships"><Relationship Type="http://schemas.openxmlformats.org/officeDocument/2006/relationships/image" Target="/media/image2.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e5aeddd8-5520-4814-867e-4fc77320ac1b">
      <Value>12</Value>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Kommuner, Region Halland</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2022-06-15T22:00:00+00:00</RHI_ApprovedDate>
    <FSCD_Source xmlns="e5aeddd8-5520-4814-867e-4fc77320ac1b">c6e37928-e5df-4cda-8b3f-96e85adf3531#b0bcfaf8-c0c9-4068-b939-646127bfc391</FSCD_Source>
    <FSCD_DocumentEdition xmlns="e5aeddd8-5520-4814-867e-4fc77320ac1b">7</FSCD_DocumentEdition>
    <FSCD_ApprovedBy xmlns="e5aeddd8-5520-4814-867e-4fc77320ac1b">
      <UserInfo>
        <DisplayName/>
        <AccountId>15</AccountId>
        <AccountType/>
      </UserInfo>
    </FSCD_ApprovedBy>
    <FSCD_DocumentId xmlns="e5aeddd8-5520-4814-867e-4fc77320ac1b">fda8a333-5da8-4ccb-9ea6-095c879e0848</FSCD_DocumentId>
    <FSCD_IsPublished xmlns="e5aeddd8-5520-4814-867e-4fc77320ac1b">7.0</FSCD_IsPublished>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2022-06-15T22:00:00+00:00</RHI_ApprovedDate_Temp>
    <FSCD_DocumentId_Temp xmlns="6a6e3e53-7738-4681-96e2-a07ff9e59365">fda8a333-5da8-4ccb-9ea6-095c879e0848</FSCD_DocumentId_Temp>
    <FSCD_DocumentEdition_Temp xmlns="6a6e3e53-7738-4681-96e2-a07ff9e59365">7</FSCD_DocumentEdition_Temp>
    <FSCD_ReviewReminder xmlns="e5aeddd8-5520-4814-867e-4fc77320ac1b">12</FSCD_ReviewReminder>
  </documentManagement>
</p:properti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50903DE-85BF-40DB-B84A-C51757908853}">
  <ds:schemaRefs>
    <ds:schemaRef ds:uri="http://schemas.openxmlformats.org/officeDocument/2006/bibliography"/>
  </ds:schemaRefs>
</ds:datastoreItem>
</file>

<file path=customXml/itemProps2.xml><?xml version="1.0" encoding="utf-8"?>
<ds:datastoreItem xmlns:ds="http://schemas.openxmlformats.org/officeDocument/2006/customXml" ds:itemID="{1F1882E0-9F7D-402F-95AB-0489D66C5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73C6A869-F032-41F2-B112-37A19C979E2F}">
  <ds:schemaRefs>
    <ds:schemaRef ds:uri="http://schemas.microsoft.com/office/2006/metadata/properties"/>
    <ds:schemaRef ds:uri="6a6e3e53-7738-4681-96e2-a07ff9e59365"/>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e5aeddd8-5520-4814-867e-4fc77320ac1b"/>
    <ds:schemaRef ds:uri="http://purl.org/dc/dcmitype/"/>
    <ds:schemaRef ds:uri="http://purl.org/dc/terms/"/>
  </ds:schemaRefs>
</ds:datastoreItem>
</file>

<file path=customXml/itemProps5.xml><?xml version="1.0" encoding="utf-8"?>
<ds:datastoreItem xmlns:ds="http://schemas.openxmlformats.org/officeDocument/2006/customXml" ds:itemID="{2E91BAA9-D760-44D4-93E5-99615E9284B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1704</Words>
  <Characters>9035</Characters>
  <Application>Microsoft Office Word</Application>
  <DocSecurity>0</DocSecurity>
  <Lines>75</Lines>
  <Paragraphs>21</Paragraphs>
  <ScaleCrop>false</ScaleCrop>
  <Company>Microsoft</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Hjälpmedel, Omhändertagande av</dc:title>
  <dc:creator>Johansson Peter X AMD MIB</dc:creator>
  <cp:lastModifiedBy>Johansson Peter X ADH MIB</cp:lastModifiedBy>
  <cp:revision>34</cp:revision>
  <cp:lastPrinted>2013-06-04T11:54:00Z</cp:lastPrinted>
  <dcterms:created xsi:type="dcterms:W3CDTF">2016-07-04T07:08:00Z</dcterms:created>
  <dcterms:modified xsi:type="dcterms:W3CDTF">2025-01-30T10:47:00Z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fda8a333-5da8-4ccb-9ea6-095c879e0848</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12;#Kommuner|41414da2-beaf-4484-a106-0b5c700e9446;#3;#Region Halland|d72d8b1f-b373-4815-ab51-a5608c837237</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