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0BFD" w14:textId="77777777" w:rsidR="000E66C3" w:rsidRDefault="40A66DB3" w:rsidP="000E66C3">
      <w:r w:rsidRPr="1D5DAECE">
        <w:rPr>
          <w:rFonts w:ascii="Calibri" w:eastAsia="Calibri" w:hAnsi="Calibri" w:cs="Calibri"/>
          <w:sz w:val="16"/>
          <w:szCs w:val="16"/>
        </w:rPr>
        <w:t xml:space="preserve"> </w:t>
      </w:r>
      <w:r w:rsidR="000E66C3" w:rsidRPr="1D5DAECE">
        <w:rPr>
          <w:rFonts w:ascii="Calibri" w:eastAsia="Calibri" w:hAnsi="Calibri" w:cs="Calibri"/>
          <w:sz w:val="16"/>
          <w:szCs w:val="16"/>
        </w:rPr>
        <w:t xml:space="preserve"> </w:t>
      </w:r>
    </w:p>
    <w:tbl>
      <w:tblPr>
        <w:tblStyle w:val="Tabellrutnt"/>
        <w:tblW w:w="21514" w:type="dxa"/>
        <w:tblLayout w:type="fixed"/>
        <w:tblLook w:val="04A0" w:firstRow="1" w:lastRow="0" w:firstColumn="1" w:lastColumn="0" w:noHBand="0" w:noVBand="1"/>
      </w:tblPr>
      <w:tblGrid>
        <w:gridCol w:w="1514"/>
        <w:gridCol w:w="849"/>
        <w:gridCol w:w="930"/>
        <w:gridCol w:w="471"/>
        <w:gridCol w:w="150"/>
        <w:gridCol w:w="1547"/>
        <w:gridCol w:w="798"/>
        <w:gridCol w:w="236"/>
        <w:gridCol w:w="94"/>
        <w:gridCol w:w="277"/>
        <w:gridCol w:w="242"/>
        <w:gridCol w:w="236"/>
        <w:gridCol w:w="1496"/>
        <w:gridCol w:w="474"/>
        <w:gridCol w:w="85"/>
        <w:gridCol w:w="292"/>
        <w:gridCol w:w="99"/>
        <w:gridCol w:w="514"/>
        <w:gridCol w:w="368"/>
        <w:gridCol w:w="421"/>
        <w:gridCol w:w="425"/>
        <w:gridCol w:w="114"/>
        <w:gridCol w:w="321"/>
        <w:gridCol w:w="345"/>
        <w:gridCol w:w="616"/>
        <w:gridCol w:w="276"/>
        <w:gridCol w:w="339"/>
        <w:gridCol w:w="1586"/>
        <w:gridCol w:w="236"/>
        <w:gridCol w:w="73"/>
        <w:gridCol w:w="539"/>
        <w:gridCol w:w="613"/>
        <w:gridCol w:w="613"/>
        <w:gridCol w:w="613"/>
        <w:gridCol w:w="452"/>
        <w:gridCol w:w="799"/>
        <w:gridCol w:w="613"/>
        <w:gridCol w:w="613"/>
        <w:gridCol w:w="236"/>
        <w:gridCol w:w="999"/>
      </w:tblGrid>
      <w:tr w:rsidR="000E66C3" w14:paraId="43E5C38A" w14:textId="77777777" w:rsidTr="00A66828">
        <w:trPr>
          <w:gridAfter w:val="10"/>
          <w:wAfter w:w="6090" w:type="dxa"/>
          <w:trHeight w:val="300"/>
        </w:trPr>
        <w:tc>
          <w:tcPr>
            <w:tcW w:w="15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259D1E3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Operationsavdelning, pre- och postoperativ enhet - Översikt smittbärande patient</w:t>
            </w:r>
          </w:p>
          <w:p w14:paraId="0AD5B74D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Översikten är ett komplement vid misstänkt samt konstaterad smitta till Vårdhandbokens Operationsavsnitt </w:t>
            </w:r>
          </w:p>
        </w:tc>
      </w:tr>
      <w:tr w:rsidR="000E66C3" w14:paraId="60F2AC32" w14:textId="77777777" w:rsidTr="00A66828">
        <w:trPr>
          <w:gridAfter w:val="10"/>
          <w:wAfter w:w="6090" w:type="dxa"/>
          <w:trHeight w:val="300"/>
        </w:trPr>
        <w:tc>
          <w:tcPr>
            <w:tcW w:w="15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608B524F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BE17DFC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Misstänkt eller konstaterad smitta avser patient som omfattas av Region Hallands </w:t>
            </w:r>
            <w:hyperlink r:id="rId12">
              <w:r w:rsidRPr="1D5DAECE">
                <w:rPr>
                  <w:rStyle w:val="Hyperlnk"/>
                  <w:rFonts w:ascii="Calibri" w:eastAsia="Calibri" w:hAnsi="Calibri" w:cs="Calibri"/>
                  <w:sz w:val="24"/>
                  <w:szCs w:val="24"/>
                </w:rPr>
                <w:t>screeningsrutin avseende multiresistenta bakterier</w:t>
              </w:r>
            </w:hyperlink>
          </w:p>
          <w:p w14:paraId="74AB0BDA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E66C3" w14:paraId="58BDEEEA" w14:textId="77777777" w:rsidTr="00A66828">
        <w:trPr>
          <w:gridAfter w:val="10"/>
          <w:wAfter w:w="6090" w:type="dxa"/>
          <w:trHeight w:val="84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8C4D9B2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Infektion/smittämne</w:t>
            </w:r>
          </w:p>
        </w:tc>
        <w:tc>
          <w:tcPr>
            <w:tcW w:w="14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12E07236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Ventilation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78A2E59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Städ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1B20F70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Tvätt 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AB1BA8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Avfall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6F4ED2D1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Pre-/postoperativ vård</w:t>
            </w:r>
          </w:p>
          <w:p w14:paraId="3DFA9815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1A936B8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3A5098F" w14:textId="77777777" w:rsidR="000E66C3" w:rsidRDefault="000E66C3" w:rsidP="00A66828"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</w:t>
            </w: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Extra åtgärder utöver basala hygienrutiner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D6C8F2F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Ytterligare information</w:t>
            </w:r>
          </w:p>
        </w:tc>
      </w:tr>
      <w:tr w:rsidR="000E66C3" w14:paraId="5EA6427A" w14:textId="77777777" w:rsidTr="00A66828">
        <w:trPr>
          <w:gridAfter w:val="10"/>
          <w:wAfter w:w="6090" w:type="dxa"/>
          <w:trHeight w:val="1965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098375FB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Operation i infekterad vävnad med riklig mängd pus (där smittämnet är okänt) </w:t>
            </w:r>
            <w:proofErr w:type="gramStart"/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t.ex.</w:t>
            </w:r>
            <w:proofErr w:type="gramEnd"/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sårrevision, perforerad appendicit/tarm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51D209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3716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Alkoholbaserad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ytdesinfektion</w:t>
            </w:r>
            <w:proofErr w:type="spellEnd"/>
          </w:p>
          <w:p w14:paraId="4A530105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D5AECEA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3FAD84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29F078F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095E9287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C27E7E3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     </w:t>
            </w:r>
          </w:p>
        </w:tc>
        <w:tc>
          <w:tcPr>
            <w:tcW w:w="25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F7B4B2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46DC0A9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028E7143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>Farligt avfall-Smittförande</w:t>
            </w:r>
          </w:p>
          <w:p w14:paraId="2D9BD23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DD18CC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Farligt avfall – Biologiskt smittförande 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0D222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Eftervård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postop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E3F60E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63404B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66C3" w14:paraId="19598382" w14:textId="77777777" w:rsidTr="00A66828">
        <w:trPr>
          <w:gridAfter w:val="10"/>
          <w:wAfter w:w="6090" w:type="dxa"/>
          <w:trHeight w:val="2265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2B513C3B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Misstänkt eller konstaterad</w:t>
            </w:r>
            <w:r>
              <w:br/>
            </w: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ESBL klassisk</w:t>
            </w:r>
          </w:p>
          <w:p w14:paraId="66806B3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9DF744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23E73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Alkoholbaserad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ytdesinfektion</w:t>
            </w:r>
            <w:proofErr w:type="spellEnd"/>
          </w:p>
          <w:p w14:paraId="2668DD1A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F6FEEC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619E5A5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12FD3EDC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86143AF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     </w:t>
            </w:r>
          </w:p>
        </w:tc>
        <w:tc>
          <w:tcPr>
            <w:tcW w:w="25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E482B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2FD3914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62795411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</w:p>
          <w:p w14:paraId="639AF301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Farligt avfall-Smittförande</w:t>
            </w:r>
          </w:p>
          <w:p w14:paraId="4A695D9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738E0E5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6C188602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 – </w:t>
            </w:r>
          </w:p>
          <w:p w14:paraId="03D9EC3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Biologiskt smittförande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8E78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Eftervård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postop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39E8150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Om möjligt lite avskilt.</w:t>
            </w:r>
          </w:p>
          <w:p w14:paraId="177C1466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Vid diarré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uppvak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på enkelrum. </w:t>
            </w:r>
          </w:p>
          <w:p w14:paraId="0E2758E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689A90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Gemensam toalett/rullande toalett desinfekteras efter användning.</w:t>
            </w:r>
          </w:p>
        </w:tc>
        <w:tc>
          <w:tcPr>
            <w:tcW w:w="1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270E1F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55902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Vårdriktlinje </w:t>
            </w:r>
          </w:p>
          <w:p w14:paraId="788820A6" w14:textId="77777777" w:rsidR="000E66C3" w:rsidRPr="0030325A" w:rsidRDefault="000E66C3" w:rsidP="00A66828">
            <w:pPr>
              <w:pStyle w:val="Liststycke"/>
              <w:numPr>
                <w:ilvl w:val="0"/>
                <w:numId w:val="7"/>
              </w:num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3">
              <w:r w:rsidRPr="0030325A">
                <w:rPr>
                  <w:rStyle w:val="Hyperlnk"/>
                  <w:rFonts w:ascii="Calibri" w:hAnsi="Calibri" w:cs="Calibri"/>
                  <w:sz w:val="20"/>
                  <w:szCs w:val="20"/>
                </w:rPr>
                <w:t>ESBL klassisk</w:t>
              </w:r>
            </w:hyperlink>
          </w:p>
        </w:tc>
      </w:tr>
      <w:tr w:rsidR="000E66C3" w14:paraId="162373D4" w14:textId="77777777" w:rsidTr="00A66828">
        <w:trPr>
          <w:gridAfter w:val="10"/>
          <w:wAfter w:w="6090" w:type="dxa"/>
          <w:trHeight w:val="24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1A16C7C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Misstänkt eller konstaterad </w:t>
            </w:r>
          </w:p>
          <w:p w14:paraId="76FBD870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ESBL-CARBA/VRE</w:t>
            </w:r>
          </w:p>
          <w:p w14:paraId="36AB4024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2C87DDE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9190DB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EE7E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Alkoholbaserad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ytdesinfektion</w:t>
            </w:r>
            <w:proofErr w:type="spellEnd"/>
          </w:p>
          <w:p w14:paraId="58C3EB5A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F28B26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505FE0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317ADB0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5131A6C2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8D74D0B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</w:t>
            </w:r>
          </w:p>
        </w:tc>
        <w:tc>
          <w:tcPr>
            <w:tcW w:w="25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B3A6C3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65118C2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6D39F9F2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>Farligt avfall-Smittförande</w:t>
            </w:r>
          </w:p>
          <w:p w14:paraId="6436B3F2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1A22EA5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Farligt avfall – Biologiskt smittförande        </w:t>
            </w:r>
          </w:p>
          <w:p w14:paraId="65E440B6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0937EFB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7B1623" w14:textId="77777777" w:rsidR="000E66C3" w:rsidRDefault="000E66C3" w:rsidP="00A66828"/>
        </w:tc>
        <w:tc>
          <w:tcPr>
            <w:tcW w:w="21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0D03F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Enkelrum med egen toalett</w:t>
            </w:r>
            <w:r>
              <w:br/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alt. vakna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-sal.</w:t>
            </w:r>
          </w:p>
          <w:p w14:paraId="645E42C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354FB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Gemensam toalett/rullande toalett desinfekteras efter användning. </w:t>
            </w:r>
          </w:p>
          <w:p w14:paraId="0B3F335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A22625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E051F" w14:textId="77777777" w:rsidR="000E66C3" w:rsidRDefault="000E66C3" w:rsidP="00A66828"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Överflytt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-sal – </w:t>
            </w:r>
          </w:p>
          <w:p w14:paraId="5637727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säng åter till avdelning</w:t>
            </w:r>
          </w:p>
          <w:p w14:paraId="28302BE9" w14:textId="77777777" w:rsidR="000E66C3" w:rsidRPr="003F0D9B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alt. kvar om separat </w:t>
            </w:r>
            <w:r w:rsidRPr="003F0D9B">
              <w:rPr>
                <w:rFonts w:ascii="Calibri" w:eastAsia="Calibri" w:hAnsi="Calibri" w:cs="Calibri"/>
                <w:sz w:val="20"/>
                <w:szCs w:val="20"/>
              </w:rPr>
              <w:t>förvaring finns.</w:t>
            </w:r>
          </w:p>
          <w:p w14:paraId="5B113ED8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A4BCF6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>Vårdriktlinje</w:t>
            </w:r>
          </w:p>
          <w:p w14:paraId="2DF1F0B3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ABD9DF" w14:textId="77777777" w:rsidR="000E66C3" w:rsidRPr="003F0D9B" w:rsidRDefault="000E66C3" w:rsidP="00A66828">
            <w:pPr>
              <w:pStyle w:val="Liststycke"/>
              <w:numPr>
                <w:ilvl w:val="0"/>
                <w:numId w:val="7"/>
              </w:numPr>
              <w:rPr>
                <w:rStyle w:val="Hyperlnk"/>
                <w:rFonts w:ascii="Calibri" w:hAnsi="Calibri" w:cs="Calibri"/>
                <w:sz w:val="20"/>
                <w:szCs w:val="20"/>
              </w:rPr>
            </w:pPr>
            <w:r w:rsidRPr="003F0D9B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3F0D9B">
              <w:rPr>
                <w:rFonts w:ascii="Calibri" w:hAnsi="Calibri" w:cs="Calibri"/>
                <w:sz w:val="20"/>
                <w:szCs w:val="20"/>
              </w:rPr>
              <w:instrText>HYPERLINK "https://vardgivare.regionhalland.se/app/plugins/region-halland-api-styrda-dokument/download/get_dokument.php?documentGUID=RH-13860"</w:instrText>
            </w:r>
            <w:r w:rsidRPr="003F0D9B">
              <w:rPr>
                <w:rFonts w:ascii="Calibri" w:hAnsi="Calibri" w:cs="Calibri"/>
                <w:sz w:val="20"/>
                <w:szCs w:val="20"/>
              </w:rPr>
            </w:r>
            <w:r w:rsidRPr="003F0D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F0D9B">
              <w:rPr>
                <w:rStyle w:val="Hyperlnk"/>
                <w:rFonts w:ascii="Calibri" w:hAnsi="Calibri" w:cs="Calibri"/>
                <w:sz w:val="20"/>
                <w:szCs w:val="20"/>
              </w:rPr>
              <w:t>ESBL-CARBA</w:t>
            </w:r>
          </w:p>
          <w:p w14:paraId="1CD2077F" w14:textId="77777777" w:rsidR="000E66C3" w:rsidRPr="003F0D9B" w:rsidRDefault="000E66C3" w:rsidP="00A66828">
            <w:pPr>
              <w:pStyle w:val="Liststycke"/>
              <w:numPr>
                <w:ilvl w:val="0"/>
                <w:numId w:val="7"/>
              </w:numPr>
              <w:rPr>
                <w:rStyle w:val="Hyperlnk"/>
                <w:rFonts w:ascii="Calibri" w:hAnsi="Calibri" w:cs="Calibri"/>
                <w:sz w:val="20"/>
                <w:szCs w:val="20"/>
              </w:rPr>
            </w:pPr>
            <w:r w:rsidRPr="003F0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F0D9B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>HYPERLINK "https://vardgivare.regionhalland.se/app/plugins/region-halland-api-styrda-dokument/download/get_dokument.php?documentGUID=RH-13963"</w:instrText>
            </w:r>
            <w:r w:rsidRPr="003F0D9B">
              <w:rPr>
                <w:rFonts w:ascii="Calibri" w:hAnsi="Calibri" w:cs="Calibri"/>
                <w:sz w:val="20"/>
                <w:szCs w:val="20"/>
              </w:rPr>
            </w:r>
            <w:r w:rsidRPr="003F0D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F0D9B">
              <w:rPr>
                <w:rStyle w:val="Hyperlnk"/>
                <w:rFonts w:ascii="Calibri" w:hAnsi="Calibri" w:cs="Calibri"/>
                <w:sz w:val="20"/>
                <w:szCs w:val="20"/>
              </w:rPr>
              <w:t>VRE</w:t>
            </w:r>
          </w:p>
          <w:p w14:paraId="4076518D" w14:textId="77777777" w:rsidR="000E66C3" w:rsidRDefault="000E66C3" w:rsidP="00A66828">
            <w:pPr>
              <w:pStyle w:val="Liststycke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3F0D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E66C3" w14:paraId="7927F3BE" w14:textId="77777777" w:rsidTr="00A66828">
        <w:trPr>
          <w:gridAfter w:val="10"/>
          <w:wAfter w:w="6090" w:type="dxa"/>
          <w:trHeight w:val="240"/>
        </w:trPr>
        <w:tc>
          <w:tcPr>
            <w:tcW w:w="15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691F4B2E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Översikt smittbärande patient</w:t>
            </w:r>
          </w:p>
          <w:p w14:paraId="70940245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66C3" w14:paraId="58809FCD" w14:textId="77777777" w:rsidTr="00A66828">
        <w:trPr>
          <w:gridAfter w:val="10"/>
          <w:wAfter w:w="6090" w:type="dxa"/>
          <w:trHeight w:val="240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0CBEC8C5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Infektion/smittämne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0E28F414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Ventilation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42853D1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Städ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2A246DB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Tvätt 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292CC51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Avfall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64B52567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Pre-/postoperativ vård</w:t>
            </w:r>
          </w:p>
          <w:p w14:paraId="1468C26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11F7998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Personal</w:t>
            </w:r>
          </w:p>
          <w:p w14:paraId="62CA9AC6" w14:textId="77777777" w:rsidR="000E66C3" w:rsidRDefault="000E66C3" w:rsidP="00A66828"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</w:t>
            </w: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Extra åtgärder utöver basala hygienrutiner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11A094F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Ytterligare information</w:t>
            </w:r>
          </w:p>
        </w:tc>
      </w:tr>
      <w:tr w:rsidR="000E66C3" w14:paraId="79EB0A1D" w14:textId="77777777" w:rsidTr="00A66828">
        <w:trPr>
          <w:gridAfter w:val="10"/>
          <w:wAfter w:w="6090" w:type="dxa"/>
          <w:trHeight w:val="2100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97F58E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Misstänkt eller konstaterad</w:t>
            </w:r>
            <w:r>
              <w:br/>
            </w: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MRSA           </w:t>
            </w:r>
          </w:p>
          <w:p w14:paraId="0582A98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E7371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3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8F6FE5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Alkoholbaserad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ytdesinfektion</w:t>
            </w:r>
            <w:proofErr w:type="spellEnd"/>
          </w:p>
          <w:p w14:paraId="7CC486B8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A71470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F30C4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6FBE726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78385AF2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505DB4B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</w:t>
            </w:r>
          </w:p>
        </w:tc>
        <w:tc>
          <w:tcPr>
            <w:tcW w:w="24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BA9CF1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4E23BB71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4BDABB7C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</w:p>
          <w:p w14:paraId="2157714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Farligt avfall-Smittförande</w:t>
            </w:r>
          </w:p>
          <w:p w14:paraId="32A21DA4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057FCCA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1A898D8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 </w:t>
            </w:r>
          </w:p>
          <w:p w14:paraId="2A082E9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– Biologiskt smittförande </w:t>
            </w:r>
          </w:p>
          <w:p w14:paraId="16F044E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10B6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Enkelrum med egen toalett alt. vakna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-sal.</w:t>
            </w:r>
          </w:p>
          <w:p w14:paraId="496FE11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41BD5D2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Gemensam toalett desinfekteras efter användning.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E6D3A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Screening av personal från näsa och svalg </w:t>
            </w:r>
            <w:proofErr w:type="gram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3-7</w:t>
            </w:r>
            <w:proofErr w:type="gram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dagar efter operationen kan bli aktuellt vid </w:t>
            </w:r>
          </w:p>
          <w:p w14:paraId="2452528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oväntat nyupptäckt</w:t>
            </w:r>
          </w:p>
          <w:p w14:paraId="0535135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MRSA-positiv patient i samråd med Vårdhygien Halland.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337B3E" w14:textId="77777777" w:rsidR="000E66C3" w:rsidRPr="003F0D9B" w:rsidRDefault="000E66C3" w:rsidP="00A66828">
            <w:proofErr w:type="spellStart"/>
            <w:r w:rsidRPr="003F0D9B">
              <w:rPr>
                <w:rFonts w:ascii="Calibri" w:eastAsia="Calibri" w:hAnsi="Calibri" w:cs="Calibri"/>
                <w:sz w:val="20"/>
                <w:szCs w:val="20"/>
              </w:rPr>
              <w:t>Överflytt</w:t>
            </w:r>
            <w:proofErr w:type="spellEnd"/>
            <w:r w:rsidRPr="003F0D9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F0D9B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003F0D9B">
              <w:rPr>
                <w:rFonts w:ascii="Calibri" w:eastAsia="Calibri" w:hAnsi="Calibri" w:cs="Calibri"/>
                <w:sz w:val="20"/>
                <w:szCs w:val="20"/>
              </w:rPr>
              <w:t xml:space="preserve">-sal – </w:t>
            </w:r>
          </w:p>
          <w:p w14:paraId="320BF1C9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>säng åter till avdelning</w:t>
            </w:r>
          </w:p>
          <w:p w14:paraId="0F4773F4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>alt. kvar om separat förvaring finns.</w:t>
            </w:r>
          </w:p>
          <w:p w14:paraId="43381981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A3736BD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>Vårdriktlinje</w:t>
            </w:r>
          </w:p>
          <w:p w14:paraId="133BD870" w14:textId="77777777" w:rsidR="000E66C3" w:rsidRPr="003F0D9B" w:rsidRDefault="000E66C3" w:rsidP="00A66828">
            <w:pPr>
              <w:pStyle w:val="Liststycke"/>
              <w:numPr>
                <w:ilvl w:val="0"/>
                <w:numId w:val="5"/>
              </w:num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4">
              <w:r w:rsidRPr="003F0D9B">
                <w:rPr>
                  <w:rStyle w:val="Hyperlnk"/>
                  <w:rFonts w:ascii="Calibri" w:hAnsi="Calibri" w:cs="Calibri"/>
                  <w:sz w:val="20"/>
                  <w:szCs w:val="20"/>
                </w:rPr>
                <w:t>MRSA</w:t>
              </w:r>
            </w:hyperlink>
          </w:p>
        </w:tc>
      </w:tr>
      <w:tr w:rsidR="000E66C3" w14:paraId="3D848D87" w14:textId="77777777" w:rsidTr="00A66828">
        <w:trPr>
          <w:gridAfter w:val="10"/>
          <w:wAfter w:w="6090" w:type="dxa"/>
          <w:trHeight w:val="240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8EFFB09" w14:textId="77777777" w:rsidR="000E66C3" w:rsidRDefault="000E66C3" w:rsidP="00A66828">
            <w:proofErr w:type="spellStart"/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Calicivirus</w:t>
            </w:r>
            <w:proofErr w:type="spellEnd"/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97E75E4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37D7BB4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FF73FE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1BBAD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3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59C4F9" w14:textId="77777777" w:rsidR="000E66C3" w:rsidRDefault="000E66C3" w:rsidP="00A66828"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Incidin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8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E6583A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2ED385C2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03BF3168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8D712A9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</w:t>
            </w:r>
          </w:p>
        </w:tc>
        <w:tc>
          <w:tcPr>
            <w:tcW w:w="24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F3B9DB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1A2DE5F2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6DDB3127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</w:p>
          <w:p w14:paraId="0CF9A6D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avfall-Smittförande </w:t>
            </w:r>
          </w:p>
          <w:p w14:paraId="60837CA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F52AD26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1C95C6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 </w:t>
            </w:r>
          </w:p>
          <w:p w14:paraId="74EAADD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– Biologiskt smittförande      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1BE37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Enkelrum med egen toalett</w:t>
            </w:r>
            <w:r>
              <w:br/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alt. vakna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-sal.</w:t>
            </w:r>
          </w:p>
          <w:p w14:paraId="4AF1A49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4431B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Gemensam toalett/rullande toalett desinfekteras efter användning.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32F7F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Handtvätt med tvål och vatten innan handdesinfektion.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5EAB92" w14:textId="77777777" w:rsidR="000E66C3" w:rsidRPr="003F0D9B" w:rsidRDefault="000E66C3" w:rsidP="00A66828">
            <w:proofErr w:type="spellStart"/>
            <w:r w:rsidRPr="003F0D9B">
              <w:rPr>
                <w:rFonts w:ascii="Calibri" w:eastAsia="Calibri" w:hAnsi="Calibri" w:cs="Calibri"/>
                <w:sz w:val="20"/>
                <w:szCs w:val="20"/>
              </w:rPr>
              <w:t>Överflytt</w:t>
            </w:r>
            <w:proofErr w:type="spellEnd"/>
            <w:r w:rsidRPr="003F0D9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F0D9B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003F0D9B">
              <w:rPr>
                <w:rFonts w:ascii="Calibri" w:eastAsia="Calibri" w:hAnsi="Calibri" w:cs="Calibri"/>
                <w:sz w:val="20"/>
                <w:szCs w:val="20"/>
              </w:rPr>
              <w:t xml:space="preserve">-sal – </w:t>
            </w:r>
          </w:p>
          <w:p w14:paraId="7AE8E3C4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>säng åter till avdelning</w:t>
            </w:r>
          </w:p>
          <w:p w14:paraId="5376CD6A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>alt. kvar om separat förvaring finns.</w:t>
            </w:r>
          </w:p>
          <w:p w14:paraId="0FB3350D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906E985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>Vårdriktlinje</w:t>
            </w:r>
          </w:p>
          <w:p w14:paraId="49397D31" w14:textId="77777777" w:rsidR="000E66C3" w:rsidRPr="003F0D9B" w:rsidRDefault="000E66C3" w:rsidP="00A66828">
            <w:pPr>
              <w:pStyle w:val="Liststycke"/>
              <w:numPr>
                <w:ilvl w:val="0"/>
                <w:numId w:val="5"/>
              </w:num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5">
              <w:proofErr w:type="spellStart"/>
              <w:r w:rsidRPr="003F0D9B">
                <w:rPr>
                  <w:rStyle w:val="Hyperlnk"/>
                  <w:rFonts w:ascii="Calibri" w:hAnsi="Calibri" w:cs="Calibri"/>
                  <w:sz w:val="20"/>
                  <w:szCs w:val="20"/>
                </w:rPr>
                <w:t>Calicivirus</w:t>
              </w:r>
              <w:proofErr w:type="spellEnd"/>
            </w:hyperlink>
          </w:p>
        </w:tc>
      </w:tr>
      <w:tr w:rsidR="000E66C3" w14:paraId="292A8B55" w14:textId="77777777" w:rsidTr="00A66828">
        <w:trPr>
          <w:gridAfter w:val="10"/>
          <w:wAfter w:w="6090" w:type="dxa"/>
          <w:trHeight w:val="240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21364DE2" w14:textId="77777777" w:rsidR="000E66C3" w:rsidRDefault="000E66C3" w:rsidP="00A66828">
            <w:proofErr w:type="spellStart"/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Clostridioides</w:t>
            </w:r>
            <w:proofErr w:type="spellEnd"/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difficile</w:t>
            </w:r>
            <w:proofErr w:type="spellEnd"/>
          </w:p>
          <w:p w14:paraId="3B56A8C6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eller misstänkt smittsam diarrésjukdom</w:t>
            </w:r>
          </w:p>
          <w:p w14:paraId="06958D5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25B5104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43FD234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70073B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3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D24378" w14:textId="77777777" w:rsidR="000E66C3" w:rsidRDefault="000E66C3" w:rsidP="00A66828"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Incidin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8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730EAF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7107435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3EAF2C82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14B5137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</w:t>
            </w:r>
          </w:p>
        </w:tc>
        <w:tc>
          <w:tcPr>
            <w:tcW w:w="24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778A97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020C9402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3796B957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</w:p>
          <w:p w14:paraId="2C510352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Farligt avfall-Smittförande</w:t>
            </w:r>
          </w:p>
          <w:p w14:paraId="3AF91A8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7CBB84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Identifierbara </w:t>
            </w:r>
          </w:p>
          <w:p w14:paraId="29326915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0DF611F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 </w:t>
            </w:r>
          </w:p>
          <w:p w14:paraId="341BECB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– Biologiskt smittförande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54D84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Eftervård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postop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7F8CE15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Vid diarré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uppvak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på enkelrum. </w:t>
            </w:r>
          </w:p>
          <w:p w14:paraId="6F06A7A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Gemensam toalett/rullande toalett desinfekteras efter användning.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5A6D59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>Handtvätt med tvål och vatten innan handdesinfektion.</w:t>
            </w:r>
          </w:p>
          <w:p w14:paraId="4121D011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37E2D5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5EA3D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F7C600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73F5C6" w14:textId="77777777" w:rsidR="000E66C3" w:rsidRDefault="000E66C3" w:rsidP="00A66828"/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A8736F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61669B" w14:textId="77777777" w:rsidR="000E66C3" w:rsidRPr="003F0D9B" w:rsidRDefault="000E66C3" w:rsidP="00A66828">
            <w:r w:rsidRPr="003F0D9B">
              <w:rPr>
                <w:rFonts w:ascii="Calibri" w:eastAsia="Calibri" w:hAnsi="Calibri" w:cs="Calibri"/>
                <w:sz w:val="20"/>
                <w:szCs w:val="20"/>
              </w:rPr>
              <w:t>Vårdriktlinje</w:t>
            </w:r>
          </w:p>
          <w:p w14:paraId="54AA16C2" w14:textId="77777777" w:rsidR="000E66C3" w:rsidRPr="003F0D9B" w:rsidRDefault="000E66C3" w:rsidP="00A66828">
            <w:pPr>
              <w:pStyle w:val="Liststycke"/>
              <w:numPr>
                <w:ilvl w:val="0"/>
                <w:numId w:val="5"/>
              </w:numPr>
              <w:rPr>
                <w:rStyle w:val="Hyperlnk"/>
                <w:rFonts w:ascii="Calibri" w:hAnsi="Calibri" w:cs="Calibri"/>
                <w:sz w:val="20"/>
                <w:szCs w:val="20"/>
              </w:rPr>
            </w:pPr>
            <w:r w:rsidRPr="003F0D9B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3F0D9B">
              <w:rPr>
                <w:rFonts w:ascii="Calibri" w:hAnsi="Calibri" w:cs="Calibri"/>
                <w:sz w:val="20"/>
                <w:szCs w:val="20"/>
              </w:rPr>
              <w:instrText>HYPERLINK "https://vardgivare.regionhalland.se/app/plugins/region-halland-api-styrda-dokument/download/get_dokument.php?documentGUID=RH-13837"</w:instrText>
            </w:r>
            <w:r w:rsidRPr="003F0D9B">
              <w:rPr>
                <w:rFonts w:ascii="Calibri" w:hAnsi="Calibri" w:cs="Calibri"/>
                <w:sz w:val="20"/>
                <w:szCs w:val="20"/>
              </w:rPr>
            </w:r>
            <w:r w:rsidRPr="003F0D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proofErr w:type="spellStart"/>
            <w:r w:rsidRPr="003F0D9B">
              <w:rPr>
                <w:rStyle w:val="Hyperlnk"/>
                <w:rFonts w:ascii="Calibri" w:hAnsi="Calibri" w:cs="Calibri"/>
                <w:sz w:val="20"/>
                <w:szCs w:val="20"/>
              </w:rPr>
              <w:t>Clostridioides</w:t>
            </w:r>
            <w:proofErr w:type="spellEnd"/>
            <w:r w:rsidRPr="003F0D9B">
              <w:rPr>
                <w:rStyle w:val="Hyperlnk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F0D9B">
              <w:rPr>
                <w:rStyle w:val="Hyperlnk"/>
                <w:rFonts w:ascii="Calibri" w:hAnsi="Calibri" w:cs="Calibri"/>
                <w:sz w:val="20"/>
                <w:szCs w:val="20"/>
              </w:rPr>
              <w:t>difficile</w:t>
            </w:r>
            <w:proofErr w:type="spellEnd"/>
          </w:p>
          <w:p w14:paraId="1C37F123" w14:textId="77777777" w:rsidR="000E66C3" w:rsidRPr="003F0D9B" w:rsidRDefault="000E66C3" w:rsidP="00A66828">
            <w:pPr>
              <w:pStyle w:val="Liststycke"/>
              <w:numPr>
                <w:ilvl w:val="0"/>
                <w:numId w:val="5"/>
              </w:num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3F0D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hyperlink r:id="rId16">
              <w:r w:rsidRPr="003F0D9B">
                <w:rPr>
                  <w:rStyle w:val="Hyperlnk"/>
                  <w:rFonts w:ascii="Calibri" w:hAnsi="Calibri" w:cs="Calibri"/>
                  <w:sz w:val="20"/>
                  <w:szCs w:val="20"/>
                </w:rPr>
                <w:t>Diarrésjukdomar</w:t>
              </w:r>
            </w:hyperlink>
          </w:p>
        </w:tc>
      </w:tr>
      <w:tr w:rsidR="000E66C3" w14:paraId="0F0DC069" w14:textId="77777777" w:rsidTr="00A66828">
        <w:trPr>
          <w:gridAfter w:val="10"/>
          <w:wAfter w:w="6090" w:type="dxa"/>
          <w:trHeight w:val="240"/>
        </w:trPr>
        <w:tc>
          <w:tcPr>
            <w:tcW w:w="15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602FF785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Översikt smittbärande patient</w:t>
            </w:r>
          </w:p>
          <w:p w14:paraId="2B3799A3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66C3" w14:paraId="02000F66" w14:textId="77777777" w:rsidTr="00A66828">
        <w:trPr>
          <w:gridAfter w:val="10"/>
          <w:wAfter w:w="6090" w:type="dxa"/>
          <w:trHeight w:val="24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1D9B267B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Infektion/smittämne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64200836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Ventilation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3BE7DD0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Städ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91828F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Tvätt 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3EE8857D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Avfall</w:t>
            </w:r>
          </w:p>
        </w:tc>
        <w:tc>
          <w:tcPr>
            <w:tcW w:w="1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7955EC9D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Pre/post-operativ vård</w:t>
            </w:r>
          </w:p>
          <w:p w14:paraId="70634BE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2C64BDE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Personal</w:t>
            </w:r>
          </w:p>
          <w:p w14:paraId="2FD63C08" w14:textId="77777777" w:rsidR="000E66C3" w:rsidRDefault="000E66C3" w:rsidP="00A66828"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</w:t>
            </w: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Extra åtgärder utöver basala hygienrutiner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8C9D513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Ytterligare information</w:t>
            </w:r>
          </w:p>
        </w:tc>
      </w:tr>
      <w:tr w:rsidR="000E66C3" w14:paraId="67ED1F9C" w14:textId="77777777" w:rsidTr="00A66828">
        <w:trPr>
          <w:gridAfter w:val="10"/>
          <w:wAfter w:w="6090" w:type="dxa"/>
          <w:trHeight w:val="3215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75B7932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Blodsmitta</w:t>
            </w:r>
          </w:p>
          <w:p w14:paraId="6B455565" w14:textId="77777777" w:rsidR="000E66C3" w:rsidRDefault="000E66C3" w:rsidP="00A66828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1D5DAE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HIV</w:t>
            </w:r>
          </w:p>
          <w:p w14:paraId="5DE9F98D" w14:textId="77777777" w:rsidR="000E66C3" w:rsidRDefault="000E66C3" w:rsidP="00A66828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1D5DAE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Hepatit B</w:t>
            </w:r>
          </w:p>
          <w:p w14:paraId="74178BC8" w14:textId="77777777" w:rsidR="000E66C3" w:rsidRDefault="000E66C3" w:rsidP="00A66828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1D5DAE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Hepatit C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A77A2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AC64F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Alkoholbaserad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ytdesinfektion</w:t>
            </w:r>
            <w:proofErr w:type="spellEnd"/>
          </w:p>
          <w:p w14:paraId="4BAAD6F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048249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6C07273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6977B2F4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0193C58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</w:t>
            </w:r>
          </w:p>
        </w:tc>
        <w:tc>
          <w:tcPr>
            <w:tcW w:w="22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2CBF8E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76BD7E4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5EA265DF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</w:p>
          <w:p w14:paraId="172B146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avfall-Smittförande </w:t>
            </w:r>
          </w:p>
          <w:p w14:paraId="6ABB491A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DF04A6E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76642B95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 </w:t>
            </w:r>
          </w:p>
          <w:p w14:paraId="7BE8FA3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– Biologiskt smittförande   </w:t>
            </w:r>
          </w:p>
          <w:p w14:paraId="33D449B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1D497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Eftervård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postop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9980AD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63EA4A4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2E309967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1979D7D1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725926C5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6131361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37F5318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79D6B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12F200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E66C3" w14:paraId="1C437079" w14:textId="77777777" w:rsidTr="00A66828">
        <w:trPr>
          <w:gridAfter w:val="10"/>
          <w:wAfter w:w="6090" w:type="dxa"/>
          <w:trHeight w:val="4945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0EE286CE" w14:textId="77777777" w:rsidR="000E66C3" w:rsidRDefault="000E66C3" w:rsidP="00A66828"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Virusorsakade luftvägsinfektioner </w:t>
            </w:r>
            <w:r w:rsidRPr="008325C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såsom </w:t>
            </w:r>
            <w:proofErr w:type="gramStart"/>
            <w:r w:rsidRPr="008325C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t.ex.</w:t>
            </w:r>
            <w:proofErr w:type="gramEnd"/>
            <w:r w:rsidRPr="008325C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covid-19, influensa och RS</w:t>
            </w:r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A4C3A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  <w:p w14:paraId="5A2B1A2C" w14:textId="77777777" w:rsidR="000E66C3" w:rsidRDefault="000E66C3" w:rsidP="00A66828">
            <w:pPr>
              <w:jc w:val="center"/>
            </w:pPr>
          </w:p>
        </w:tc>
        <w:tc>
          <w:tcPr>
            <w:tcW w:w="154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97E04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Alkoholbaserad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ytdesinfektion</w:t>
            </w:r>
            <w:proofErr w:type="spellEnd"/>
          </w:p>
          <w:p w14:paraId="5784CD6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CC8C3A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07CD31" w14:textId="77777777" w:rsidR="000E66C3" w:rsidRDefault="000E66C3" w:rsidP="00A66828"/>
          <w:p w14:paraId="0F57A89F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EC8ABE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7D93709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1C533B55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017E3B3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</w:t>
            </w:r>
          </w:p>
        </w:tc>
        <w:tc>
          <w:tcPr>
            <w:tcW w:w="2251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7303A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305217F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586EDC36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</w:p>
          <w:p w14:paraId="3002F044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avfall-Smittförande </w:t>
            </w:r>
          </w:p>
          <w:p w14:paraId="7BC822B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7E8A14B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428099C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 </w:t>
            </w:r>
          </w:p>
          <w:p w14:paraId="5A9857D5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– Biologiskt smittförande  </w:t>
            </w:r>
          </w:p>
          <w:p w14:paraId="216E7FD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1832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2B1F71" w14:textId="77777777" w:rsidR="000E66C3" w:rsidRPr="00A418FF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418FF">
              <w:rPr>
                <w:rFonts w:ascii="Calibri" w:eastAsia="Calibri" w:hAnsi="Calibri" w:cs="Calibri"/>
                <w:sz w:val="20"/>
                <w:szCs w:val="20"/>
              </w:rPr>
              <w:t>Covid-19, influensa och RS: Enkelrum med egen toalett</w:t>
            </w:r>
            <w:r w:rsidRPr="00A418FF">
              <w:br/>
            </w:r>
            <w:r w:rsidRPr="00A418FF">
              <w:rPr>
                <w:rFonts w:ascii="Calibri" w:eastAsia="Calibri" w:hAnsi="Calibri" w:cs="Calibri"/>
                <w:sz w:val="20"/>
                <w:szCs w:val="20"/>
              </w:rPr>
              <w:t xml:space="preserve">alt. vakna på </w:t>
            </w:r>
            <w:proofErr w:type="spellStart"/>
            <w:r w:rsidRPr="00A418FF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00A418FF">
              <w:rPr>
                <w:rFonts w:ascii="Calibri" w:eastAsia="Calibri" w:hAnsi="Calibri" w:cs="Calibri"/>
                <w:sz w:val="20"/>
                <w:szCs w:val="20"/>
              </w:rPr>
              <w:t>- sal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C61FEB4" w14:textId="77777777" w:rsidR="000E66C3" w:rsidRPr="00A418FF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418FF">
              <w:rPr>
                <w:rFonts w:ascii="Calibri" w:eastAsia="Calibri" w:hAnsi="Calibri" w:cs="Calibri"/>
                <w:sz w:val="20"/>
                <w:szCs w:val="20"/>
              </w:rPr>
              <w:t>Gemensam toalett/rullande toalett desinfekteras efter användning.</w:t>
            </w:r>
          </w:p>
          <w:p w14:paraId="16751244" w14:textId="77777777" w:rsidR="000E66C3" w:rsidRPr="00A418FF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4A6A22" w14:textId="77777777" w:rsidR="000E66C3" w:rsidRDefault="000E66C3" w:rsidP="00A66828">
            <w:r w:rsidRPr="00A418FF">
              <w:rPr>
                <w:rFonts w:ascii="Calibri" w:eastAsia="Calibri" w:hAnsi="Calibri" w:cs="Calibri"/>
                <w:sz w:val="20"/>
                <w:szCs w:val="20"/>
              </w:rPr>
              <w:t xml:space="preserve">Övriga luftvägsvirus: Eftervård på </w:t>
            </w:r>
            <w:proofErr w:type="spellStart"/>
            <w:r w:rsidRPr="00A418FF">
              <w:rPr>
                <w:rFonts w:ascii="Calibri" w:eastAsia="Calibri" w:hAnsi="Calibri" w:cs="Calibri"/>
                <w:sz w:val="20"/>
                <w:szCs w:val="20"/>
              </w:rPr>
              <w:t>postop</w:t>
            </w:r>
            <w:proofErr w:type="spellEnd"/>
          </w:p>
        </w:tc>
        <w:tc>
          <w:tcPr>
            <w:tcW w:w="2518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D6735E" w14:textId="77777777" w:rsidR="000E66C3" w:rsidRPr="00A418FF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418FF">
              <w:rPr>
                <w:rFonts w:ascii="Calibri" w:eastAsia="Calibri" w:hAnsi="Calibri" w:cs="Calibri"/>
                <w:sz w:val="20"/>
                <w:szCs w:val="20"/>
              </w:rPr>
              <w:t>Covid-19 och influensa: Andningsskydd + visir så länge patient bedöms som smittsam.</w:t>
            </w:r>
          </w:p>
          <w:p w14:paraId="1F14AEE6" w14:textId="77777777" w:rsidR="000E66C3" w:rsidRPr="00A418FF" w:rsidRDefault="000E66C3" w:rsidP="00A66828">
            <w:r w:rsidRPr="00A418FF">
              <w:br/>
            </w:r>
            <w:r w:rsidRPr="00A418FF">
              <w:rPr>
                <w:rFonts w:ascii="Calibri" w:eastAsia="Calibri" w:hAnsi="Calibri" w:cs="Calibri"/>
                <w:sz w:val="20"/>
                <w:szCs w:val="20"/>
              </w:rPr>
              <w:t>Övriga luftvägsvirus: Munskydd + visir tillräckligt pga. god operationsventilation</w:t>
            </w:r>
          </w:p>
          <w:p w14:paraId="7786678C" w14:textId="77777777" w:rsidR="000E66C3" w:rsidRPr="00A418FF" w:rsidRDefault="000E66C3" w:rsidP="00A66828"/>
          <w:p w14:paraId="7A3F5653" w14:textId="77777777" w:rsidR="000E66C3" w:rsidRPr="00A418FF" w:rsidRDefault="000E66C3" w:rsidP="00A66828"/>
          <w:p w14:paraId="6ADFA0B7" w14:textId="77777777" w:rsidR="000E66C3" w:rsidRPr="00A418FF" w:rsidRDefault="000E66C3" w:rsidP="00A66828"/>
          <w:p w14:paraId="20258258" w14:textId="77777777" w:rsidR="000E66C3" w:rsidRPr="00A418FF" w:rsidRDefault="000E66C3" w:rsidP="00A66828"/>
          <w:p w14:paraId="5A06392B" w14:textId="77777777" w:rsidR="000E66C3" w:rsidRPr="00A418FF" w:rsidRDefault="000E66C3" w:rsidP="00A66828"/>
          <w:p w14:paraId="3BCC003C" w14:textId="77777777" w:rsidR="000E66C3" w:rsidRPr="00A418FF" w:rsidRDefault="000E66C3" w:rsidP="00A66828"/>
          <w:p w14:paraId="1C31E0EE" w14:textId="77777777" w:rsidR="000E66C3" w:rsidRPr="00A418FF" w:rsidRDefault="000E66C3" w:rsidP="00A66828"/>
          <w:p w14:paraId="408EC9DA" w14:textId="77777777" w:rsidR="000E66C3" w:rsidRPr="00A418FF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418FF">
              <w:br/>
            </w:r>
            <w:r w:rsidRPr="00A418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418FF">
              <w:br/>
            </w:r>
          </w:p>
          <w:p w14:paraId="40E27D4C" w14:textId="77777777" w:rsidR="000E66C3" w:rsidRPr="00A418FF" w:rsidRDefault="000E66C3" w:rsidP="00A66828"/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EDA2ED" w14:textId="77777777" w:rsidR="000E66C3" w:rsidRPr="007529C2" w:rsidRDefault="000E66C3" w:rsidP="00A66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Pr="007529C2">
                <w:rPr>
                  <w:rStyle w:val="Hyperlnk"/>
                  <w:rFonts w:asciiTheme="minorHAnsi" w:hAnsiTheme="minorHAnsi" w:cstheme="minorHAnsi"/>
                  <w:sz w:val="20"/>
                  <w:szCs w:val="20"/>
                </w:rPr>
                <w:t>Virusorsakade luftvägsinfektioner, Handläggning av misstänkta eller konstaterade, (såsom covid-19, influensa och RS-virus)</w:t>
              </w:r>
            </w:hyperlink>
            <w:r w:rsidRPr="007529C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690418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72EB34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5A19A7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3AFACF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8C0CC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8D3D25D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13A14F9" w14:textId="77777777" w:rsidR="000E66C3" w:rsidRPr="003F0D9B" w:rsidRDefault="000E66C3" w:rsidP="00A668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6C3" w14:paraId="247A5473" w14:textId="77777777" w:rsidTr="00A66828">
        <w:trPr>
          <w:gridAfter w:val="10"/>
          <w:wAfter w:w="6090" w:type="dxa"/>
          <w:trHeight w:val="240"/>
        </w:trPr>
        <w:tc>
          <w:tcPr>
            <w:tcW w:w="15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623E8787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14:paraId="13E24161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Översikt smittbärande patient</w:t>
            </w:r>
          </w:p>
          <w:p w14:paraId="69F2D8F6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66C3" w14:paraId="5D73EEB6" w14:textId="77777777" w:rsidTr="00A66828">
        <w:trPr>
          <w:gridAfter w:val="10"/>
          <w:wAfter w:w="6090" w:type="dxa"/>
          <w:trHeight w:val="24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040675A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Infektion/smittämne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06DC5227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Ventilation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D484469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Städ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68754A5B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Tvätt 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76B27992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Avfall</w:t>
            </w:r>
          </w:p>
        </w:tc>
        <w:tc>
          <w:tcPr>
            <w:tcW w:w="1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37EEC130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Pre/post-operativ vård</w:t>
            </w:r>
          </w:p>
          <w:p w14:paraId="5D761EA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17840E05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Personal</w:t>
            </w:r>
          </w:p>
          <w:p w14:paraId="401AA59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Extra åtgärder utöver basala hygienrutiner</w:t>
            </w:r>
          </w:p>
          <w:p w14:paraId="59506308" w14:textId="77777777" w:rsidR="000E66C3" w:rsidRDefault="000E66C3" w:rsidP="00A66828">
            <w:r w:rsidRPr="1D5DAECE">
              <w:rPr>
                <w:rFonts w:eastAsia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7BF4126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Ytterligare information</w:t>
            </w:r>
          </w:p>
        </w:tc>
      </w:tr>
      <w:tr w:rsidR="000E66C3" w14:paraId="09D4D17D" w14:textId="77777777" w:rsidTr="00A66828">
        <w:trPr>
          <w:gridAfter w:val="10"/>
          <w:wAfter w:w="6090" w:type="dxa"/>
          <w:trHeight w:val="24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399938F" w14:textId="77777777" w:rsidR="000E66C3" w:rsidRDefault="000E66C3" w:rsidP="00A6682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Luftburen smitta</w:t>
            </w:r>
          </w:p>
          <w:p w14:paraId="75BEADD0" w14:textId="77777777" w:rsidR="000E66C3" w:rsidRDefault="000E66C3" w:rsidP="00A66828">
            <w:pPr>
              <w:pStyle w:val="Liststycke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F1EEEBD" w14:textId="77777777" w:rsidR="000E66C3" w:rsidRPr="00C81CDF" w:rsidRDefault="000E66C3" w:rsidP="00A66828">
            <w:pPr>
              <w:pStyle w:val="Liststycke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1C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Vattkoppor</w:t>
            </w:r>
          </w:p>
          <w:p w14:paraId="50B98AF9" w14:textId="77777777" w:rsidR="000E66C3" w:rsidRPr="00C81CDF" w:rsidRDefault="000E66C3" w:rsidP="00A66828">
            <w:pPr>
              <w:pStyle w:val="Liststycke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1C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Generaliserad bältros</w:t>
            </w:r>
          </w:p>
          <w:p w14:paraId="791542C7" w14:textId="77777777" w:rsidR="000E66C3" w:rsidRPr="00C81CDF" w:rsidRDefault="000E66C3" w:rsidP="00A66828">
            <w:pPr>
              <w:pStyle w:val="Liststycke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1C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Mässling</w:t>
            </w:r>
          </w:p>
          <w:p w14:paraId="3FAFC1B5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4A70881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FE2F35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  <w:p w14:paraId="0065BEC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Stängda dörrar till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op.sal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A54867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Använd genom-</w:t>
            </w:r>
          </w:p>
          <w:p w14:paraId="77B6BF6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räcknings-</w:t>
            </w:r>
          </w:p>
          <w:p w14:paraId="38DA6BB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skåp.</w:t>
            </w:r>
          </w:p>
          <w:p w14:paraId="2E62875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4F01D15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Salsskåp får öppnas och användas.</w:t>
            </w:r>
          </w:p>
          <w:p w14:paraId="5A9872B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5769AC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1C56C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Alkoholbaserad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ytdesinfektion</w:t>
            </w:r>
            <w:proofErr w:type="spellEnd"/>
          </w:p>
          <w:p w14:paraId="243ACB25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7E9007A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682A13A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702F2D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46CE83A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7B9C6664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A10FF4B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</w:t>
            </w:r>
          </w:p>
        </w:tc>
        <w:tc>
          <w:tcPr>
            <w:tcW w:w="22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1EA88D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68350DE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56641BBB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</w:p>
          <w:p w14:paraId="5988BE95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avfall-Smittförande </w:t>
            </w:r>
          </w:p>
          <w:p w14:paraId="6E04385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2F13B44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6B7B704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 </w:t>
            </w:r>
          </w:p>
          <w:p w14:paraId="798E2B3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– Biologiskt smittförande  </w:t>
            </w:r>
          </w:p>
          <w:p w14:paraId="5E1C4FB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F2B19FC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90D81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Enkelrum med luftsluss alternativ vakna på op. sal.</w:t>
            </w:r>
          </w:p>
          <w:p w14:paraId="56BE30B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60825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Gemensam toalett/rullande toalett desinfekteras efter användning.</w:t>
            </w:r>
          </w:p>
        </w:tc>
        <w:tc>
          <w:tcPr>
            <w:tcW w:w="25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75794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Personal som inte haft mässling /vattkoppor eller är ovaccinerad ska inte vårda patienter med mässling respektive vattkoppor. </w:t>
            </w:r>
          </w:p>
          <w:p w14:paraId="43BB918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DCAF357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Gravid personal ska inte delta i patientens vård.</w:t>
            </w:r>
          </w:p>
          <w:p w14:paraId="3DE5F76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A51A12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Andningsskydd FFP 3 med övertäckt ventil (1883+) ska användas av all personal som medverkar under operationen av </w:t>
            </w: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mässlingspatienter</w:t>
            </w:r>
          </w:p>
          <w:p w14:paraId="68A05AD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trots genomgången infektion/vaccination.</w:t>
            </w:r>
          </w:p>
          <w:p w14:paraId="6AC9C5B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B3E97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10FD68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4D663EF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FC4A9E8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6B6FA34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4A97D53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539AA3A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443B15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49B3718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19D82D6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2B14247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5488546" w14:textId="77777777" w:rsidR="000E66C3" w:rsidRDefault="000E66C3" w:rsidP="00A6682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A2D7C10" w14:textId="77777777" w:rsidR="000E66C3" w:rsidRDefault="000E66C3" w:rsidP="00A66828"/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FD3D0A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För att undvika kontakt med andra patienter bör operation ske då övrig aktivitet på operationsavdelningen är så låg som möjligt. </w:t>
            </w:r>
          </w:p>
          <w:p w14:paraId="571B908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57859551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Operationsrummet bör lämpligast nås direkt från korridor utanför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operationsavd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. Patient ska ej vänta i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sänghall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utan transporteras direkt in på op. sal där överflyttning sker.</w:t>
            </w:r>
          </w:p>
          <w:p w14:paraId="3ABE165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296B361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Säng åter till avdelning</w:t>
            </w:r>
          </w:p>
          <w:p w14:paraId="1106ABD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alt. kvar om separat förvaring finns.</w:t>
            </w:r>
          </w:p>
          <w:p w14:paraId="47FBBD6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1F9F331A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Operationssal kan tas i bruk 30 minuter efter att patienten lämnat salen.    </w:t>
            </w:r>
          </w:p>
          <w:p w14:paraId="397835E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3B7AC8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Vårdriktlinje</w:t>
            </w:r>
          </w:p>
          <w:p w14:paraId="48620B23" w14:textId="77777777" w:rsidR="000E66C3" w:rsidRDefault="000E66C3" w:rsidP="00A66828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8">
              <w:r w:rsidRPr="1D5DAECE">
                <w:rPr>
                  <w:rStyle w:val="Hyperlnk"/>
                  <w:rFonts w:ascii="Calibri" w:hAnsi="Calibri" w:cs="Calibri"/>
                  <w:sz w:val="20"/>
                  <w:szCs w:val="20"/>
                </w:rPr>
                <w:t>Vattkoppor</w:t>
              </w:r>
            </w:hyperlink>
          </w:p>
          <w:p w14:paraId="7452069E" w14:textId="77777777" w:rsidR="000E66C3" w:rsidRPr="0099542C" w:rsidRDefault="000E66C3" w:rsidP="00A66828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9">
              <w:r w:rsidRPr="1D5DAECE">
                <w:rPr>
                  <w:rStyle w:val="Hyperlnk"/>
                  <w:rFonts w:ascii="Calibri" w:hAnsi="Calibri" w:cs="Calibri"/>
                  <w:sz w:val="20"/>
                  <w:szCs w:val="20"/>
                </w:rPr>
                <w:t>Mässling</w:t>
              </w:r>
            </w:hyperlink>
          </w:p>
        </w:tc>
      </w:tr>
      <w:tr w:rsidR="000E66C3" w14:paraId="7CE4FA9B" w14:textId="77777777" w:rsidTr="00A66828">
        <w:trPr>
          <w:gridAfter w:val="10"/>
          <w:wAfter w:w="6090" w:type="dxa"/>
          <w:trHeight w:val="240"/>
        </w:trPr>
        <w:tc>
          <w:tcPr>
            <w:tcW w:w="15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4756614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14:paraId="66D9D38C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Översikt smittbärande patient</w:t>
            </w:r>
          </w:p>
          <w:p w14:paraId="4D958A3C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66C3" w14:paraId="69F65AAD" w14:textId="77777777" w:rsidTr="00A66828">
        <w:trPr>
          <w:gridAfter w:val="10"/>
          <w:wAfter w:w="6090" w:type="dxa"/>
          <w:trHeight w:val="34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776F1234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Infektion/smittämne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7B1A4581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Ventilation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39E9665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Städ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A08EB6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Tvätt 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33BC4A7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Avfall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36F42CA3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Pre/post-operativ vård</w:t>
            </w:r>
          </w:p>
          <w:p w14:paraId="50612741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3A2BD1BD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Personal</w:t>
            </w:r>
          </w:p>
          <w:p w14:paraId="3E1A136E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Extra åtgärder utöver basala hygienrutiner</w:t>
            </w:r>
          </w:p>
          <w:p w14:paraId="09683FA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7F5E913A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Ytterligare information</w:t>
            </w:r>
          </w:p>
        </w:tc>
      </w:tr>
      <w:tr w:rsidR="000E66C3" w14:paraId="6352F1BD" w14:textId="77777777" w:rsidTr="00A66828">
        <w:trPr>
          <w:gridAfter w:val="10"/>
          <w:wAfter w:w="6090" w:type="dxa"/>
          <w:trHeight w:val="24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2B017B63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Luftburen smitta</w:t>
            </w:r>
          </w:p>
          <w:p w14:paraId="72E744F3" w14:textId="77777777" w:rsidR="000E66C3" w:rsidRDefault="000E66C3" w:rsidP="00A66828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1D5DAE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Lung</w:t>
            </w:r>
            <w:proofErr w:type="spellEnd"/>
            <w:r w:rsidRPr="1D5DAE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/larynx-tuberkulos</w:t>
            </w:r>
          </w:p>
          <w:p w14:paraId="2D4D2320" w14:textId="77777777" w:rsidR="000E66C3" w:rsidRDefault="000E66C3" w:rsidP="00A66828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1D5DAE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Tuberkulos i annan vävnad sprids normalt inte via luften förutom vid ingrepp i vävnad då det finns risk för aerosolbildning </w:t>
            </w:r>
            <w:proofErr w:type="gramStart"/>
            <w:r w:rsidRPr="1D5DAE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t.ex.</w:t>
            </w:r>
            <w:proofErr w:type="gramEnd"/>
            <w:r w:rsidRPr="1D5DAE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spolning av tuberkulös abscess </w:t>
            </w:r>
          </w:p>
          <w:p w14:paraId="03495E6B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0B7CF8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6A1C278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6AE3E33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59504BD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E3BB2C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907234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  <w:p w14:paraId="1F7A326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Stängda dörrar till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-sal.</w:t>
            </w:r>
          </w:p>
          <w:p w14:paraId="2DEC301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Använd genomräckningsskåp</w:t>
            </w:r>
          </w:p>
          <w:p w14:paraId="58FEF08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75E27A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Salsskåp får öppnas och användas.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24563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Alkoholbaserad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ytdesinfektion</w:t>
            </w:r>
            <w:proofErr w:type="spellEnd"/>
          </w:p>
          <w:p w14:paraId="470C2AF6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</w:t>
            </w:r>
          </w:p>
          <w:p w14:paraId="38D8F4F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7639764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Personal som städar op. salen ska använda andningsskydd FFP3 med övertäckt ventil (1883+)        </w:t>
            </w:r>
          </w:p>
        </w:tc>
        <w:tc>
          <w:tcPr>
            <w:tcW w:w="14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7C3D05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5A3DA29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Vanlig tvätt </w:t>
            </w:r>
          </w:p>
          <w:p w14:paraId="0993300F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</w:t>
            </w:r>
          </w:p>
        </w:tc>
        <w:tc>
          <w:tcPr>
            <w:tcW w:w="25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A76193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Allt avfall: </w:t>
            </w:r>
          </w:p>
          <w:p w14:paraId="2657321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 -Smittförande </w:t>
            </w:r>
          </w:p>
          <w:p w14:paraId="7A29BFE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EB4AE95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Farligt avfall – Biologiskt smittförande          </w:t>
            </w:r>
          </w:p>
          <w:p w14:paraId="649A48B1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E3A1D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Enkelrum med luftsluss alternativ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uppvak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-sal.</w:t>
            </w:r>
          </w:p>
          <w:p w14:paraId="70C4926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030E5A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Gemensam toalett/rullande toalett desinfekteras efter användning.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E679DA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Andningsskydd FFP 3 med övertäckt ventil (1883+) ska användas av all personal som medverkar under operationen.</w:t>
            </w:r>
          </w:p>
          <w:p w14:paraId="5ADD7FA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77133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Gravid eller immun-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supprimerad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personal ska inte delta i patientens vård.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A08BE" w14:textId="77777777" w:rsidR="000E66C3" w:rsidRDefault="000E66C3" w:rsidP="00A66828"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Smittsamhets-bedömning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görs av behandlande läkare.</w:t>
            </w:r>
          </w:p>
          <w:p w14:paraId="1C9E24F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FDA7B8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Patient ska ej vänta i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sänghall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utan transporteras direkt in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-sal där överflyttning sker.</w:t>
            </w:r>
          </w:p>
          <w:p w14:paraId="1318255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05C8EC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Säng åter avdelning</w:t>
            </w:r>
          </w:p>
          <w:p w14:paraId="19DE8040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alt. kvar om separat förvaring finns.</w:t>
            </w:r>
          </w:p>
          <w:p w14:paraId="07EAD8D1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78C7AE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Operationssal kan tas i bruk 30 minuter efter att patienten lämnat salen.      </w:t>
            </w:r>
          </w:p>
          <w:p w14:paraId="4354CE5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7D675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Vårdriktlinje</w:t>
            </w:r>
          </w:p>
          <w:p w14:paraId="10F2CFEC" w14:textId="77777777" w:rsidR="000E66C3" w:rsidRPr="005D29B0" w:rsidRDefault="000E66C3" w:rsidP="00A66828">
            <w:pPr>
              <w:pStyle w:val="Liststycke"/>
              <w:numPr>
                <w:ilvl w:val="0"/>
                <w:numId w:val="6"/>
              </w:num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0">
              <w:r w:rsidRPr="005D29B0">
                <w:rPr>
                  <w:rStyle w:val="Hyperlnk"/>
                  <w:rFonts w:ascii="Calibri" w:hAnsi="Calibri" w:cs="Calibri"/>
                  <w:sz w:val="20"/>
                  <w:szCs w:val="20"/>
                </w:rPr>
                <w:t>Tuberkulos, Misstänkt eller konstaterad smittsam</w:t>
              </w:r>
            </w:hyperlink>
          </w:p>
          <w:p w14:paraId="4E1F5D9C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4571173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B453235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A3F564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09EADF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845C48" w14:textId="77777777" w:rsidR="000E66C3" w:rsidRDefault="000E66C3" w:rsidP="00A66828"/>
          <w:p w14:paraId="28D505F5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524CA4" w14:textId="77777777" w:rsidR="000E66C3" w:rsidRDefault="000E66C3" w:rsidP="00A66828"/>
        </w:tc>
      </w:tr>
      <w:tr w:rsidR="000E66C3" w14:paraId="5C3F4116" w14:textId="77777777" w:rsidTr="00A66828">
        <w:trPr>
          <w:gridAfter w:val="10"/>
          <w:wAfter w:w="6090" w:type="dxa"/>
          <w:trHeight w:val="240"/>
        </w:trPr>
        <w:tc>
          <w:tcPr>
            <w:tcW w:w="15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0010C86A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14:paraId="1EE53B70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Översikt smittbärande patient</w:t>
            </w:r>
          </w:p>
          <w:p w14:paraId="5B26029E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66C3" w14:paraId="7664659E" w14:textId="77777777" w:rsidTr="00A66828">
        <w:trPr>
          <w:gridAfter w:val="10"/>
          <w:wAfter w:w="6090" w:type="dxa"/>
          <w:trHeight w:val="24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01B0D31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Infektion/smittämne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779EFAFC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Ventilation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290F8964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Städ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41684D6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Tvätt 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7EF2F8D4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Avfall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4A40DD38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Pre/post-operativ vård</w:t>
            </w:r>
          </w:p>
          <w:p w14:paraId="35737F17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2ADF75B7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Personal</w:t>
            </w:r>
          </w:p>
          <w:p w14:paraId="59B3B795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Extra åtgärder utöver basala hygienrutiner</w:t>
            </w:r>
          </w:p>
          <w:p w14:paraId="5E96C19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588EB937" w14:textId="77777777" w:rsidR="000E66C3" w:rsidRDefault="000E66C3" w:rsidP="00A66828"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Ytterligare information</w:t>
            </w:r>
          </w:p>
        </w:tc>
      </w:tr>
      <w:tr w:rsidR="000E66C3" w14:paraId="42EF59E5" w14:textId="77777777" w:rsidTr="00A66828">
        <w:trPr>
          <w:gridAfter w:val="10"/>
          <w:wAfter w:w="6090" w:type="dxa"/>
          <w:trHeight w:val="24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left w:w="108" w:type="dxa"/>
              <w:right w:w="108" w:type="dxa"/>
            </w:tcMar>
          </w:tcPr>
          <w:p w14:paraId="049B5B28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Luftburen smitta</w:t>
            </w:r>
          </w:p>
          <w:p w14:paraId="5704D1A4" w14:textId="77777777" w:rsidR="000E66C3" w:rsidRDefault="000E66C3" w:rsidP="00A66828">
            <w:pPr>
              <w:jc w:val="center"/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EEB5EAF" w14:textId="77777777" w:rsidR="000E66C3" w:rsidRPr="00F20398" w:rsidRDefault="000E66C3" w:rsidP="00A66828">
            <w:pPr>
              <w:pStyle w:val="Liststycke"/>
              <w:numPr>
                <w:ilvl w:val="0"/>
                <w:numId w:val="4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03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Brännskador </w:t>
            </w:r>
          </w:p>
          <w:p w14:paraId="569C652C" w14:textId="77777777" w:rsidR="000E66C3" w:rsidRDefault="000E66C3" w:rsidP="00A66828">
            <w:pPr>
              <w:ind w:left="360"/>
            </w:pPr>
            <w:r w:rsidRPr="1D5DAEC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&gt;30 % i tre dagar eller mer</w:t>
            </w:r>
          </w:p>
          <w:p w14:paraId="48E21DBA" w14:textId="77777777" w:rsidR="000E66C3" w:rsidRPr="001159EA" w:rsidRDefault="000E66C3" w:rsidP="00A66828">
            <w:pPr>
              <w:pStyle w:val="Liststycke"/>
              <w:numPr>
                <w:ilvl w:val="0"/>
                <w:numId w:val="4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159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Hudskador med omfattande vävnadssönderfall</w:t>
            </w:r>
          </w:p>
          <w:p w14:paraId="259B531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2D08AFA" w14:textId="77777777" w:rsidR="000E66C3" w:rsidRDefault="000E66C3" w:rsidP="00A66828">
            <w:pPr>
              <w:jc w:val="both"/>
            </w:pP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57073E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1C6CDE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Normal</w:t>
            </w:r>
          </w:p>
          <w:p w14:paraId="6B8960B4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Stängda dörrar till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op.sal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04FD45A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Använd genomräckningsskåp.</w:t>
            </w:r>
          </w:p>
          <w:p w14:paraId="61923704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15588B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Salsskåp får öppnas och användas.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6BB745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Alkoholbaserad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ytdesinfektion</w:t>
            </w:r>
            <w:proofErr w:type="spellEnd"/>
          </w:p>
          <w:p w14:paraId="0462882B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0E92A4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Mindre förorenat:</w:t>
            </w:r>
          </w:p>
          <w:p w14:paraId="711C802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 tvätt</w:t>
            </w:r>
          </w:p>
          <w:p w14:paraId="6D6E6669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5BB42B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Kraftigt förorenat: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Risktvätt</w:t>
            </w:r>
          </w:p>
        </w:tc>
        <w:tc>
          <w:tcPr>
            <w:tcW w:w="25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1BB05C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Mindre förorenat: </w:t>
            </w:r>
          </w:p>
          <w:p w14:paraId="0D4991FE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Vanligt avfall</w:t>
            </w:r>
          </w:p>
          <w:p w14:paraId="5A726535" w14:textId="77777777" w:rsidR="000E66C3" w:rsidRDefault="000E66C3" w:rsidP="00A66828"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Kraftigt förorenat: 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avfall-Smittförande </w:t>
            </w:r>
          </w:p>
          <w:p w14:paraId="71A19B56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FD12076" w14:textId="77777777" w:rsidR="000E66C3" w:rsidRDefault="000E66C3" w:rsidP="00A668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D5DAE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Identifierbara kroppsdelar</w:t>
            </w:r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74D73032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Farligt avfall – Biologiskt smittförande          </w:t>
            </w:r>
          </w:p>
        </w:tc>
        <w:tc>
          <w:tcPr>
            <w:tcW w:w="1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60EC7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Enkelrum alternativt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uppvak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på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op.sal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75D8134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932833B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Gemensam toalett/rullande toalett desinfekteras efter användning.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13204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Förstärkt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>-rock om risk för genomfuktning föreligger.</w:t>
            </w:r>
          </w:p>
          <w:p w14:paraId="6748BD82" w14:textId="77777777" w:rsidR="000E66C3" w:rsidRDefault="000E66C3" w:rsidP="00A66828">
            <w:r w:rsidRPr="1D5DAECE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6C9B2061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Övrig personal – viktigt med plastförkläde vid patientkontakt.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36289F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Patient ska ej vänta i </w:t>
            </w:r>
            <w:proofErr w:type="spellStart"/>
            <w:r w:rsidRPr="1D5DAECE">
              <w:rPr>
                <w:rFonts w:ascii="Calibri" w:eastAsia="Calibri" w:hAnsi="Calibri" w:cs="Calibri"/>
                <w:sz w:val="20"/>
                <w:szCs w:val="20"/>
              </w:rPr>
              <w:t>sänghall</w:t>
            </w:r>
            <w:proofErr w:type="spellEnd"/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utan transporteras direkt in på op. sal där överflyttning sker.</w:t>
            </w:r>
          </w:p>
          <w:p w14:paraId="36C10725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Säng åter till avdelning</w:t>
            </w:r>
          </w:p>
          <w:p w14:paraId="263BF6CD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>alt. kvar om separat förvaring finns.</w:t>
            </w:r>
          </w:p>
          <w:p w14:paraId="6577E093" w14:textId="77777777" w:rsidR="000E66C3" w:rsidRDefault="000E66C3" w:rsidP="00A66828">
            <w:r w:rsidRPr="1D5DAE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E66C3" w14:paraId="35614117" w14:textId="77777777" w:rsidTr="00A66828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3586EA5" w14:textId="77777777" w:rsidR="000E66C3" w:rsidRDefault="000E66C3" w:rsidP="00A6682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9A295" w14:textId="77777777" w:rsidR="000E66C3" w:rsidRDefault="000E66C3" w:rsidP="00A66828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F04AB" w14:textId="77777777" w:rsidR="000E66C3" w:rsidRDefault="000E66C3" w:rsidP="00A66828"/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630C75" w14:textId="77777777" w:rsidR="000E66C3" w:rsidRDefault="000E66C3" w:rsidP="00A6682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1B38F" w14:textId="77777777" w:rsidR="000E66C3" w:rsidRDefault="000E66C3" w:rsidP="00A66828"/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1A44" w14:textId="77777777" w:rsidR="000E66C3" w:rsidRDefault="000E66C3" w:rsidP="00A66828"/>
        </w:tc>
        <w:tc>
          <w:tcPr>
            <w:tcW w:w="22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A667B7" w14:textId="77777777" w:rsidR="000E66C3" w:rsidRDefault="000E66C3" w:rsidP="00A66828"/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961E" w14:textId="77777777" w:rsidR="000E66C3" w:rsidRDefault="000E66C3" w:rsidP="00A66828"/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F769" w14:textId="77777777" w:rsidR="000E66C3" w:rsidRDefault="000E66C3" w:rsidP="00A66828"/>
        </w:tc>
        <w:tc>
          <w:tcPr>
            <w:tcW w:w="164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26C2A06" w14:textId="77777777" w:rsidR="000E66C3" w:rsidRDefault="000E66C3" w:rsidP="00A66828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E879" w14:textId="77777777" w:rsidR="000E66C3" w:rsidRDefault="000E66C3" w:rsidP="00A66828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1798" w14:textId="77777777" w:rsidR="000E66C3" w:rsidRDefault="000E66C3" w:rsidP="00A66828"/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DE13" w14:textId="77777777" w:rsidR="000E66C3" w:rsidRDefault="000E66C3" w:rsidP="00A66828"/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9474E0" w14:textId="77777777" w:rsidR="000E66C3" w:rsidRDefault="000E66C3" w:rsidP="00A6682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4A22C" w14:textId="77777777" w:rsidR="000E66C3" w:rsidRDefault="000E66C3" w:rsidP="00A66828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41EE" w14:textId="77777777" w:rsidR="000E66C3" w:rsidRDefault="000E66C3" w:rsidP="00A6682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44064" w14:textId="77777777" w:rsidR="000E66C3" w:rsidRDefault="000E66C3" w:rsidP="00A66828"/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3774320" w14:textId="77777777" w:rsidR="000E66C3" w:rsidRDefault="000E66C3" w:rsidP="00A6682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6F3C6" w14:textId="77777777" w:rsidR="000E66C3" w:rsidRDefault="000E66C3" w:rsidP="00A6682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C1E8" w14:textId="77777777" w:rsidR="000E66C3" w:rsidRDefault="000E66C3" w:rsidP="00A66828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5A5FD" w14:textId="77777777" w:rsidR="000E66C3" w:rsidRDefault="000E66C3" w:rsidP="00A66828"/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9DCA68" w14:textId="77777777" w:rsidR="000E66C3" w:rsidRDefault="000E66C3" w:rsidP="00A6682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B60C" w14:textId="77777777" w:rsidR="000E66C3" w:rsidRDefault="000E66C3" w:rsidP="00A66828"/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D6C207" w14:textId="77777777" w:rsidR="000E66C3" w:rsidRDefault="000E66C3" w:rsidP="00A66828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4DF3" w14:textId="77777777" w:rsidR="000E66C3" w:rsidRDefault="000E66C3" w:rsidP="00A66828"/>
        </w:tc>
      </w:tr>
    </w:tbl>
    <w:p w14:paraId="6F0AD2B7" w14:textId="77777777" w:rsidR="000E66C3" w:rsidRDefault="000E66C3" w:rsidP="000E66C3"/>
    <w:p w14:paraId="0D429BA3" w14:textId="77777777" w:rsidR="000E66C3" w:rsidRDefault="000E66C3" w:rsidP="000E66C3">
      <w:r w:rsidRPr="1D5DAECE">
        <w:rPr>
          <w:rFonts w:ascii="Calibri" w:eastAsia="Calibri" w:hAnsi="Calibri" w:cs="Calibri"/>
          <w:sz w:val="16"/>
          <w:szCs w:val="1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5"/>
      </w:tblGrid>
      <w:tr w:rsidR="000E66C3" w14:paraId="0257D1D6" w14:textId="77777777" w:rsidTr="00A66828">
        <w:trPr>
          <w:trHeight w:val="960"/>
        </w:trPr>
        <w:tc>
          <w:tcPr>
            <w:tcW w:w="928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597815" w14:textId="77777777" w:rsidR="000E66C3" w:rsidRDefault="000E66C3" w:rsidP="00A66828">
            <w:pPr>
              <w:spacing w:line="276" w:lineRule="auto"/>
            </w:pPr>
            <w:r w:rsidRPr="1D5DAEC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</w:rPr>
              <w:t>Uppdaterat från föregående version</w:t>
            </w:r>
          </w:p>
          <w:p w14:paraId="36609C7D" w14:textId="77777777" w:rsidR="000E66C3" w:rsidRPr="00742448" w:rsidRDefault="000E66C3" w:rsidP="00A66828">
            <w:pPr>
              <w:rPr>
                <w:color w:val="808080" w:themeColor="background1" w:themeShade="80"/>
              </w:rPr>
            </w:pPr>
            <w:proofErr w:type="gramStart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>230522</w:t>
            </w:r>
            <w:proofErr w:type="gramEnd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 xml:space="preserve"> Ändrat städ efter </w:t>
            </w:r>
            <w:proofErr w:type="spellStart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>calici</w:t>
            </w:r>
            <w:proofErr w:type="spellEnd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 xml:space="preserve"> och </w:t>
            </w:r>
            <w:proofErr w:type="spellStart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>Clostridioides</w:t>
            </w:r>
            <w:proofErr w:type="spellEnd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 xml:space="preserve"> </w:t>
            </w:r>
            <w:proofErr w:type="spellStart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>difficile</w:t>
            </w:r>
            <w:proofErr w:type="spellEnd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 xml:space="preserve"> från </w:t>
            </w:r>
            <w:proofErr w:type="spellStart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>Virkon</w:t>
            </w:r>
            <w:proofErr w:type="spellEnd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 xml:space="preserve"> till </w:t>
            </w:r>
            <w:proofErr w:type="spellStart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>Incidin</w:t>
            </w:r>
            <w:proofErr w:type="spellEnd"/>
            <w:r w:rsidRPr="00742448">
              <w:rPr>
                <w:rFonts w:ascii="Calibri" w:eastAsia="Calibri" w:hAnsi="Calibri" w:cs="Calibri"/>
                <w:color w:val="808080" w:themeColor="background1" w:themeShade="80"/>
              </w:rPr>
              <w:t>.</w:t>
            </w:r>
          </w:p>
          <w:p w14:paraId="33603F9A" w14:textId="77777777" w:rsidR="000E66C3" w:rsidRDefault="000E66C3" w:rsidP="00A66828">
            <w:pPr>
              <w:spacing w:line="257" w:lineRule="auto"/>
              <w:rPr>
                <w:rFonts w:ascii="Calibri" w:eastAsia="Calibri" w:hAnsi="Calibri" w:cs="Calibri"/>
                <w:color w:val="808080" w:themeColor="background1" w:themeShade="80"/>
                <w:szCs w:val="22"/>
              </w:rPr>
            </w:pPr>
            <w:r w:rsidRPr="00742448">
              <w:rPr>
                <w:rFonts w:ascii="Calibri" w:eastAsia="Calibri" w:hAnsi="Calibri" w:cs="Calibri"/>
                <w:color w:val="808080" w:themeColor="background1" w:themeShade="80"/>
                <w:szCs w:val="22"/>
              </w:rPr>
              <w:t>2023-07-04 Redaktionell uppdatering</w:t>
            </w:r>
          </w:p>
          <w:p w14:paraId="0E74C8C5" w14:textId="77777777" w:rsidR="000E66C3" w:rsidRDefault="000E66C3" w:rsidP="00A66828">
            <w:pPr>
              <w:spacing w:line="257" w:lineRule="auto"/>
              <w:rPr>
                <w:rFonts w:ascii="Calibri" w:eastAsia="Calibri" w:hAnsi="Calibri" w:cs="Calibri"/>
                <w:color w:val="808080" w:themeColor="background1" w:themeShade="80"/>
                <w:szCs w:val="22"/>
              </w:rPr>
            </w:pPr>
            <w:r w:rsidRPr="007529C2">
              <w:rPr>
                <w:rFonts w:ascii="Calibri" w:eastAsia="Calibri" w:hAnsi="Calibri" w:cs="Calibri"/>
                <w:color w:val="808080" w:themeColor="background1" w:themeShade="80"/>
                <w:szCs w:val="22"/>
              </w:rPr>
              <w:t>2023-08-24 Länkar uppdaterade</w:t>
            </w:r>
          </w:p>
          <w:p w14:paraId="3146EE88" w14:textId="77777777" w:rsidR="000E66C3" w:rsidRPr="00217EC0" w:rsidRDefault="000E66C3" w:rsidP="00A6682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2023-12-28 Slagit ihop två kolumner till en kolumn gällande luftvägsvirus samt uppdaterat rekommendationerna. </w:t>
            </w:r>
            <w:r w:rsidRPr="00217EC0">
              <w:rPr>
                <w:rFonts w:asciiTheme="minorHAnsi" w:eastAsia="Calibri" w:hAnsiTheme="minorHAnsi" w:cstheme="minorHAnsi"/>
                <w:szCs w:val="22"/>
              </w:rPr>
              <w:t xml:space="preserve">Lagt till länk till riktlinjen </w:t>
            </w:r>
            <w:hyperlink r:id="rId21" w:history="1">
              <w:r w:rsidRPr="00217EC0">
                <w:rPr>
                  <w:rStyle w:val="Hyperlnk"/>
                  <w:rFonts w:asciiTheme="minorHAnsi" w:hAnsiTheme="minorHAnsi" w:cstheme="minorHAnsi"/>
                  <w:color w:val="auto"/>
                  <w:szCs w:val="22"/>
                  <w:u w:val="none"/>
                </w:rPr>
                <w:t>Virusorsakade luftvägsinfektioner, Handläggning av misstänkta eller konstaterade, (såsom covid-19, influensa och RS-virus)</w:t>
              </w:r>
            </w:hyperlink>
            <w:r w:rsidRPr="00217EC0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09399D65" w14:textId="77777777" w:rsidR="000E66C3" w:rsidRDefault="000E66C3" w:rsidP="00A66828">
            <w:pPr>
              <w:spacing w:line="257" w:lineRule="auto"/>
            </w:pPr>
          </w:p>
        </w:tc>
      </w:tr>
    </w:tbl>
    <w:p w14:paraId="7E199D4F" w14:textId="77777777" w:rsidR="000E66C3" w:rsidRDefault="000E66C3" w:rsidP="000E66C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7B4E41A" w14:textId="77777777" w:rsidR="000E66C3" w:rsidRDefault="000E66C3" w:rsidP="000E66C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FF01A6E" w14:textId="319F825A" w:rsidR="1D5DAECE" w:rsidRDefault="1D5DAECE" w:rsidP="1D5DAECE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sectPr w:rsidR="1D5DAECE" w:rsidSect="001A0D50">
      <w:headerReference w:type="default" r:id="rId22"/>
      <w:footerReference w:type="default" r:id="rId23"/>
      <w:type w:val="continuous"/>
      <w:pgSz w:w="16838" w:h="11906" w:orient="landscape" w:code="9"/>
      <w:pgMar w:top="720" w:right="720" w:bottom="720" w:left="720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5556" w14:textId="77777777" w:rsidR="001F6CE9" w:rsidRDefault="001F6CE9" w:rsidP="00332D94">
      <w:r>
        <w:separator/>
      </w:r>
    </w:p>
  </w:endnote>
  <w:endnote w:type="continuationSeparator" w:id="0">
    <w:p w14:paraId="0D101F1D" w14:textId="77777777" w:rsidR="001F6CE9" w:rsidRDefault="001F6CE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2CE5" w14:textId="77777777" w:rsidR="006F5846" w:rsidRDefault="006F58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0138" w14:textId="77777777" w:rsidR="001F6CE9" w:rsidRDefault="001F6CE9" w:rsidP="00332D94">
      <w:r>
        <w:separator/>
      </w:r>
    </w:p>
  </w:footnote>
  <w:footnote w:type="continuationSeparator" w:id="0">
    <w:p w14:paraId="3618E46F" w14:textId="77777777" w:rsidR="001F6CE9" w:rsidRDefault="001F6CE9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EC6" w14:textId="77777777" w:rsidR="006F5846" w:rsidRDefault="006F5846" w:rsidP="00332D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6813F74" wp14:editId="576C486A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25CCA" id="Rectangle 7" o:spid="_x0000_s1026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6CB"/>
    <w:multiLevelType w:val="hybridMultilevel"/>
    <w:tmpl w:val="2E82B276"/>
    <w:lvl w:ilvl="0" w:tplc="E3364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B5DDE"/>
    <w:multiLevelType w:val="hybridMultilevel"/>
    <w:tmpl w:val="82DA81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85DC0"/>
    <w:multiLevelType w:val="hybridMultilevel"/>
    <w:tmpl w:val="B16E6D0A"/>
    <w:lvl w:ilvl="0" w:tplc="E3364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29508D"/>
    <w:multiLevelType w:val="hybridMultilevel"/>
    <w:tmpl w:val="D7A2FE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E5B11"/>
    <w:multiLevelType w:val="hybridMultilevel"/>
    <w:tmpl w:val="AAA640EA"/>
    <w:lvl w:ilvl="0" w:tplc="C5CCA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300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C3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23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43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23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C5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2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EB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7235"/>
    <w:multiLevelType w:val="hybridMultilevel"/>
    <w:tmpl w:val="D3305F8C"/>
    <w:lvl w:ilvl="0" w:tplc="E3364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06340">
    <w:abstractNumId w:val="5"/>
  </w:num>
  <w:num w:numId="2" w16cid:durableId="1007756196">
    <w:abstractNumId w:val="3"/>
  </w:num>
  <w:num w:numId="3" w16cid:durableId="1239317650">
    <w:abstractNumId w:val="4"/>
  </w:num>
  <w:num w:numId="4" w16cid:durableId="1715618037">
    <w:abstractNumId w:val="1"/>
  </w:num>
  <w:num w:numId="5" w16cid:durableId="638609912">
    <w:abstractNumId w:val="0"/>
  </w:num>
  <w:num w:numId="6" w16cid:durableId="4334268">
    <w:abstractNumId w:val="2"/>
  </w:num>
  <w:num w:numId="7" w16cid:durableId="25370560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3791D"/>
    <w:rsid w:val="00071C4D"/>
    <w:rsid w:val="00087B68"/>
    <w:rsid w:val="000B0C89"/>
    <w:rsid w:val="000E509A"/>
    <w:rsid w:val="000E66C3"/>
    <w:rsid w:val="001159EA"/>
    <w:rsid w:val="001650B8"/>
    <w:rsid w:val="00167844"/>
    <w:rsid w:val="00181282"/>
    <w:rsid w:val="0018206E"/>
    <w:rsid w:val="001A0D50"/>
    <w:rsid w:val="001F6CE9"/>
    <w:rsid w:val="00225E0B"/>
    <w:rsid w:val="00246F62"/>
    <w:rsid w:val="00271080"/>
    <w:rsid w:val="002D0241"/>
    <w:rsid w:val="002E0A96"/>
    <w:rsid w:val="0030325A"/>
    <w:rsid w:val="00332D94"/>
    <w:rsid w:val="00337C47"/>
    <w:rsid w:val="00370038"/>
    <w:rsid w:val="00385F81"/>
    <w:rsid w:val="003A2FF6"/>
    <w:rsid w:val="003C5B41"/>
    <w:rsid w:val="003D2710"/>
    <w:rsid w:val="003E537C"/>
    <w:rsid w:val="00406C20"/>
    <w:rsid w:val="004625ED"/>
    <w:rsid w:val="0049061E"/>
    <w:rsid w:val="004A4717"/>
    <w:rsid w:val="004B3DCA"/>
    <w:rsid w:val="004C3DC9"/>
    <w:rsid w:val="005140DE"/>
    <w:rsid w:val="00525DC3"/>
    <w:rsid w:val="00570119"/>
    <w:rsid w:val="005D151B"/>
    <w:rsid w:val="005D29B0"/>
    <w:rsid w:val="00613BB2"/>
    <w:rsid w:val="00614116"/>
    <w:rsid w:val="00633C84"/>
    <w:rsid w:val="00647E41"/>
    <w:rsid w:val="006534D8"/>
    <w:rsid w:val="00693B29"/>
    <w:rsid w:val="00696200"/>
    <w:rsid w:val="00697E66"/>
    <w:rsid w:val="006C4A08"/>
    <w:rsid w:val="006F5846"/>
    <w:rsid w:val="00713D71"/>
    <w:rsid w:val="0074069B"/>
    <w:rsid w:val="0075659A"/>
    <w:rsid w:val="007611CD"/>
    <w:rsid w:val="007B7E29"/>
    <w:rsid w:val="007F0561"/>
    <w:rsid w:val="00807CF2"/>
    <w:rsid w:val="008160E0"/>
    <w:rsid w:val="008520E1"/>
    <w:rsid w:val="008A4A1B"/>
    <w:rsid w:val="008A5B7F"/>
    <w:rsid w:val="008F4E66"/>
    <w:rsid w:val="00903BFD"/>
    <w:rsid w:val="00910FDD"/>
    <w:rsid w:val="00935541"/>
    <w:rsid w:val="00935632"/>
    <w:rsid w:val="00940ED2"/>
    <w:rsid w:val="0094624E"/>
    <w:rsid w:val="00976C47"/>
    <w:rsid w:val="009806F9"/>
    <w:rsid w:val="009872EE"/>
    <w:rsid w:val="0099542C"/>
    <w:rsid w:val="009D5FFA"/>
    <w:rsid w:val="009F76CD"/>
    <w:rsid w:val="00A33719"/>
    <w:rsid w:val="00AB0079"/>
    <w:rsid w:val="00AB14D2"/>
    <w:rsid w:val="00AE14D1"/>
    <w:rsid w:val="00B01B39"/>
    <w:rsid w:val="00B2523E"/>
    <w:rsid w:val="00B27144"/>
    <w:rsid w:val="00B35E03"/>
    <w:rsid w:val="00B439BA"/>
    <w:rsid w:val="00B758CA"/>
    <w:rsid w:val="00BA0B3B"/>
    <w:rsid w:val="00BB22AC"/>
    <w:rsid w:val="00BB6576"/>
    <w:rsid w:val="00BD0566"/>
    <w:rsid w:val="00BD31C6"/>
    <w:rsid w:val="00BD4DF4"/>
    <w:rsid w:val="00BE5759"/>
    <w:rsid w:val="00C1580D"/>
    <w:rsid w:val="00C17F9A"/>
    <w:rsid w:val="00C43323"/>
    <w:rsid w:val="00C65EC4"/>
    <w:rsid w:val="00C81CDF"/>
    <w:rsid w:val="00CB1C26"/>
    <w:rsid w:val="00CB3BB1"/>
    <w:rsid w:val="00CC027E"/>
    <w:rsid w:val="00D61132"/>
    <w:rsid w:val="00D67040"/>
    <w:rsid w:val="00D95763"/>
    <w:rsid w:val="00DD12E6"/>
    <w:rsid w:val="00DD7799"/>
    <w:rsid w:val="00DE2267"/>
    <w:rsid w:val="00E03E34"/>
    <w:rsid w:val="00E54773"/>
    <w:rsid w:val="00E60A15"/>
    <w:rsid w:val="00E71832"/>
    <w:rsid w:val="00EA3323"/>
    <w:rsid w:val="00F01D75"/>
    <w:rsid w:val="00F20398"/>
    <w:rsid w:val="00F401F7"/>
    <w:rsid w:val="1D5DAECE"/>
    <w:rsid w:val="287584DA"/>
    <w:rsid w:val="383A7934"/>
    <w:rsid w:val="3D3295AC"/>
    <w:rsid w:val="406A366E"/>
    <w:rsid w:val="40A66DB3"/>
    <w:rsid w:val="5EE972CA"/>
    <w:rsid w:val="61E99D62"/>
    <w:rsid w:val="6D0CCA24"/>
    <w:rsid w:val="7D040415"/>
    <w:rsid w:val="7DAB5766"/>
    <w:rsid w:val="7E16B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F7EC7D"/>
  <w15:docId w15:val="{0FE11109-B5D9-4A55-AD26-C251B96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2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table" w:customStyle="1" w:styleId="Tabellrutnt1">
    <w:name w:val="Tabellrutnät1"/>
    <w:basedOn w:val="Normaltabell"/>
    <w:next w:val="Tabellrutnt"/>
    <w:rsid w:val="001A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E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B6576"/>
    <w:rPr>
      <w:color w:val="605E5C"/>
      <w:shd w:val="clear" w:color="auto" w:fill="E1DFDD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">
    <w:name w:val="Rubrik 1 Char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h.sharepoint.com/sites/VR_Vardhygien/ODMPublished/RH-13867/ESBLklassisksamtovrigamultiresistentabakterier.docx?web=1" TargetMode="External"/><Relationship Id="rId18" Type="http://schemas.openxmlformats.org/officeDocument/2006/relationships/hyperlink" Target="http://www.vardhandboken.se/Texter/Herpesinfektioner-vard-och-behandling/Varicella-zoster-vir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ardgivare.regionhalland.se/app/plugins/region-halland-api-styrda-dokument/download/get_dokument.php?documentGUID=RH-15079" TargetMode="Externa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app/plugins/region-halland-api-styrda-dokument/download/get_dokument.php?documentGUID=RH-13918" TargetMode="External"/><Relationship Id="rId17" Type="http://schemas.openxmlformats.org/officeDocument/2006/relationships/hyperlink" Target="https://vardgivare.regionhalland.se/app/plugins/region-halland-api-styrda-dokument/download/get_dokument.php?documentGUID=RH-1507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ardgivare.regionhalland.se/app/plugins/region-halland-api-styrda-dokument/download/get_dokument.php?documentGUID=RH-13852" TargetMode="External"/><Relationship Id="rId20" Type="http://schemas.openxmlformats.org/officeDocument/2006/relationships/hyperlink" Target="https://rh.sharepoint.com/sites/VR_Vardhygien/ODMPublished/RH-13952/TuberkulosMisstanktellerkonstateradsmittsam.docx?web=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vardgivare.regionhalland.se/app/plugins/region-halland-api-styrda-dokument/download/get_dokument.php?documentGUID=RH-13830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vardgivare.regionhalland.se/app/plugins/region-halland-api-styrda-dokument/download/get_dokument.php?documentGUID=RH-1387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rdgivare.regionhalland.se/app/plugins/region-halland-api-styrda-dokument/download/get_dokument.php?documentGUID=RH-1388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Region Halland</RHI_AppliesToOrganizationString>
    <PublishingStartDate xmlns="6a6e3e53-7738-4681-96e2-a07ff9e59365" xsi:nil="true"/>
    <RHI_CoAuthorsMulti xmlns="e5aeddd8-5520-4814-867e-4fc77320ac1b">
      <UserInfo>
        <DisplayName>21</DisplayName>
        <AccountId>21</AccountId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2022-09-22T22:00:00+00:00</RHI_ApprovedDate>
    <FSCD_Source xmlns="e5aeddd8-5520-4814-867e-4fc77320ac1b">c6e37928-e5df-4cda-8b3f-96e85adf3531#b0bcfaf8-c0c9-4068-b939-646127bfc391</FSCD_Source>
    <FSCD_DocumentEdition xmlns="e5aeddd8-5520-4814-867e-4fc77320ac1b">6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253282c5-8435-4684-b629-f7bdfa1665ee</FSCD_DocumentId>
    <FSCD_IsPublished xmlns="e5aeddd8-5520-4814-867e-4fc77320ac1b">6.0</FSCD_IsPublished>
    <RHI_CD_Classification xmlns="e5aeddd8-5520-4814-867e-4fc77320ac1b" xsi:nil="true"/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2022-09-22T22:00:00+00:00</RHI_ApprovedDate_Temp>
    <FSCD_DocumentId_Temp xmlns="6a6e3e53-7738-4681-96e2-a07ff9e59365">253282c5-8435-4684-b629-f7bdfa1665ee</FSCD_DocumentId_Temp>
    <FSCD_DocumentEdition_Temp xmlns="6a6e3e53-7738-4681-96e2-a07ff9e59365">6</FSCD_DocumentEdition_Temp>
    <FSCD_ReviewReminder xmlns="e5aeddd8-5520-4814-867e-4fc77320ac1b">12</FSCD_ReviewReminder>
  </documentManagement>
</p:properties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5E7A1-FCFA-46CC-9E03-49362CBB4A1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1ADFA35-9A1B-4848-B215-AEB406F91E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5EE8B2-8E27-43B5-8C32-E68B2E0B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6e3e53-7738-4681-96e2-a07ff9e59365"/>
    <ds:schemaRef ds:uri="e5aeddd8-5520-4814-867e-4fc77320a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1881</Words>
  <Characters>9975</Characters>
  <Application>Microsoft Office Word</Application>
  <DocSecurity>0</DocSecurity>
  <Lines>83</Lines>
  <Paragraphs>23</Paragraphs>
  <ScaleCrop>false</ScaleCrop>
  <Company>Microsoft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Operationsavdelning, Översikt smittbärande patient</dc:title>
  <dc:creator>Johansson Peter X AMD MIB</dc:creator>
  <cp:lastModifiedBy>Johansson Peter X ADH MIB</cp:lastModifiedBy>
  <cp:revision>36</cp:revision>
  <cp:lastPrinted>2013-06-04T11:54:00Z</cp:lastPrinted>
  <dcterms:created xsi:type="dcterms:W3CDTF">2016-01-14T13:25:00Z</dcterms:created>
  <dcterms:modified xsi:type="dcterms:W3CDTF">2023-12-28T12:22:00Z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253282c5-8435-4684-b629-f7bdfa1665ee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KeywordsMulti">
    <vt:lpwstr/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