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1282" w:rsidP="00181282" w:rsidRDefault="00556410" w14:paraId="02393F39" w14:textId="77777777">
      <w:pPr>
        <w:pStyle w:val="Rubrik"/>
      </w:pPr>
      <w:r>
        <w:t>Skabb på särskilt boende - Checklista</w:t>
      </w:r>
    </w:p>
    <w:p w:rsidR="008160E0" w:rsidP="00EA3323" w:rsidRDefault="008160E0" w14:paraId="693B0F33" w14:textId="77777777">
      <w:pPr>
        <w:pBdr>
          <w:bottom w:val="single" w:color="auto" w:sz="6" w:space="1"/>
        </w:pBdr>
        <w:rPr>
          <w:b/>
        </w:rPr>
      </w:pPr>
      <w:bookmarkStart w:name="_Toc328994705" w:id="0"/>
      <w:bookmarkStart w:name="_Toc338760453" w:id="1"/>
      <w:bookmarkStart w:name="_Toc338760517" w:id="2"/>
    </w:p>
    <w:p w:rsidR="008160E0" w:rsidP="00EA3323" w:rsidRDefault="008160E0" w14:paraId="19C2F8CA" w14:textId="77777777">
      <w:pPr>
        <w:rPr>
          <w:b/>
        </w:rPr>
      </w:pPr>
    </w:p>
    <w:p w:rsidR="008160E0" w:rsidP="00EA3323" w:rsidRDefault="008160E0" w14:paraId="67CF1F05" w14:textId="77777777">
      <w:pPr>
        <w:rPr>
          <w:b/>
        </w:rPr>
      </w:pPr>
      <w:r>
        <w:rPr>
          <w:b/>
        </w:rPr>
        <w:t>Hitta i dokumentet</w:t>
      </w:r>
    </w:p>
    <w:p w:rsidR="008160E0" w:rsidP="00EA3323" w:rsidRDefault="008160E0" w14:paraId="0FE5E128" w14:textId="77777777">
      <w:pPr>
        <w:rPr>
          <w:b/>
        </w:rPr>
      </w:pPr>
    </w:p>
    <w:p w:rsidR="008160E0" w:rsidP="00EA3323" w:rsidRDefault="008160E0" w14:paraId="00FB62F3" w14:textId="77777777">
      <w:pPr>
        <w:rPr>
          <w:b/>
        </w:rPr>
        <w:sectPr w:rsidR="008160E0" w:rsidSect="006F5846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1758" w:right="1418" w:bottom="1701" w:left="1418" w:header="567" w:footer="964" w:gutter="0"/>
          <w:cols w:space="720"/>
          <w:docGrid w:linePitch="299"/>
        </w:sectPr>
      </w:pPr>
    </w:p>
    <w:p w:rsidR="00F00963" w:rsidRDefault="008160E0" w14:paraId="470FA638" w14:textId="77777777">
      <w:pPr>
        <w:pStyle w:val="Innehll1"/>
        <w:rPr>
          <w:rFonts w:asciiTheme="minorHAnsi" w:hAnsiTheme="minorHAnsi" w:eastAsiaTheme="minorEastAsia" w:cstheme="minorBidi"/>
          <w:color w:val="auto"/>
          <w:sz w:val="22"/>
          <w:szCs w:val="22"/>
          <w:u w:val="none"/>
        </w:rPr>
      </w:pPr>
      <w:r>
        <w:fldChar w:fldCharType="begin"/>
      </w:r>
      <w:r>
        <w:instrText xml:space="preserve"> TOC \o "1-1" \n \h \z \u </w:instrText>
      </w:r>
      <w:r>
        <w:fldChar w:fldCharType="separate"/>
      </w:r>
      <w:hyperlink w:history="1" w:anchor="_Toc532980011">
        <w:r w:rsidRPr="00E35CD2" w:rsidR="00F00963">
          <w:rPr>
            <w:rStyle w:val="Hyperlnk"/>
          </w:rPr>
          <w:t>Viktiga åtgärder att tänka på vid behandling och hygienåtgärder vid skabb - Checklista för kontroll att åtgärder blivit utförda.</w:t>
        </w:r>
      </w:hyperlink>
    </w:p>
    <w:p w:rsidR="00F00963" w:rsidRDefault="009B0DC6" w14:paraId="3E68970D" w14:textId="77777777">
      <w:pPr>
        <w:pStyle w:val="Innehll1"/>
        <w:rPr>
          <w:rFonts w:asciiTheme="minorHAnsi" w:hAnsiTheme="minorHAnsi" w:eastAsiaTheme="minorEastAsia" w:cstheme="minorBidi"/>
          <w:color w:val="auto"/>
          <w:sz w:val="22"/>
          <w:szCs w:val="22"/>
          <w:u w:val="none"/>
        </w:rPr>
      </w:pPr>
      <w:hyperlink w:history="1" w:anchor="_Toc532980012">
        <w:r w:rsidRPr="00E35CD2" w:rsidR="00F00963">
          <w:rPr>
            <w:rStyle w:val="Hyperlnk"/>
          </w:rPr>
          <w:t>Uppdaterat från föregående version</w:t>
        </w:r>
      </w:hyperlink>
    </w:p>
    <w:p w:rsidR="008160E0" w:rsidP="008160E0" w:rsidRDefault="008160E0" w14:paraId="4D779175" w14:textId="77777777">
      <w:pPr>
        <w:pStyle w:val="Innehll1"/>
      </w:pPr>
      <w:r>
        <w:fldChar w:fldCharType="end"/>
      </w:r>
    </w:p>
    <w:p w:rsidR="008160E0" w:rsidP="008160E0" w:rsidRDefault="008160E0" w14:paraId="7F141722" w14:textId="77777777">
      <w:pPr>
        <w:sectPr w:rsidR="008160E0" w:rsidSect="006F5846">
          <w:type w:val="continuous"/>
          <w:pgSz w:w="11906" w:h="16838" w:code="9"/>
          <w:pgMar w:top="1758" w:right="1418" w:bottom="1701" w:left="1418" w:header="567" w:footer="964" w:gutter="0"/>
          <w:cols w:space="720" w:num="2" w:sep="1"/>
          <w:docGrid w:linePitch="272"/>
        </w:sectPr>
      </w:pPr>
    </w:p>
    <w:p w:rsidR="00EA3323" w:rsidP="00EA3323" w:rsidRDefault="00EA3323" w14:paraId="40C86731" w14:textId="7777777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482AAFB6" wp14:anchorId="19114FAF">
                <wp:simplePos x="0" y="0"/>
                <wp:positionH relativeFrom="column">
                  <wp:posOffset>14160</wp:posOffset>
                </wp:positionH>
                <wp:positionV relativeFrom="paragraph">
                  <wp:posOffset>132715</wp:posOffset>
                </wp:positionV>
                <wp:extent cx="5569536" cy="0"/>
                <wp:effectExtent l="0" t="0" r="12700" b="19050"/>
                <wp:wrapNone/>
                <wp:docPr id="10" name="Ra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953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ak 10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5JgsgEAANQDAAAOAAAAZHJzL2Uyb0RvYy54bWysU8GO0zAQvSPxD5bv1OmiVhA13cOulguC&#10;FbAf4HXGjSXbY9mmSf+esdsmK0BCIC4Tz3jem5nnye52cpYdISaDvuPrVcMZeIW98YeOP317ePOO&#10;s5Sl76VFDx0/QeK3+9evdmNo4QYHtD1ERiQ+tWPo+JBzaIVIagAn0woDeLrUGJ3M5MaD6KMcid1Z&#10;cdM0WzFi7ENEBSlR9P58yfeVX2tQ+bPWCTKzHafecrWx2udixX4n20OUYTDq0ob8hy6cNJ6KzlT3&#10;Mkv2PZpfqJxRERPqvFLoBGptFNQZaJp189M0XwcZoM5C4qQwy5T+H636dLzzj5FkGENqU3iMZYpJ&#10;R1e+1B+bqlinWSyYMlMU3Gy27zdvt5yp651YgCGm/AHQsXLouDW+zCFbefyYMhWj1GtKCVtfbEJr&#10;+gdjbXXKBsCdjewo6e3ytC5vRbgXWeQVpFhar6d8snBm/QKamZ6aXdfqdasWTqkU+HzltZ6yC0xT&#10;BzOw+TPwkl+gUDfub8AzolZGn2ewMx7j76ovUuhz/lWB89xFgmfsT/VRqzS0OlW5y5qX3XzpV/jy&#10;M+5/AAAA//8DAFBLAwQUAAYACAAAACEACW4MLtsAAAAHAQAADwAAAGRycy9kb3ducmV2LnhtbEyO&#10;wU7DMBBE70j8g7VI3KhDQCUNcSqE4IK4JPQANzfexhHxOo2dJvw9izjAabQzo9lXbBfXixOOofOk&#10;4HqVgEBqvOmoVbB7e77KQISoyejeEyr4wgDb8vys0LnxM1V4qmMreIRCrhXYGIdcytBYdDqs/IDE&#10;2cGPTkc+x1aaUc887nqZJslaOt0Rf7B6wEeLzWc9OQUvx9ewu11XT9X7Mavnj8NkW49KXV4sD/cg&#10;Ii7xrww/+IwOJTPt/UQmiF5BmnKRJdmA4Di729yA2P8asizkf/7yGwAA//8DAFBLAQItABQABgAI&#10;AAAAIQC2gziS/gAAAOEBAAATAAAAAAAAAAAAAAAAAAAAAABbQ29udGVudF9UeXBlc10ueG1sUEsB&#10;Ai0AFAAGAAgAAAAhADj9If/WAAAAlAEAAAsAAAAAAAAAAAAAAAAALwEAAF9yZWxzLy5yZWxzUEsB&#10;Ai0AFAAGAAgAAAAhAHprkmCyAQAA1AMAAA4AAAAAAAAAAAAAAAAALgIAAGRycy9lMm9Eb2MueG1s&#10;UEsBAi0AFAAGAAgAAAAhAAluDC7bAAAABwEAAA8AAAAAAAAAAAAAAAAADAQAAGRycy9kb3ducmV2&#10;LnhtbFBLBQYAAAAABAAEAPMAAAAUBQAAAAA=&#10;" from="1.1pt,10.45pt" to="439.65pt,10.45pt" w14:anchorId="5CDF89F7"/>
            </w:pict>
          </mc:Fallback>
        </mc:AlternateContent>
      </w:r>
    </w:p>
    <w:bookmarkEnd w:id="0"/>
    <w:bookmarkEnd w:id="1"/>
    <w:bookmarkEnd w:id="2"/>
    <w:p w:rsidR="00083928" w:rsidP="00083928" w:rsidRDefault="00083928" w14:paraId="632B9598" w14:textId="77777777">
      <w:pPr>
        <w:pStyle w:val="Rubrik1"/>
      </w:pPr>
    </w:p>
    <w:p w:rsidRPr="00556410" w:rsidR="003B4F50" w:rsidP="00083928" w:rsidRDefault="00556410" w14:paraId="1A16DD69" w14:textId="77777777">
      <w:pPr>
        <w:pStyle w:val="Rubrik1"/>
      </w:pPr>
      <w:bookmarkStart w:name="_Toc532980011" w:id="3"/>
      <w:r>
        <w:t>Viktiga åtgärder att tänka på vid behandling och</w:t>
      </w:r>
      <w:r w:rsidR="00083928">
        <w:t xml:space="preserve"> </w:t>
      </w:r>
      <w:r>
        <w:t>hygienåtgärder vid skabb - Checklista för kontroll att åtgärder blivit utförda.</w:t>
      </w:r>
      <w:r w:rsidR="00083928">
        <w:t xml:space="preserve"/>
      </w:r>
      <w:r w:rsidRPr="00556410">
        <w:t/>
      </w:r>
      <w:bookmarkEnd w:id="3"/>
    </w:p>
    <w:p w:rsidRPr="00556410" w:rsidR="00556410" w:rsidP="00556410" w:rsidRDefault="00556410" w14:paraId="7A38BBEA" w14:textId="77777777"/>
    <w:p w:rsidR="00556410" w:rsidP="00556410" w:rsidRDefault="00556410" w14:paraId="6D8DF7BE" w14:textId="77777777">
      <w:pPr>
        <w:pStyle w:val="Liststycke"/>
        <w:numPr>
          <w:ilvl w:val="0"/>
          <w:numId w:val="13"/>
        </w:numPr>
      </w:pPr>
      <w:r w:rsidRPr="00556410">
        <w:t>Vid all vård, behandling och sanering ska personalen ha långärmat plastförkläde och handskar.</w:t>
      </w:r>
    </w:p>
    <w:p w:rsidRPr="00083928" w:rsidR="00083928" w:rsidP="00083928" w:rsidRDefault="00083928" w14:paraId="7A6617E6" w14:textId="77777777">
      <w:pPr>
        <w:rPr>
          <w:sz w:val="16"/>
          <w:szCs w:val="16"/>
        </w:rPr>
      </w:pPr>
    </w:p>
    <w:p w:rsidRPr="00556410" w:rsidR="00556410" w:rsidP="00556410" w:rsidRDefault="00556410" w14:paraId="39AFD7B4" w14:textId="77777777">
      <w:pPr>
        <w:pStyle w:val="Liststycke"/>
        <w:numPr>
          <w:ilvl w:val="0"/>
          <w:numId w:val="13"/>
        </w:numPr>
      </w:pPr>
      <w:r w:rsidRPr="00556410">
        <w:t>När behandlingen genomförs ska personalen ha långärmat plastförkläde och handskar.</w:t>
      </w:r>
    </w:p>
    <w:p w:rsidRPr="00556410" w:rsidR="00556410" w:rsidP="00556410" w:rsidRDefault="00556410" w14:paraId="29F2E5B1" w14:textId="77777777">
      <w:pPr>
        <w:ind w:left="360"/>
        <w:rPr>
          <w:szCs w:val="22"/>
        </w:rPr>
      </w:pPr>
      <w:r w:rsidRPr="00556410">
        <w:rPr>
          <w:szCs w:val="22"/>
        </w:rPr>
        <w:t>Vid insmörjning av huden ska huden så långt som möjligt vara fri från fjäll och krustor.</w:t>
      </w:r>
    </w:p>
    <w:p w:rsidR="00556410" w:rsidP="00556410" w:rsidRDefault="00556410" w14:paraId="66626DD9" w14:textId="77777777">
      <w:pPr>
        <w:ind w:left="360"/>
        <w:rPr>
          <w:szCs w:val="22"/>
        </w:rPr>
      </w:pPr>
      <w:r w:rsidRPr="00556410">
        <w:rPr>
          <w:szCs w:val="22"/>
        </w:rPr>
        <w:t>Om vårdtagaren har sår kontakta sjuksköterskan för handläggning av detta område.</w:t>
      </w:r>
    </w:p>
    <w:p w:rsidRPr="00083928" w:rsidR="00083928" w:rsidP="00083928" w:rsidRDefault="00083928" w14:paraId="691D00A9" w14:textId="77777777">
      <w:pPr>
        <w:rPr>
          <w:sz w:val="16"/>
          <w:szCs w:val="16"/>
        </w:rPr>
      </w:pPr>
    </w:p>
    <w:p w:rsidR="00556410" w:rsidP="00556410" w:rsidRDefault="00556410" w14:paraId="18AF43A4" w14:textId="77777777">
      <w:pPr>
        <w:pStyle w:val="Liststycke"/>
        <w:numPr>
          <w:ilvl w:val="0"/>
          <w:numId w:val="14"/>
        </w:numPr>
      </w:pPr>
      <w:r w:rsidRPr="00556410">
        <w:t>Naglar på tår och händer ska vara kortklippta. Vid behov ska naglarna skrubbas och eventuellt petas innan insmörjning. Smörj även under naglarna.</w:t>
      </w:r>
      <w:r w:rsidR="00F00963">
        <w:t/>
      </w:r>
      <w:r w:rsidRPr="00556410">
        <w:t xml:space="preserve"/>
      </w:r>
    </w:p>
    <w:p w:rsidRPr="00083928" w:rsidR="00083928" w:rsidP="00083928" w:rsidRDefault="00083928" w14:paraId="16C2A1CE" w14:textId="77777777">
      <w:pPr>
        <w:rPr>
          <w:sz w:val="16"/>
          <w:szCs w:val="16"/>
        </w:rPr>
      </w:pPr>
    </w:p>
    <w:p w:rsidR="00556410" w:rsidP="00556410" w:rsidRDefault="00556410" w14:paraId="43C60A4B" w14:textId="77777777">
      <w:pPr>
        <w:pStyle w:val="Liststycke"/>
        <w:numPr>
          <w:ilvl w:val="0"/>
          <w:numId w:val="14"/>
        </w:numPr>
        <w:rPr>
          <w:rFonts w:cs="Arial"/>
        </w:rPr>
      </w:pPr>
      <w:r w:rsidRPr="00556410">
        <w:t>Duscha och tvätta huden före behandling. Huden ska vara insmord med den behandlande</w:t>
      </w:r>
      <w:r>
        <w:t xml:space="preserve"> </w:t>
      </w:r>
      <w:r w:rsidRPr="00556410">
        <w:rPr>
          <w:rFonts w:cs="Arial"/>
        </w:rPr>
        <w:t xml:space="preserve">salvan under 24 timmar och om den tvättas av på t ex händerna, ska händerna omgående</w:t>
      </w:r>
      <w:proofErr w:type="gramStart"/>
      <w:r w:rsidRPr="00556410">
        <w:rPr>
          <w:rFonts w:cs="Arial"/>
        </w:rPr>
        <w:t/>
      </w:r>
      <w:proofErr w:type="gramEnd"/>
      <w:r w:rsidRPr="00556410">
        <w:rPr>
          <w:rFonts w:cs="Arial"/>
        </w:rPr>
        <w:t xml:space="preserve"/>
      </w:r>
      <w:r>
        <w:rPr>
          <w:rFonts w:cs="Arial"/>
        </w:rPr>
        <w:t xml:space="preserve"> </w:t>
      </w:r>
      <w:r w:rsidRPr="00556410">
        <w:rPr>
          <w:rFonts w:cs="Arial"/>
        </w:rPr>
        <w:t>smörjas in igen. Huvudet ska endast smörjas på ordination.</w:t>
      </w:r>
    </w:p>
    <w:p w:rsidRPr="00083928" w:rsidR="00083928" w:rsidP="00083928" w:rsidRDefault="00083928" w14:paraId="1F85AA67" w14:textId="77777777">
      <w:pPr>
        <w:rPr>
          <w:sz w:val="16"/>
          <w:szCs w:val="16"/>
        </w:rPr>
      </w:pPr>
    </w:p>
    <w:p w:rsidR="00556410" w:rsidP="00556410" w:rsidRDefault="00556410" w14:paraId="65E6EC03" w14:textId="77777777">
      <w:pPr>
        <w:pStyle w:val="Liststycke"/>
        <w:numPr>
          <w:ilvl w:val="0"/>
          <w:numId w:val="15"/>
        </w:numPr>
        <w:rPr>
          <w:rFonts w:cs="Arial"/>
        </w:rPr>
      </w:pPr>
      <w:r w:rsidRPr="00556410">
        <w:t>Smörj mellan skinkorna, underlivet (ej slemhinna) och för männen även under förhuden och</w:t>
      </w:r>
      <w:r>
        <w:t xml:space="preserve"> </w:t>
      </w:r>
      <w:r w:rsidRPr="00556410">
        <w:rPr>
          <w:rFonts w:cs="Arial"/>
        </w:rPr>
        <w:t>ollonet.</w:t>
      </w:r>
    </w:p>
    <w:p w:rsidRPr="00083928" w:rsidR="00083928" w:rsidP="00083928" w:rsidRDefault="00083928" w14:paraId="66F90A93" w14:textId="77777777">
      <w:pPr>
        <w:rPr>
          <w:sz w:val="16"/>
          <w:szCs w:val="16"/>
        </w:rPr>
      </w:pPr>
    </w:p>
    <w:p w:rsidRPr="00556410" w:rsidR="00556410" w:rsidP="00556410" w:rsidRDefault="00556410" w14:paraId="7B17A149" w14:textId="77777777">
      <w:pPr>
        <w:pStyle w:val="Liststycke"/>
        <w:numPr>
          <w:ilvl w:val="0"/>
          <w:numId w:val="15"/>
        </w:numPr>
      </w:pPr>
      <w:r w:rsidRPr="00556410">
        <w:t>Efter avslutad behandling ska vårdtagaren byta till rena kläder och få rena handdukar.</w:t>
      </w:r>
    </w:p>
    <w:p w:rsidR="00556410" w:rsidP="00556410" w:rsidRDefault="00556410" w14:paraId="54935F56" w14:textId="77777777">
      <w:pPr>
        <w:ind w:left="360"/>
        <w:rPr>
          <w:szCs w:val="22"/>
        </w:rPr>
      </w:pPr>
      <w:r w:rsidRPr="00556410">
        <w:rPr>
          <w:szCs w:val="22"/>
        </w:rPr>
        <w:t>Sängen bäddas ren.</w:t>
      </w:r>
    </w:p>
    <w:p w:rsidRPr="00083928" w:rsidR="00083928" w:rsidP="00083928" w:rsidRDefault="00083928" w14:paraId="34BD3CC9" w14:textId="77777777">
      <w:pPr>
        <w:rPr>
          <w:sz w:val="16"/>
          <w:szCs w:val="16"/>
        </w:rPr>
      </w:pPr>
    </w:p>
    <w:p w:rsidR="00556410" w:rsidP="00556410" w:rsidRDefault="00556410" w14:paraId="5AD1BCFD" w14:textId="77777777">
      <w:pPr>
        <w:pStyle w:val="Liststycke"/>
        <w:numPr>
          <w:ilvl w:val="0"/>
          <w:numId w:val="15"/>
        </w:numPr>
        <w:rPr>
          <w:rFonts w:cs="Arial"/>
        </w:rPr>
      </w:pPr>
      <w:r w:rsidRPr="00556410">
        <w:t>Kläder och sängkläder tvättas i minst 60 grader. Det är viktigt att tvätta i nära anslutning till</w:t>
      </w:r>
      <w:r>
        <w:t xml:space="preserve"> </w:t>
      </w:r>
      <w:r w:rsidRPr="00556410">
        <w:rPr>
          <w:rFonts w:cs="Arial"/>
        </w:rPr>
        <w:t>behandlingen. Handdukar och alla andra eventuella textilier t.ex. badrumsmatta tvättas i 60 grader.</w:t>
      </w:r>
      <w:r w:rsidR="00F00963">
        <w:rPr>
          <w:rFonts w:cs="Arial"/>
        </w:rPr>
        <w:t/>
      </w:r>
      <w:r w:rsidRPr="00556410">
        <w:rPr>
          <w:rFonts w:cs="Arial"/>
        </w:rPr>
        <w:t xml:space="preserve"/>
      </w:r>
      <w:proofErr w:type="gramStart"/>
      <w:r w:rsidRPr="00556410">
        <w:rPr>
          <w:rFonts w:cs="Arial"/>
        </w:rPr>
        <w:t/>
      </w:r>
      <w:proofErr w:type="gramEnd"/>
      <w:r w:rsidRPr="00556410">
        <w:rPr>
          <w:rFonts w:cs="Arial"/>
        </w:rPr>
        <w:t xml:space="preserve"/>
      </w:r>
    </w:p>
    <w:p w:rsidRPr="00083928" w:rsidR="00083928" w:rsidP="00083928" w:rsidRDefault="00083928" w14:paraId="3B4C2B2C" w14:textId="77777777">
      <w:pPr>
        <w:rPr>
          <w:sz w:val="16"/>
          <w:szCs w:val="16"/>
        </w:rPr>
      </w:pPr>
    </w:p>
    <w:p w:rsidR="00556410" w:rsidP="00556410" w:rsidRDefault="00556410" w14:paraId="74211B16" w14:textId="77777777">
      <w:pPr>
        <w:pStyle w:val="Liststycke"/>
        <w:numPr>
          <w:ilvl w:val="0"/>
          <w:numId w:val="15"/>
        </w:numPr>
      </w:pPr>
      <w:r w:rsidRPr="00556410">
        <w:t>Kuddar och täcken tvättas i 60 grader alternativt packas i plastpåse 5 dygn.</w:t>
      </w:r>
    </w:p>
    <w:p w:rsidRPr="00083928" w:rsidR="00083928" w:rsidP="00083928" w:rsidRDefault="00083928" w14:paraId="35190E9C" w14:textId="77777777">
      <w:pPr>
        <w:rPr>
          <w:sz w:val="16"/>
          <w:szCs w:val="16"/>
        </w:rPr>
      </w:pPr>
    </w:p>
    <w:p w:rsidR="00556410" w:rsidP="00556410" w:rsidRDefault="00556410" w14:paraId="1D5234A4" w14:textId="77777777">
      <w:pPr>
        <w:pStyle w:val="Liststycke"/>
        <w:numPr>
          <w:ilvl w:val="0"/>
          <w:numId w:val="15"/>
        </w:numPr>
      </w:pPr>
      <w:r w:rsidRPr="00556410">
        <w:t>Tofflor, handskar och eventuellt prydnadskuddar samt filtar packas i plastpåse i 5 dygn.</w:t>
      </w:r>
      <w:r w:rsidR="00F00963">
        <w:t/>
      </w:r>
      <w:r w:rsidRPr="00556410">
        <w:t xml:space="preserve"/>
      </w:r>
    </w:p>
    <w:p w:rsidRPr="00083928" w:rsidR="00083928" w:rsidP="00083928" w:rsidRDefault="00083928" w14:paraId="75BA335E" w14:textId="77777777">
      <w:pPr>
        <w:rPr>
          <w:sz w:val="16"/>
          <w:szCs w:val="16"/>
        </w:rPr>
      </w:pPr>
    </w:p>
    <w:p w:rsidRPr="00556410" w:rsidR="00556410" w:rsidP="00556410" w:rsidRDefault="00556410" w14:paraId="03519B68" w14:textId="77777777">
      <w:pPr>
        <w:pStyle w:val="Liststycke"/>
        <w:numPr>
          <w:ilvl w:val="0"/>
          <w:numId w:val="15"/>
        </w:numPr>
      </w:pPr>
      <w:r w:rsidRPr="00556410">
        <w:t>För att få bort fjäll och krustor ska noggrann städning/rengöring av rummet utföras.</w:t>
      </w:r>
    </w:p>
    <w:p w:rsidRPr="00556410" w:rsidR="00556410" w:rsidP="00556410" w:rsidRDefault="00556410" w14:paraId="6CC39ACD" w14:textId="77777777">
      <w:pPr>
        <w:ind w:left="360"/>
        <w:rPr>
          <w:szCs w:val="22"/>
        </w:rPr>
      </w:pPr>
      <w:r w:rsidRPr="00556410">
        <w:rPr>
          <w:szCs w:val="22"/>
        </w:rPr>
        <w:t>Städmaterial ska vara rumsbundet. ”Favoritfåtölj” ska dammsugas, om detta inte är möjligt,</w:t>
      </w:r>
      <w:r>
        <w:rPr>
          <w:szCs w:val="22"/>
        </w:rPr>
        <w:t xml:space="preserve"> </w:t>
      </w:r>
      <w:r w:rsidRPr="00556410">
        <w:rPr>
          <w:szCs w:val="22"/>
        </w:rPr>
        <w:t>lägg över ett lakan 5 dygn. Släng omedelbart dammsugarpåsen efter användning.</w:t>
      </w:r>
    </w:p>
    <w:p w:rsidR="00556410" w:rsidP="00556410" w:rsidRDefault="00556410" w14:paraId="2716A941" w14:textId="77777777">
      <w:pPr>
        <w:ind w:left="360"/>
        <w:rPr>
          <w:szCs w:val="22"/>
        </w:rPr>
      </w:pPr>
      <w:r w:rsidRPr="00556410">
        <w:rPr>
          <w:szCs w:val="22"/>
        </w:rPr>
        <w:t>Dammsugarmunstycket ska vara personbundet. I annat fall förordas inte dammsugning.</w:t>
      </w:r>
    </w:p>
    <w:p w:rsidRPr="00083928" w:rsidR="00083928" w:rsidP="00083928" w:rsidRDefault="00083928" w14:paraId="2B67F9E8" w14:textId="77777777">
      <w:pPr>
        <w:rPr>
          <w:sz w:val="16"/>
          <w:szCs w:val="16"/>
        </w:rPr>
      </w:pPr>
    </w:p>
    <w:p w:rsidRPr="00556410" w:rsidR="00556410" w:rsidP="00556410" w:rsidRDefault="00556410" w14:paraId="4EEB0435" w14:textId="77777777">
      <w:pPr>
        <w:pStyle w:val="Liststycke"/>
        <w:numPr>
          <w:ilvl w:val="0"/>
          <w:numId w:val="16"/>
        </w:numPr>
      </w:pPr>
      <w:r w:rsidRPr="00556410">
        <w:t>Hjälpmedel som rullstolar och rullatorer mm rengörs med rengöringsmedel och vatten, spritas därefter med ytdesinfektionsmedel. Textila delar som inte går att tvätta i 60 grader täcks med ett lakan i 5 dygn.</w:t>
      </w:r>
    </w:p>
    <w:p w:rsidRPr="00083928" w:rsidR="003B4F50" w:rsidP="00556410" w:rsidRDefault="003B4F50" w14:paraId="290D57AC" w14:textId="77777777">
      <w:pPr>
        <w:rPr>
          <w:sz w:val="16"/>
          <w:szCs w:val="16"/>
        </w:rPr>
      </w:pPr>
    </w:p>
    <w:p w:rsidR="00083928" w:rsidP="00083928" w:rsidRDefault="00083928" w14:paraId="7FE922F8" w14:textId="77777777">
      <w:pPr>
        <w:autoSpaceDE w:val="0"/>
        <w:autoSpaceDN w:val="0"/>
        <w:adjustRightInd w:val="0"/>
        <w:rPr>
          <w:rFonts w:ascii="TT159t00" w:hAnsi="TT159t00" w:cs="TT159t00"/>
          <w:szCs w:val="22"/>
        </w:rPr>
      </w:pPr>
      <w:r>
        <w:rPr>
          <w:rFonts w:ascii="TT159t00" w:hAnsi="TT159t00" w:cs="TT159t00"/>
          <w:szCs w:val="22"/>
        </w:rPr>
        <w:t>Lägenhetsnummer: …………………………..</w:t>
      </w:r>
      <w:proofErr w:type="gramStart"/>
      <w:r>
        <w:rPr>
          <w:rFonts w:ascii="TT159t00" w:hAnsi="TT159t00" w:cs="TT159t00"/>
          <w:szCs w:val="22"/>
        </w:rPr>
        <w:t/>
      </w:r>
      <w:proofErr w:type="gramEnd"/>
      <w:r>
        <w:rPr>
          <w:rFonts w:ascii="TT159t00" w:hAnsi="TT159t00" w:cs="TT159t00"/>
          <w:szCs w:val="22"/>
        </w:rPr>
        <w:t/>
      </w:r>
    </w:p>
    <w:p w:rsidRPr="00083928" w:rsidR="00083928" w:rsidP="00083928" w:rsidRDefault="00083928" w14:paraId="2DEF7ADB" w14:textId="77777777">
      <w:pPr>
        <w:rPr>
          <w:sz w:val="16"/>
          <w:szCs w:val="16"/>
        </w:rPr>
      </w:pPr>
    </w:p>
    <w:p w:rsidR="008A5B7F" w:rsidP="00083928" w:rsidRDefault="00083928" w14:paraId="5748F9A6" w14:textId="77777777">
      <w:pPr>
        <w:rPr>
          <w:rFonts w:ascii="TT159t00" w:hAnsi="TT159t00" w:cs="TT159t00"/>
          <w:szCs w:val="22"/>
        </w:rPr>
      </w:pPr>
      <w:r>
        <w:rPr>
          <w:rFonts w:ascii="TT159t00" w:hAnsi="TT159t00" w:cs="TT159t00"/>
          <w:szCs w:val="22"/>
        </w:rPr>
        <w:lastRenderedPageBreak/>
        <w:t>Behandling och hygienåtgärder utförda av: ………………………………………………</w:t>
      </w:r>
    </w:p>
    <w:p w:rsidR="00083928" w:rsidP="00083928" w:rsidRDefault="00083928" w14:paraId="259E4A32" w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ook w:val="04A0" w:firstRow="1" w:lastRow="0" w:firstColumn="1" w:lastColumn="0" w:noHBand="0" w:noVBand="1"/>
      </w:tblPr>
      <w:tblGrid>
        <w:gridCol w:w="9286"/>
      </w:tblGrid>
      <w:tr w:rsidRPr="009D5FFA" w:rsidR="00181282" w:rsidTr="00577F9B" w14:paraId="4360631D" w14:textId="77777777">
        <w:trPr>
          <w:trHeight w:val="555"/>
        </w:trPr>
        <w:tc>
          <w:tcPr>
            <w:tcW w:w="928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:rsidRPr="007B7E29" w:rsidR="00181282" w:rsidP="007B7E29" w:rsidRDefault="00181282" w14:paraId="4491216D" w14:textId="77777777">
            <w:pPr>
              <w:pStyle w:val="Rubrik1"/>
            </w:pPr>
            <w:bookmarkStart w:name="_Toc338760679" w:id="4"/>
            <w:bookmarkStart w:name="_Toc338760703" w:id="5"/>
            <w:bookmarkStart w:name="_Toc532980012" w:id="6"/>
            <w:r w:rsidRPr="007B7E29">
              <w:t>Uppdaterat från föregående version</w:t>
            </w:r>
            <w:bookmarkEnd w:id="4"/>
            <w:bookmarkEnd w:id="5"/>
            <w:bookmarkEnd w:id="6"/>
          </w:p>
          <w:p w:rsidRPr="009D5FFA" w:rsidR="00181282" w:rsidP="00577F9B" w:rsidRDefault="009B0DC6" w14:paraId="65352885" w14:textId="3D0774BF">
            <w:r w:rsidRPr="009B0DC6">
              <w:t>2024-02-08 Riktlinjen är genomgången utan några ändringar</w:t>
            </w:r>
          </w:p>
        </w:tc>
      </w:tr>
    </w:tbl>
    <w:p w:rsidR="009B0DC6" w:rsidP="009B0DC6" w:rsidRDefault="009B0DC6" w14:paraId="6305D978" w14:textId="77777777"/>
    <w:p w:rsidRPr="00935541" w:rsidR="009B0DC6" w:rsidRDefault="009B0DC6" w14:paraId="7767F45B" w14:textId="77777777"/>
    <w:sectPr w:rsidRPr="00935541" w:rsidR="009B0DC6" w:rsidSect="006F5846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type w:val="continuous"/>
      <w:pgSz w:w="11906" w:h="16838" w:code="9"/>
      <w:pgMar w:top="1758" w:right="1418" w:bottom="1701" w:left="1418" w:header="567" w:footer="96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E4C7D" w14:textId="77777777" w:rsidR="00556410" w:rsidRDefault="00556410" w:rsidP="00332D94">
      <w:r>
        <w:separator/>
      </w:r>
    </w:p>
  </w:endnote>
  <w:endnote w:type="continuationSeparator" w:id="0">
    <w:p w14:paraId="501F7E66" w14:textId="77777777" w:rsidR="00556410" w:rsidRDefault="00556410" w:rsidP="00332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159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B0DC6" w:rsidRDefault="009B0DC6" w14:paraId="38BCCB84" w14:textId="7777777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B0DC6" w:rsidRDefault="009B0DC6" w14:paraId="3B64E7AD" w14:textId="77777777">
    <w:pPr>
      <w:pStyle w:val="Sidfot"/>
    </w:pPr>
  </w:p>
  <w:tbl>
    <w:tblPr>
      <w:tblStyle w:val="Tabellrutnt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86669C" w:rsidTr="00220BF1" w14:paraId="169B2237" w14:textId="77777777">
      <w:tc>
        <w:tcPr>
          <w:tcW w:w="7083" w:type="dxa"/>
        </w:tcPr>
        <w:p w:rsidRPr="00A26938" w:rsidR="009B0DC6" w:rsidP="0086669C" w:rsidRDefault="009B0DC6" w14:paraId="3D266039" w14:textId="77777777">
          <w:pPr>
            <w:pStyle w:val="Sidfot"/>
            <w:rPr>
              <w:sz w:val="20"/>
            </w:rPr>
          </w:pPr>
          <w:r w:rsidRPr="00730DA5">
            <w:rPr>
              <w:sz w:val="20"/>
            </w:rPr>
            <w:t>Vårdriktlinje: Skabb på särskilt boende - Checklista</w:t>
          </w:r>
        </w:p>
      </w:tc>
      <w:tc>
        <w:tcPr>
          <w:tcW w:w="1933" w:type="dxa"/>
        </w:tcPr>
        <w:p w:rsidR="009B0DC6" w:rsidP="0086669C" w:rsidRDefault="009B0DC6" w14:paraId="04464393" w14:textId="77777777">
          <w:pPr>
            <w:pStyle w:val="Sidfot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86669C" w:rsidTr="00220BF1" w14:paraId="049BA934" w14:textId="77777777">
      <w:tc>
        <w:tcPr>
          <w:tcW w:w="7083" w:type="dxa"/>
        </w:tcPr>
        <w:p w:rsidRPr="00730DA5" w:rsidR="009B0DC6" w:rsidP="0086669C" w:rsidRDefault="009B0DC6" w14:paraId="587C5A37" w14:textId="03C78902">
          <w:pPr>
            <w:pStyle w:val="Sidfot"/>
            <w:rPr>
              <w:sz w:val="20"/>
            </w:rPr>
          </w:pPr>
          <w:r w:rsidRPr="37904626">
            <w:rPr>
              <w:sz w:val="20"/>
              <w:szCs w:val="20"/>
            </w:rPr>
            <w:t xml:space="preserve">Fastställd av: Regional samordnande chefläkare, Godkänt: 2024-02-09</w:t>
          </w:r>
          <w:r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  <w:r w:rsidRPr="00306A86">
            <w:rPr>
              <w:sz w:val="20"/>
              <w:szCs w:val="20"/>
            </w:rPr>
            <w:t/>
          </w:r>
          <w:r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9B0DC6" w:rsidP="0086669C" w:rsidRDefault="009B0DC6" w14:paraId="359DDFB3" w14:textId="77777777">
          <w:pPr>
            <w:pStyle w:val="Sidfot"/>
            <w:jc w:val="right"/>
            <w:rPr>
              <w:sz w:val="20"/>
            </w:rPr>
          </w:pPr>
        </w:p>
      </w:tc>
    </w:tr>
    <w:tr w:rsidR="0086669C" w:rsidTr="00220BF1" w14:paraId="450F38E4" w14:textId="77777777">
      <w:tc>
        <w:tcPr>
          <w:tcW w:w="7083" w:type="dxa"/>
        </w:tcPr>
        <w:p w:rsidRPr="37904626" w:rsidR="009B0DC6" w:rsidP="0086669C" w:rsidRDefault="009B0DC6" w14:paraId="62B6D4D4" w14:textId="77777777">
          <w:pPr>
            <w:pStyle w:val="Sidfot"/>
            <w:rPr>
              <w:sz w:val="20"/>
              <w:szCs w:val="20"/>
            </w:rPr>
          </w:pPr>
          <w:r>
            <w:rPr>
              <w:sz w:val="20"/>
            </w:rPr>
            <w:t xml:space="preserve">Huvudförfattare: Melin Ellinor ADH MIB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9B0DC6" w:rsidP="0086669C" w:rsidRDefault="009B0DC6" w14:paraId="1B0FB7E9" w14:textId="77777777">
          <w:pPr>
            <w:pStyle w:val="Sidfot"/>
            <w:jc w:val="right"/>
            <w:rPr>
              <w:sz w:val="20"/>
            </w:rPr>
          </w:pPr>
        </w:p>
      </w:tc>
    </w:tr>
  </w:tbl>
  <w:p w:rsidR="009B0DC6" w:rsidRDefault="009B0DC6" w14:paraId="3D4C8F68" w14:textId="7777777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0D6F1B" w:rsidTr="00595120" w14:paraId="283D25F8" w14:textId="77777777">
      <w:tc>
        <w:tcPr>
          <w:tcW w:w="7083" w:type="dxa"/>
        </w:tcPr>
        <w:p w:rsidRPr="00A26938" w:rsidR="009B0DC6" w:rsidP="000D6F1B" w:rsidRDefault="009B0DC6" w14:paraId="20748AEE" w14:textId="77777777">
          <w:pPr>
            <w:pStyle w:val="Sidfot"/>
            <w:rPr>
              <w:sz w:val="20"/>
            </w:rPr>
          </w:pPr>
          <w:r w:rsidRPr="00730DA5">
            <w:rPr>
              <w:sz w:val="20"/>
            </w:rPr>
            <w:t>Vårdriktlinje: Skabb på särskilt boende - Checklista</w:t>
          </w:r>
        </w:p>
      </w:tc>
      <w:tc>
        <w:tcPr>
          <w:tcW w:w="1933" w:type="dxa"/>
        </w:tcPr>
        <w:p w:rsidR="009B0DC6" w:rsidP="000D6F1B" w:rsidRDefault="009B0DC6" w14:paraId="320295E4" w14:textId="77777777">
          <w:pPr>
            <w:pStyle w:val="Sidfot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0D6F1B" w:rsidTr="00595120" w14:paraId="01EED0C1" w14:textId="77777777">
      <w:tc>
        <w:tcPr>
          <w:tcW w:w="7083" w:type="dxa"/>
        </w:tcPr>
        <w:p w:rsidRPr="00730DA5" w:rsidR="009B0DC6" w:rsidP="000D6F1B" w:rsidRDefault="009B0DC6" w14:paraId="4CE66246" w14:textId="1B30AB59">
          <w:pPr>
            <w:pStyle w:val="Sidfot"/>
            <w:rPr>
              <w:sz w:val="20"/>
            </w:rPr>
          </w:pPr>
          <w:r w:rsidRPr="37904626">
            <w:rPr>
              <w:sz w:val="20"/>
              <w:szCs w:val="20"/>
            </w:rPr>
            <w:t xml:space="preserve">Fastställd av: Regional samordnande chefläkare, Godkänt: 2024-02-09</w:t>
          </w:r>
          <w:r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  <w:r w:rsidRPr="00306A86">
            <w:rPr>
              <w:sz w:val="20"/>
              <w:szCs w:val="20"/>
            </w:rPr>
            <w:t/>
          </w:r>
          <w:r>
            <w:rPr>
              <w:sz w:val="20"/>
              <w:szCs w:val="20"/>
            </w:rPr>
            <w:t/>
          </w:r>
          <w:r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9B0DC6" w:rsidP="000D6F1B" w:rsidRDefault="009B0DC6" w14:paraId="3D5506B3" w14:textId="77777777">
          <w:pPr>
            <w:pStyle w:val="Sidfot"/>
            <w:jc w:val="right"/>
            <w:rPr>
              <w:sz w:val="20"/>
            </w:rPr>
          </w:pPr>
        </w:p>
      </w:tc>
    </w:tr>
    <w:tr w:rsidR="000D6F1B" w:rsidTr="00595120" w14:paraId="0A90BD92" w14:textId="77777777">
      <w:tc>
        <w:tcPr>
          <w:tcW w:w="7083" w:type="dxa"/>
        </w:tcPr>
        <w:p w:rsidRPr="37904626" w:rsidR="009B0DC6" w:rsidP="000D6F1B" w:rsidRDefault="009B0DC6" w14:paraId="41CB39C8" w14:textId="77777777">
          <w:pPr>
            <w:pStyle w:val="Sidfot"/>
            <w:rPr>
              <w:sz w:val="20"/>
              <w:szCs w:val="20"/>
            </w:rPr>
          </w:pPr>
          <w:r>
            <w:rPr>
              <w:sz w:val="20"/>
            </w:rPr>
            <w:t xml:space="preserve">Huvudförfattare: Melin Ellinor ADH MIB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9B0DC6" w:rsidP="000D6F1B" w:rsidRDefault="009B0DC6" w14:paraId="2C7473F1" w14:textId="77777777">
          <w:pPr>
            <w:pStyle w:val="Sidfot"/>
            <w:jc w:val="right"/>
            <w:rPr>
              <w:sz w:val="20"/>
            </w:rPr>
          </w:pPr>
        </w:p>
      </w:tc>
    </w:tr>
  </w:tbl>
  <w:p w:rsidR="009B0DC6" w:rsidRDefault="009B0DC6" w14:paraId="2E4ECF54" w14:textId="77777777">
    <w:pPr>
      <w:pStyle w:val="Sidfo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0D6F1B" w:rsidTr="00595120" w14:paraId="01EAE4D8" w14:textId="77777777">
      <w:tc>
        <w:tcPr>
          <w:tcW w:w="7083" w:type="dxa"/>
        </w:tcPr>
        <w:p w:rsidRPr="00A26938" w:rsidR="009B0DC6" w:rsidP="000D6F1B" w:rsidRDefault="009B0DC6" w14:paraId="70DA62BB" w14:textId="77777777">
          <w:pPr>
            <w:pStyle w:val="Sidfot"/>
            <w:rPr>
              <w:sz w:val="20"/>
            </w:rPr>
          </w:pPr>
          <w:r w:rsidRPr="00730DA5">
            <w:rPr>
              <w:sz w:val="20"/>
            </w:rPr>
            <w:t>Vårdriktlinje: Skabb på särskilt boende - Checklista</w:t>
          </w:r>
        </w:p>
      </w:tc>
      <w:tc>
        <w:tcPr>
          <w:tcW w:w="1933" w:type="dxa"/>
        </w:tcPr>
        <w:p w:rsidR="009B0DC6" w:rsidP="000D6F1B" w:rsidRDefault="009B0DC6" w14:paraId="050A9460" w14:textId="77777777">
          <w:pPr>
            <w:pStyle w:val="Sidfot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0D6F1B" w:rsidTr="00595120" w14:paraId="5843C2BF" w14:textId="77777777">
      <w:tc>
        <w:tcPr>
          <w:tcW w:w="7083" w:type="dxa"/>
        </w:tcPr>
        <w:p w:rsidRPr="00730DA5" w:rsidR="009B0DC6" w:rsidP="000D6F1B" w:rsidRDefault="009B0DC6" w14:paraId="2B59EE43" w14:textId="7DDD34D0">
          <w:pPr>
            <w:pStyle w:val="Sidfot"/>
            <w:rPr>
              <w:sz w:val="20"/>
            </w:rPr>
          </w:pPr>
          <w:r w:rsidRPr="37904626">
            <w:rPr>
              <w:sz w:val="20"/>
              <w:szCs w:val="20"/>
            </w:rPr>
            <w:t xml:space="preserve">Fastställd av: Regional samordnande chefläkare, Godkänt: 2024-02-09</w:t>
          </w:r>
          <w:r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  <w:r w:rsidRPr="00306A86">
            <w:rPr>
              <w:sz w:val="20"/>
              <w:szCs w:val="20"/>
            </w:rPr>
            <w:t/>
          </w:r>
          <w:r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9B0DC6" w:rsidP="000D6F1B" w:rsidRDefault="009B0DC6" w14:paraId="3416583C" w14:textId="77777777">
          <w:pPr>
            <w:pStyle w:val="Sidfot"/>
            <w:jc w:val="right"/>
            <w:rPr>
              <w:sz w:val="20"/>
            </w:rPr>
          </w:pPr>
        </w:p>
      </w:tc>
    </w:tr>
    <w:tr w:rsidR="000D6F1B" w:rsidTr="00595120" w14:paraId="19CABEE9" w14:textId="77777777">
      <w:tc>
        <w:tcPr>
          <w:tcW w:w="7083" w:type="dxa"/>
        </w:tcPr>
        <w:p w:rsidRPr="37904626" w:rsidR="009B0DC6" w:rsidP="000D6F1B" w:rsidRDefault="009B0DC6" w14:paraId="3A930822" w14:textId="77777777">
          <w:pPr>
            <w:pStyle w:val="Sidfot"/>
            <w:rPr>
              <w:sz w:val="20"/>
              <w:szCs w:val="20"/>
            </w:rPr>
          </w:pPr>
          <w:r>
            <w:rPr>
              <w:sz w:val="20"/>
            </w:rPr>
            <w:t xml:space="preserve">Huvudförfattare: Melin Ellinor ADH MIB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9B0DC6" w:rsidP="000D6F1B" w:rsidRDefault="009B0DC6" w14:paraId="35ABC5A9" w14:textId="77777777">
          <w:pPr>
            <w:pStyle w:val="Sidfot"/>
            <w:jc w:val="right"/>
            <w:rPr>
              <w:sz w:val="20"/>
            </w:rPr>
          </w:pPr>
        </w:p>
      </w:tc>
    </w:tr>
  </w:tbl>
  <w:p w:rsidR="009B0DC6" w:rsidRDefault="009B0DC6" w14:paraId="7A79DF76" w14:textId="77777777">
    <w:pPr>
      <w:pStyle w:val="Sidfo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B0DC6" w:rsidRDefault="009B0DC6" w14:paraId="52C2877E" w14:textId="77777777">
    <w:pPr>
      <w:pStyle w:val="Sidfot"/>
    </w:pPr>
  </w:p>
  <w:tbl>
    <w:tblPr>
      <w:tblStyle w:val="Tabellrutnt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256277" w:rsidTr="00220BF1" w14:paraId="79FABAD7" w14:textId="77777777">
      <w:tc>
        <w:tcPr>
          <w:tcW w:w="7083" w:type="dxa"/>
        </w:tcPr>
        <w:p w:rsidRPr="00A26938" w:rsidR="009B0DC6" w:rsidP="0086669C" w:rsidRDefault="009B0DC6" w14:paraId="0BD4DF7E" w14:textId="77777777">
          <w:pPr>
            <w:pStyle w:val="Sidfot"/>
            <w:rPr>
              <w:sz w:val="20"/>
            </w:rPr>
          </w:pPr>
          <w:r w:rsidRPr="00730DA5">
            <w:rPr>
              <w:sz w:val="20"/>
            </w:rPr>
            <w:t>Vårdriktlinje: Skabb på särskilt boende - Checklista</w:t>
          </w:r>
        </w:p>
      </w:tc>
      <w:tc>
        <w:tcPr>
          <w:tcW w:w="1933" w:type="dxa"/>
        </w:tcPr>
        <w:p w:rsidR="009B0DC6" w:rsidP="0086669C" w:rsidRDefault="009B0DC6" w14:paraId="008E9BC6" w14:textId="77777777">
          <w:pPr>
            <w:pStyle w:val="Sidfot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256277" w:rsidTr="00220BF1" w14:paraId="55429160" w14:textId="77777777">
      <w:tc>
        <w:tcPr>
          <w:tcW w:w="7083" w:type="dxa"/>
        </w:tcPr>
        <w:p w:rsidRPr="00730DA5" w:rsidR="009B0DC6" w:rsidP="0086669C" w:rsidRDefault="009B0DC6" w14:paraId="22DEC7FD" w14:textId="77777777">
          <w:pPr>
            <w:pStyle w:val="Sidfot"/>
            <w:rPr>
              <w:sz w:val="20"/>
            </w:rPr>
          </w:pPr>
          <w:r w:rsidRPr="37904626">
            <w:rPr>
              <w:sz w:val="20"/>
              <w:szCs w:val="20"/>
            </w:rPr>
            <w:t xml:space="preserve">Fastställd av: Regional samordnande chefläkare, Godkänt: 2024-02-09</w:t>
          </w:r>
          <w:r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  <w:r w:rsidRPr="00306A86">
            <w:rPr>
              <w:sz w:val="20"/>
              <w:szCs w:val="20"/>
            </w:rPr>
            <w:t/>
          </w:r>
          <w:r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9B0DC6" w:rsidP="0086669C" w:rsidRDefault="009B0DC6" w14:paraId="57AAF9EB" w14:textId="77777777">
          <w:pPr>
            <w:pStyle w:val="Sidfot"/>
            <w:jc w:val="right"/>
            <w:rPr>
              <w:sz w:val="20"/>
            </w:rPr>
          </w:pPr>
        </w:p>
      </w:tc>
    </w:tr>
    <w:tr w:rsidR="00256277" w:rsidTr="00220BF1" w14:paraId="0B40B905" w14:textId="77777777">
      <w:tc>
        <w:tcPr>
          <w:tcW w:w="7083" w:type="dxa"/>
        </w:tcPr>
        <w:p w:rsidRPr="37904626" w:rsidR="009B0DC6" w:rsidP="0086669C" w:rsidRDefault="009B0DC6" w14:paraId="75CFE404" w14:textId="77777777">
          <w:pPr>
            <w:pStyle w:val="Sidfot"/>
            <w:rPr>
              <w:sz w:val="20"/>
              <w:szCs w:val="20"/>
            </w:rPr>
          </w:pPr>
          <w:r>
            <w:rPr>
              <w:sz w:val="20"/>
            </w:rPr>
            <w:t xml:space="preserve">Huvudförfattare: Melin Ellinor ADH MIB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9B0DC6" w:rsidP="0086669C" w:rsidRDefault="009B0DC6" w14:paraId="436B6CFB" w14:textId="77777777">
          <w:pPr>
            <w:pStyle w:val="Sidfot"/>
            <w:jc w:val="right"/>
            <w:rPr>
              <w:sz w:val="20"/>
            </w:rPr>
          </w:pPr>
        </w:p>
      </w:tc>
    </w:tr>
  </w:tbl>
  <w:p w:rsidR="009B0DC6" w:rsidRDefault="009B0DC6" w14:paraId="4D06B481" w14:textId="77777777">
    <w:pPr>
      <w:pStyle w:val="Sidfo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B0DC6" w:rsidRDefault="009B0DC6" w14:paraId="4BD167EF" w14:textId="7777777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A95E" w14:textId="77777777" w:rsidR="00556410" w:rsidRDefault="00556410" w:rsidP="00332D94">
      <w:r>
        <w:separator/>
      </w:r>
    </w:p>
  </w:footnote>
  <w:footnote w:type="continuationSeparator" w:id="0">
    <w:p w14:paraId="4410FE3B" w14:textId="77777777" w:rsidR="00556410" w:rsidRDefault="00556410" w:rsidP="00332D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B0DC6" w:rsidRDefault="009B0DC6" w14:paraId="5EE4EA23" w14:textId="77777777">
    <w:pPr>
      <w:pStyle w:val="Sidhuvud"/>
    </w:pPr>
  </w:p>
</w:hdr>
</file>

<file path=word/header2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8E5301" w:rsidTr="001519D7" w14:paraId="7EDE8E3F" w14:textId="77777777">
      <w:trPr>
        <w:trHeight w:val="841"/>
      </w:trPr>
      <w:tc>
        <w:tcPr>
          <w:tcW w:w="4508" w:type="dxa"/>
        </w:tcPr>
        <w:p w:rsidR="009B0DC6" w:rsidP="008E5301" w:rsidRDefault="009B0DC6" w14:paraId="65FF9E51" w14:textId="77777777">
          <w:pPr>
            <w:pStyle w:val="Sidhuvud"/>
            <w:rPr>
              <w:noProof/>
            </w:rPr>
          </w:pPr>
        </w:p>
        <w:p w:rsidR="009B0DC6" w:rsidP="008E5301" w:rsidRDefault="009B0DC6" w14:paraId="1A69837D" w14:textId="77777777">
          <w:pPr>
            <w:pStyle w:val="Sidhuvud"/>
            <w:tabs>
              <w:tab w:val="clear" w:pos="4536"/>
              <w:tab w:val="clear" w:pos="9072"/>
              <w:tab w:val="right" w:pos="4400"/>
            </w:tabs>
          </w:pPr>
          <w:r>
            <w:rPr>
              <w:noProof/>
            </w:rPr>
            <w:drawing>
              <wp:inline distT="0" distB="0" distL="0" distR="0" wp14:anchorId="23F87609" wp14:editId="0DD4EC79">
                <wp:extent cx="1571625" cy="438150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ab/>
          </w:r>
        </w:p>
      </w:tc>
      <w:tc>
        <w:tcPr>
          <w:tcW w:w="4508" w:type="dxa"/>
        </w:tcPr>
        <w:p w:rsidR="009B0DC6" w:rsidP="008E5301" w:rsidRDefault="009B0DC6" w14:paraId="5CE601C3" w14:textId="77777777">
          <w:pPr>
            <w:pStyle w:val="Sidhuvud"/>
            <w:jc w:val="right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Kommuner</w:t>
          </w:r>
          <w:proofErr w:type="spellStart"/>
          <w:r w:rsidRPr="0090517B">
            <w:rPr>
              <w:sz w:val="20"/>
            </w:rPr>
            <w:t/>
          </w:r>
          <w:proofErr w:type="spellEnd"/>
          <w:r w:rsidRPr="0090517B">
            <w:rPr>
              <w:sz w:val="20"/>
            </w:rPr>
            <w:t/>
          </w:r>
        </w:p>
      </w:tc>
    </w:tr>
  </w:tbl>
  <w:p w:rsidRPr="008E5301" w:rsidR="009B0DC6" w:rsidP="008E5301" w:rsidRDefault="009B0DC6" w14:paraId="1601A7BD" w14:textId="77777777">
    <w:pPr>
      <w:pStyle w:val="Sidhuvud"/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A57F1E" w:rsidTr="001519D7" w14:paraId="5668BD8E" w14:textId="77777777">
      <w:trPr>
        <w:trHeight w:val="841"/>
      </w:trPr>
      <w:tc>
        <w:tcPr>
          <w:tcW w:w="4508" w:type="dxa"/>
        </w:tcPr>
        <w:p w:rsidR="009B0DC6" w:rsidP="00A57F1E" w:rsidRDefault="009B0DC6" w14:paraId="00DB7CC4" w14:textId="77777777">
          <w:pPr>
            <w:pStyle w:val="Sidhuvud"/>
            <w:rPr>
              <w:noProof/>
            </w:rPr>
          </w:pPr>
        </w:p>
        <w:p w:rsidR="009B0DC6" w:rsidP="00A57F1E" w:rsidRDefault="009B0DC6" w14:paraId="7F4E1A41" w14:textId="77777777">
          <w:pPr>
            <w:pStyle w:val="Sidhuvud"/>
            <w:tabs>
              <w:tab w:val="clear" w:pos="4536"/>
              <w:tab w:val="clear" w:pos="9072"/>
              <w:tab w:val="right" w:pos="4400"/>
            </w:tabs>
          </w:pPr>
          <w:r>
            <w:rPr>
              <w:noProof/>
            </w:rPr>
            <w:drawing>
              <wp:inline distT="0" distB="0" distL="0" distR="0" wp14:anchorId="37C6B6E8" wp14:editId="5D63B1EE">
                <wp:extent cx="1571625" cy="4381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ab/>
          </w:r>
        </w:p>
      </w:tc>
      <w:tc>
        <w:tcPr>
          <w:tcW w:w="4508" w:type="dxa"/>
        </w:tcPr>
        <w:p w:rsidR="009B0DC6" w:rsidP="00A57F1E" w:rsidRDefault="009B0DC6" w14:paraId="72523283" w14:textId="77777777">
          <w:pPr>
            <w:pStyle w:val="Sidhuvud"/>
            <w:jc w:val="right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Kommuner</w:t>
          </w:r>
          <w:proofErr w:type="spellStart"/>
          <w:r w:rsidRPr="0090517B">
            <w:rPr>
              <w:sz w:val="20"/>
            </w:rPr>
            <w:t/>
          </w:r>
          <w:proofErr w:type="spellEnd"/>
          <w:r w:rsidRPr="0090517B">
            <w:rPr>
              <w:sz w:val="20"/>
            </w:rPr>
            <w:t/>
          </w:r>
        </w:p>
      </w:tc>
    </w:tr>
  </w:tbl>
  <w:p w:rsidRPr="00A57F1E" w:rsidR="009B0DC6" w:rsidP="00A57F1E" w:rsidRDefault="009B0DC6" w14:paraId="2FC22883" w14:textId="77777777">
    <w:pPr>
      <w:pStyle w:val="Sidhuvud"/>
    </w:pPr>
  </w:p>
</w:hdr>
</file>

<file path=word/header4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8E5301" w:rsidTr="001519D7" w14:paraId="61071EB5" w14:textId="77777777">
      <w:trPr>
        <w:trHeight w:val="841"/>
      </w:trPr>
      <w:tc>
        <w:tcPr>
          <w:tcW w:w="4508" w:type="dxa"/>
        </w:tcPr>
        <w:p w:rsidR="009B0DC6" w:rsidP="008E5301" w:rsidRDefault="009B0DC6" w14:paraId="4E576B05" w14:textId="77777777">
          <w:pPr>
            <w:pStyle w:val="Sidhuvud"/>
            <w:rPr>
              <w:noProof/>
            </w:rPr>
          </w:pPr>
        </w:p>
        <w:p w:rsidR="009B0DC6" w:rsidP="008E5301" w:rsidRDefault="009B0DC6" w14:paraId="0AB183AC" w14:textId="77777777">
          <w:pPr>
            <w:pStyle w:val="Sidhuvud"/>
            <w:tabs>
              <w:tab w:val="clear" w:pos="4536"/>
              <w:tab w:val="clear" w:pos="9072"/>
              <w:tab w:val="right" w:pos="4400"/>
            </w:tabs>
          </w:pPr>
          <w:r>
            <w:rPr>
              <w:noProof/>
            </w:rPr>
            <w:drawing>
              <wp:inline distT="0" distB="0" distL="0" distR="0" wp14:anchorId="3A1F1319" wp14:editId="552C73C8">
                <wp:extent cx="1571625" cy="438150"/>
                <wp:effectExtent l="0" t="0" r="9525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ab/>
          </w:r>
        </w:p>
      </w:tc>
      <w:tc>
        <w:tcPr>
          <w:tcW w:w="4508" w:type="dxa"/>
        </w:tcPr>
        <w:p w:rsidR="009B0DC6" w:rsidP="008E5301" w:rsidRDefault="009B0DC6" w14:paraId="571523B1" w14:textId="77777777">
          <w:pPr>
            <w:pStyle w:val="Sidhuvud"/>
            <w:jc w:val="right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Kommuner</w:t>
          </w:r>
          <w:proofErr w:type="spellStart"/>
          <w:r w:rsidRPr="0090517B">
            <w:rPr>
              <w:sz w:val="20"/>
            </w:rPr>
            <w:t/>
          </w:r>
          <w:proofErr w:type="spellEnd"/>
          <w:r w:rsidRPr="0090517B">
            <w:rPr>
              <w:sz w:val="20"/>
            </w:rPr>
            <w:t/>
          </w:r>
        </w:p>
      </w:tc>
    </w:tr>
  </w:tbl>
  <w:p w:rsidRPr="008E5301" w:rsidR="009B0DC6" w:rsidP="008E5301" w:rsidRDefault="009B0DC6" w14:paraId="503DB203" w14:textId="77777777">
    <w:pPr>
      <w:pStyle w:val="Sidhuvud"/>
    </w:pPr>
  </w:p>
</w:hdr>
</file>

<file path=word/header5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8E5301" w:rsidTr="001519D7" w14:paraId="4E3D959A" w14:textId="77777777">
      <w:trPr>
        <w:trHeight w:val="841"/>
      </w:trPr>
      <w:tc>
        <w:tcPr>
          <w:tcW w:w="4508" w:type="dxa"/>
        </w:tcPr>
        <w:p w:rsidR="009B0DC6" w:rsidP="008E5301" w:rsidRDefault="009B0DC6" w14:paraId="2C155BA3" w14:textId="77777777">
          <w:pPr>
            <w:pStyle w:val="Sidhuvud"/>
            <w:rPr>
              <w:noProof/>
            </w:rPr>
          </w:pPr>
        </w:p>
        <w:p w:rsidR="009B0DC6" w:rsidP="008E5301" w:rsidRDefault="009B0DC6" w14:paraId="4A6958FA" w14:textId="77777777">
          <w:pPr>
            <w:pStyle w:val="Sidhuvud"/>
            <w:tabs>
              <w:tab w:val="clear" w:pos="4536"/>
              <w:tab w:val="clear" w:pos="9072"/>
              <w:tab w:val="right" w:pos="4400"/>
            </w:tabs>
          </w:pPr>
          <w:r>
            <w:rPr>
              <w:noProof/>
            </w:rPr>
            <w:drawing>
              <wp:inline distT="0" distB="0" distL="0" distR="0" wp14:anchorId="5D340184" wp14:editId="2F2B1951">
                <wp:extent cx="1571625" cy="438150"/>
                <wp:effectExtent l="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ab/>
          </w:r>
        </w:p>
      </w:tc>
      <w:tc>
        <w:tcPr>
          <w:tcW w:w="4508" w:type="dxa"/>
        </w:tcPr>
        <w:p w:rsidR="009B0DC6" w:rsidP="008E5301" w:rsidRDefault="009B0DC6" w14:paraId="468743B7" w14:textId="77777777">
          <w:pPr>
            <w:pStyle w:val="Sidhuvud"/>
            <w:jc w:val="right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Kommuner</w:t>
          </w:r>
          <w:proofErr w:type="spellStart"/>
          <w:r w:rsidRPr="0090517B">
            <w:rPr>
              <w:sz w:val="20"/>
            </w:rPr>
            <w:t/>
          </w:r>
          <w:proofErr w:type="spellEnd"/>
          <w:r w:rsidRPr="0090517B">
            <w:rPr>
              <w:sz w:val="20"/>
            </w:rPr>
            <w:t/>
          </w:r>
        </w:p>
      </w:tc>
    </w:tr>
  </w:tbl>
  <w:p w:rsidRPr="008E5301" w:rsidR="009B0DC6" w:rsidP="008E5301" w:rsidRDefault="009B0DC6" w14:paraId="4666B331" w14:textId="77777777">
    <w:pPr>
      <w:pStyle w:val="Sidhuvud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B0DC6" w:rsidRDefault="009B0DC6" w14:paraId="2FC20B86" w14:textId="7777777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815C3"/>
    <w:multiLevelType w:val="hybridMultilevel"/>
    <w:tmpl w:val="2FA663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14687"/>
    <w:multiLevelType w:val="hybridMultilevel"/>
    <w:tmpl w:val="6854CFE4"/>
    <w:lvl w:ilvl="0" w:tplc="2280E8B0">
      <w:start w:val="1"/>
      <w:numFmt w:val="bullet"/>
      <w:lvlText w:val="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A726FF"/>
    <w:multiLevelType w:val="hybridMultilevel"/>
    <w:tmpl w:val="802EED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1D2AF9"/>
    <w:multiLevelType w:val="hybridMultilevel"/>
    <w:tmpl w:val="A3E078A8"/>
    <w:lvl w:ilvl="0" w:tplc="2280E8B0">
      <w:start w:val="1"/>
      <w:numFmt w:val="bullet"/>
      <w:lvlText w:val="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A94FCB"/>
    <w:multiLevelType w:val="hybridMultilevel"/>
    <w:tmpl w:val="B64AE33C"/>
    <w:lvl w:ilvl="0" w:tplc="2280E8B0">
      <w:start w:val="1"/>
      <w:numFmt w:val="bullet"/>
      <w:lvlText w:val="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3D86CC4"/>
    <w:multiLevelType w:val="singleLevel"/>
    <w:tmpl w:val="1CC8819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448028E9"/>
    <w:multiLevelType w:val="hybridMultilevel"/>
    <w:tmpl w:val="37A87F0A"/>
    <w:lvl w:ilvl="0" w:tplc="9E384334">
      <w:start w:val="1"/>
      <w:numFmt w:val="bullet"/>
      <w:pStyle w:val="Liststyck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6A32B89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8" w15:restartNumberingAfterBreak="0">
    <w:nsid w:val="501B6965"/>
    <w:multiLevelType w:val="hybridMultilevel"/>
    <w:tmpl w:val="EE26EA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7507D0"/>
    <w:multiLevelType w:val="hybridMultilevel"/>
    <w:tmpl w:val="3F38D450"/>
    <w:lvl w:ilvl="0" w:tplc="2280E8B0">
      <w:start w:val="1"/>
      <w:numFmt w:val="bullet"/>
      <w:lvlText w:val="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FFC1795"/>
    <w:multiLevelType w:val="hybridMultilevel"/>
    <w:tmpl w:val="BFA4AA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CA296C"/>
    <w:multiLevelType w:val="hybridMultilevel"/>
    <w:tmpl w:val="86C47040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53F756C"/>
    <w:multiLevelType w:val="hybridMultilevel"/>
    <w:tmpl w:val="1B306F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7873CE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14" w15:restartNumberingAfterBreak="0">
    <w:nsid w:val="747C0790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15" w15:restartNumberingAfterBreak="0">
    <w:nsid w:val="7EF73064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num w:numId="1" w16cid:durableId="1753120180">
    <w:abstractNumId w:val="13"/>
  </w:num>
  <w:num w:numId="2" w16cid:durableId="929973742">
    <w:abstractNumId w:val="15"/>
  </w:num>
  <w:num w:numId="3" w16cid:durableId="1113481978">
    <w:abstractNumId w:val="14"/>
  </w:num>
  <w:num w:numId="4" w16cid:durableId="447968046">
    <w:abstractNumId w:val="5"/>
  </w:num>
  <w:num w:numId="5" w16cid:durableId="741411272">
    <w:abstractNumId w:val="7"/>
  </w:num>
  <w:num w:numId="6" w16cid:durableId="20251789">
    <w:abstractNumId w:val="11"/>
  </w:num>
  <w:num w:numId="7" w16cid:durableId="1199969911">
    <w:abstractNumId w:val="2"/>
  </w:num>
  <w:num w:numId="8" w16cid:durableId="1975062187">
    <w:abstractNumId w:val="8"/>
  </w:num>
  <w:num w:numId="9" w16cid:durableId="1151290669">
    <w:abstractNumId w:val="10"/>
  </w:num>
  <w:num w:numId="10" w16cid:durableId="356128117">
    <w:abstractNumId w:val="6"/>
  </w:num>
  <w:num w:numId="11" w16cid:durableId="762605983">
    <w:abstractNumId w:val="0"/>
  </w:num>
  <w:num w:numId="12" w16cid:durableId="789976483">
    <w:abstractNumId w:val="12"/>
  </w:num>
  <w:num w:numId="13" w16cid:durableId="884829712">
    <w:abstractNumId w:val="1"/>
  </w:num>
  <w:num w:numId="14" w16cid:durableId="361899791">
    <w:abstractNumId w:val="9"/>
  </w:num>
  <w:num w:numId="15" w16cid:durableId="858662156">
    <w:abstractNumId w:val="4"/>
  </w:num>
  <w:num w:numId="16" w16cid:durableId="1478679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2FF6"/>
    <w:rsid w:val="00071C4D"/>
    <w:rsid w:val="00083928"/>
    <w:rsid w:val="00087B68"/>
    <w:rsid w:val="000B0C89"/>
    <w:rsid w:val="000D308A"/>
    <w:rsid w:val="001650B8"/>
    <w:rsid w:val="00167844"/>
    <w:rsid w:val="00181282"/>
    <w:rsid w:val="0018206E"/>
    <w:rsid w:val="00225E0B"/>
    <w:rsid w:val="00246F62"/>
    <w:rsid w:val="00271080"/>
    <w:rsid w:val="002D0241"/>
    <w:rsid w:val="002E0A96"/>
    <w:rsid w:val="00332D94"/>
    <w:rsid w:val="00337C47"/>
    <w:rsid w:val="00385F81"/>
    <w:rsid w:val="003A2FF6"/>
    <w:rsid w:val="003B4F50"/>
    <w:rsid w:val="003C5B41"/>
    <w:rsid w:val="003D2710"/>
    <w:rsid w:val="003E537C"/>
    <w:rsid w:val="00406C20"/>
    <w:rsid w:val="004625ED"/>
    <w:rsid w:val="004A4717"/>
    <w:rsid w:val="005140DE"/>
    <w:rsid w:val="00556410"/>
    <w:rsid w:val="005D151B"/>
    <w:rsid w:val="00614116"/>
    <w:rsid w:val="00633C84"/>
    <w:rsid w:val="00647E41"/>
    <w:rsid w:val="006534D8"/>
    <w:rsid w:val="00693B29"/>
    <w:rsid w:val="00696200"/>
    <w:rsid w:val="006C4A08"/>
    <w:rsid w:val="006F5846"/>
    <w:rsid w:val="00713D71"/>
    <w:rsid w:val="0074069B"/>
    <w:rsid w:val="0075659A"/>
    <w:rsid w:val="007B7E29"/>
    <w:rsid w:val="008160E0"/>
    <w:rsid w:val="008520E1"/>
    <w:rsid w:val="008A4A1B"/>
    <w:rsid w:val="008A5B7F"/>
    <w:rsid w:val="00903BFD"/>
    <w:rsid w:val="00910FDD"/>
    <w:rsid w:val="00935541"/>
    <w:rsid w:val="00935632"/>
    <w:rsid w:val="00940ED2"/>
    <w:rsid w:val="00976C47"/>
    <w:rsid w:val="009806F9"/>
    <w:rsid w:val="009872EE"/>
    <w:rsid w:val="009B0DC6"/>
    <w:rsid w:val="009D5FFA"/>
    <w:rsid w:val="009F76CD"/>
    <w:rsid w:val="00A33719"/>
    <w:rsid w:val="00AB0079"/>
    <w:rsid w:val="00AB14D2"/>
    <w:rsid w:val="00AE14D1"/>
    <w:rsid w:val="00B2523E"/>
    <w:rsid w:val="00B758CA"/>
    <w:rsid w:val="00BA0B3B"/>
    <w:rsid w:val="00BD0566"/>
    <w:rsid w:val="00BD31C6"/>
    <w:rsid w:val="00C1580D"/>
    <w:rsid w:val="00C17F9A"/>
    <w:rsid w:val="00C43323"/>
    <w:rsid w:val="00CB1C26"/>
    <w:rsid w:val="00CB3BB1"/>
    <w:rsid w:val="00D67040"/>
    <w:rsid w:val="00DD12E6"/>
    <w:rsid w:val="00DD7799"/>
    <w:rsid w:val="00DE2267"/>
    <w:rsid w:val="00E03E34"/>
    <w:rsid w:val="00E60A15"/>
    <w:rsid w:val="00E71832"/>
    <w:rsid w:val="00EA3323"/>
    <w:rsid w:val="00F00963"/>
    <w:rsid w:val="00F0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00FF480"/>
  <w15:docId w15:val="{6001C790-C54F-4C2B-AA66-FAFED7455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1832"/>
    <w:rPr>
      <w:rFonts w:ascii="Arial" w:hAnsi="Arial" w:cs="Arial"/>
      <w:sz w:val="22"/>
      <w:szCs w:val="26"/>
    </w:rPr>
  </w:style>
  <w:style w:type="paragraph" w:styleId="Rubrik1">
    <w:name w:val="heading 1"/>
    <w:basedOn w:val="Liststycke"/>
    <w:next w:val="Normal"/>
    <w:link w:val="Rubrik1Char"/>
    <w:qFormat/>
    <w:rsid w:val="00A479E9"/>
    <w:pPr>
      <w:numPr>
        <w:numId w:val="0"/>
      </w:numPr>
      <w:spacing w:line="276" w:lineRule="auto"/>
      <w:contextualSpacing w:val="0"/>
      <w:outlineLvl w:val="0"/>
    </w:pPr>
    <w:rPr>
      <w:rFonts w:cs="Arial"/>
      <w:b/>
      <w:sz w:val="26"/>
      <w:szCs w:val="28"/>
    </w:rPr>
  </w:style>
  <w:style w:type="paragraph" w:styleId="Rubrik2">
    <w:name w:val="heading 2"/>
    <w:basedOn w:val="Normal"/>
    <w:next w:val="Normal"/>
    <w:qFormat/>
    <w:rsid w:val="00BD0566"/>
    <w:pPr>
      <w:keepNext/>
      <w:outlineLvl w:val="1"/>
    </w:pPr>
    <w:rPr>
      <w:b/>
    </w:rPr>
  </w:style>
  <w:style w:type="paragraph" w:styleId="Rubrik3">
    <w:name w:val="heading 3"/>
    <w:basedOn w:val="Normal"/>
    <w:next w:val="Normal"/>
    <w:qFormat/>
    <w:pPr>
      <w:keepNext/>
      <w:outlineLvl w:val="2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1"/>
    <w:uiPriority w:val="99"/>
    <w:pPr>
      <w:tabs>
        <w:tab w:val="center" w:pos="4536"/>
        <w:tab w:val="right" w:pos="9072"/>
      </w:tabs>
    </w:pPr>
  </w:style>
  <w:style w:type="paragraph" w:styleId="Liststycke">
    <w:name w:val="List Paragraph"/>
    <w:basedOn w:val="Normal"/>
    <w:uiPriority w:val="34"/>
    <w:qFormat/>
    <w:rsid w:val="00BD0566"/>
    <w:pPr>
      <w:numPr>
        <w:numId w:val="10"/>
      </w:numPr>
      <w:ind w:left="1434" w:hanging="357"/>
      <w:contextualSpacing/>
    </w:pPr>
    <w:rPr>
      <w:rFonts w:eastAsia="Calibri" w:cs="Times New Roman"/>
      <w:szCs w:val="22"/>
      <w:lang w:eastAsia="en-US"/>
    </w:rPr>
  </w:style>
  <w:style w:type="character" w:customStyle="1" w:styleId="SidfotChar">
    <w:name w:val="Sidfot Char"/>
    <w:uiPriority w:val="99"/>
    <w:rsid w:val="00633C84"/>
  </w:style>
  <w:style w:type="paragraph" w:styleId="Ballongtext">
    <w:name w:val="Balloon Text"/>
    <w:basedOn w:val="Normal"/>
    <w:link w:val="BallongtextChar1"/>
    <w:rsid w:val="009F76C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rsid w:val="009F76CD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39"/>
    <w:rsid w:val="00647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647E41"/>
    <w:rPr>
      <w:color w:val="0000FF"/>
      <w:u w:val="single"/>
    </w:rPr>
  </w:style>
  <w:style w:type="paragraph" w:styleId="Normalwebb">
    <w:name w:val="Normal (Web)"/>
    <w:basedOn w:val="Normal"/>
    <w:uiPriority w:val="99"/>
    <w:unhideWhenUsed/>
    <w:rsid w:val="00647E41"/>
    <w:pPr>
      <w:spacing w:before="100" w:beforeAutospacing="1" w:after="100" w:afterAutospacing="1"/>
    </w:pPr>
    <w:rPr>
      <w:szCs w:val="24"/>
    </w:rPr>
  </w:style>
  <w:style w:type="paragraph" w:styleId="Rubrik">
    <w:name w:val="Title"/>
    <w:basedOn w:val="Rubrik2"/>
    <w:next w:val="Normal"/>
    <w:link w:val="RubrikChar1"/>
    <w:qFormat/>
    <w:rsid w:val="00E71832"/>
    <w:rPr>
      <w:sz w:val="32"/>
      <w:szCs w:val="40"/>
    </w:rPr>
  </w:style>
  <w:style w:type="character" w:customStyle="1" w:styleId="RubrikChar">
    <w:name w:val="Rubrik Char"/>
    <w:rsid w:val="00E71832"/>
    <w:rPr>
      <w:rFonts w:ascii="Arial" w:hAnsi="Arial" w:cs="Arial"/>
      <w:b/>
      <w:sz w:val="32"/>
      <w:szCs w:val="40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E71832"/>
    <w:pPr>
      <w:keepNext/>
      <w:keepLines/>
      <w:outlineLvl w:val="9"/>
    </w:pPr>
    <w:rPr>
      <w:rFonts w:eastAsia="Times New Roman" w:cs="Times New Roman"/>
      <w:b w:val="0"/>
      <w:bCs/>
      <w:color w:val="365F91"/>
      <w:sz w:val="22"/>
      <w:u w:val="single"/>
      <w:lang w:eastAsia="sv-SE"/>
    </w:rPr>
  </w:style>
  <w:style w:type="paragraph" w:styleId="Innehll2">
    <w:name w:val="toc 2"/>
    <w:basedOn w:val="Normal"/>
    <w:next w:val="Normal"/>
    <w:autoRedefine/>
    <w:uiPriority w:val="39"/>
    <w:rsid w:val="00332D94"/>
    <w:pPr>
      <w:ind w:left="260"/>
    </w:pPr>
  </w:style>
  <w:style w:type="paragraph" w:styleId="Innehll1">
    <w:name w:val="toc 1"/>
    <w:basedOn w:val="Normal"/>
    <w:next w:val="Normal"/>
    <w:autoRedefine/>
    <w:uiPriority w:val="39"/>
    <w:rsid w:val="008160E0"/>
    <w:pPr>
      <w:tabs>
        <w:tab w:val="right" w:leader="dot" w:pos="4171"/>
      </w:tabs>
    </w:pPr>
    <w:rPr>
      <w:noProof/>
      <w:color w:val="1F497D" w:themeColor="text2"/>
      <w:sz w:val="20"/>
      <w:u w:val="single"/>
    </w:rPr>
  </w:style>
  <w:style w:type="character" w:customStyle="1" w:styleId="SidfotChar1">
    <w:name w:val="Sidfot Char1"/>
    <w:link w:val="Sidfot"/>
    <w:uiPriority w:val="99"/>
    <w:rsid w:val="00633C84"/>
  </w:style>
  <w:style w:type="character" w:customStyle="1" w:styleId="BallongtextChar1">
    <w:name w:val="Ballongtext Char1"/>
    <w:link w:val="Ballongtext"/>
    <w:rsid w:val="009F76CD"/>
    <w:rPr>
      <w:rFonts w:ascii="Tahoma" w:hAnsi="Tahoma" w:cs="Tahoma"/>
      <w:sz w:val="16"/>
      <w:szCs w:val="16"/>
    </w:rPr>
  </w:style>
  <w:style w:type="character" w:customStyle="1" w:styleId="RubrikChar1">
    <w:name w:val="Rubrik Char1"/>
    <w:link w:val="Rubrik"/>
    <w:rsid w:val="00E71832"/>
    <w:rPr>
      <w:rFonts w:ascii="Arial" w:hAnsi="Arial" w:cs="Arial"/>
      <w:b/>
      <w:sz w:val="32"/>
      <w:szCs w:val="40"/>
    </w:rPr>
  </w:style>
  <w:style w:type="character" w:customStyle="1" w:styleId="Rubrik1Char">
    <w:name w:val="Rubrik 1 Char"/>
    <w:basedOn w:val="Standardstycketeckensnitt"/>
    <w:link w:val="Rubrik1"/>
    <w:rsid w:val="00A479E9"/>
    <w:rPr>
      <w:rFonts w:ascii="Arial" w:eastAsia="Calibri" w:hAnsi="Arial" w:cs="Arial"/>
      <w:b/>
      <w:sz w:val="26"/>
      <w:szCs w:val="28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E219F1"/>
    <w:rPr>
      <w:rFonts w:ascii="Arial" w:hAnsi="Arial" w:cs="Arial"/>
      <w:sz w:val="2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6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4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2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4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4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12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26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25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391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7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10" Type="http://schemas.openxmlformats.org/officeDocument/2006/relationships/footnotes" Target="foot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header" Target="head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>
    <TaxCatchAll xmlns="e5aeddd8-5520-4814-867e-4fc77320ac1b">
      <Value>12</Value>
      <Value>4</Value>
      <Value>9</Value>
      <Value>8</Value>
    </TaxCatchAll>
    <FSCD_DocumentTypeTags xmlns="6a6e3e53-7738-4681-96e2-a07ff9e59365">
      <Terms xmlns="http://schemas.microsoft.com/office/infopath/2007/PartnerControls">
        <TermInfo xmlns="http://schemas.microsoft.com/office/infopath/2007/PartnerControls">
          <TermName xmlns="http://schemas.microsoft.com/office/infopath/2007/PartnerControls">Vårdriktlinje</TermName>
          <TermId xmlns="http://schemas.microsoft.com/office/infopath/2007/PartnerControls">5b1a4777-d19f-4f91-a020-c43668b3d63f</TermId>
        </TermInfo>
      </Terms>
    </FSCD_DocumentTypeTags>
    <ed5dcbbc6bf447f4914095867a924d91 xmlns="e5aeddd8-5520-4814-867e-4fc77320ac1b">
      <Terms xmlns="http://schemas.microsoft.com/office/infopath/2007/PartnerControls">
        <TermInfo xmlns="http://schemas.microsoft.com/office/infopath/2007/PartnerControls">
          <TermName xmlns="http://schemas.microsoft.com/office/infopath/2007/PartnerControls">Vårdhygien</TermName>
          <TermId xmlns="http://schemas.microsoft.com/office/infopath/2007/PartnerControls">c16840ad-041a-495c-bd40-9a9bae3c7c03</TermId>
        </TermInfo>
      </Terms>
    </ed5dcbbc6bf447f4914095867a924d91>
    <FSCD_DocumentIssuer xmlns="e5aeddd8-5520-4814-867e-4fc77320ac1b">
      <UserInfo>
        <DisplayName>Melin Ellinor ADH MIB</DisplayName>
        <AccountId>24</AccountId>
        <AccountType/>
      </UserInfo>
    </FSCD_DocumentIssuer>
    <ee50fad4eda94efda36fd5e8c58dd7d8 xmlns="e5aeddd8-5520-4814-867e-4fc77320ac1b">
      <Terms xmlns="http://schemas.microsoft.com/office/infopath/2007/PartnerControls"/>
    </ee50fad4eda94efda36fd5e8c58dd7d8>
    <RHI_CD_Classification xmlns="e5aeddd8-5520-4814-867e-4fc77320ac1b">1</RHI_CD_Classification>
    <FSCD_DocumentOwner xmlns="e5aeddd8-5520-4814-867e-4fc77320ac1b">
      <UserInfo>
        <DisplayName>Johansson Peter X ADH MIB</DisplayName>
        <AccountId>15</AccountId>
        <AccountType/>
      </UserInfo>
    </FSCD_DocumentOwner>
    <oe6f152a69c245ad8d27926023935b64 xmlns="e5aeddd8-5520-4814-867e-4fc77320ac1b">
      <Terms xmlns="http://schemas.microsoft.com/office/infopath/2007/PartnerControls">
        <TermInfo xmlns="http://schemas.microsoft.com/office/infopath/2007/PartnerControls">
          <TermName xmlns="http://schemas.microsoft.com/office/infopath/2007/PartnerControls">Kommuner</TermName>
          <TermId xmlns="http://schemas.microsoft.com/office/infopath/2007/PartnerControls">41414da2-beaf-4484-a106-0b5c700e9446</TermId>
        </TermInfo>
      </Terms>
    </oe6f152a69c245ad8d27926023935b64>
    <b32c95ecd78948a7880b638024170a9c xmlns="e5aeddd8-5520-4814-867e-4fc77320ac1b">
      <Terms xmlns="http://schemas.microsoft.com/office/infopath/2007/PartnerControls"/>
    </b32c95ecd78948a7880b638024170a9c>
    <PublishingExpirationDate xmlns="6a6e3e53-7738-4681-96e2-a07ff9e59365" xsi:nil="true"/>
    <RHI_AppliesToOrganizationString xmlns="e5aeddd8-5520-4814-867e-4fc77320ac1b">Kommuner</RHI_AppliesToOrganizationString>
    <PublishingStartDate xmlns="6a6e3e53-7738-4681-96e2-a07ff9e59365" xsi:nil="true"/>
    <RHI_CoAuthorsMulti xmlns="e5aeddd8-5520-4814-867e-4fc77320ac1b">
      <UserInfo>
        <DisplayName/>
        <AccountId xsi:nil="true"/>
        <AccountType/>
      </UserInfo>
    </RHI_CoAuthorsMulti>
    <RHI_ReviewersMulti xmlns="e5aeddd8-5520-4814-867e-4fc77320ac1b">
      <UserInfo>
        <DisplayName/>
        <AccountId xsi:nil="true"/>
        <AccountType/>
      </UserInfo>
    </RHI_ReviewersMulti>
    <FSCD_PublishingInfo xmlns="e5aeddd8-5520-4814-867e-4fc77320ac1b">Publicerad</FSCD_PublishingInfo>
    <da1876de5c294dbea4990ca675aa88b3 xmlns="e5aeddd8-5520-4814-867e-4fc77320ac1b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Regional samordnande chefläkare</TermName>
          <TermId xmlns="http://schemas.microsoft.com/office/infopath/2007/PartnerControls">bf85a382-4201-4521-b7f6-89f506dead7b</TermId>
        </TermInfo>
      </Terms>
    </da1876de5c294dbea4990ca675aa88b3>
    <RHI_ApproverDisplay xmlns="e5aeddd8-5520-4814-867e-4fc77320ac1b">Regional samordnande chefläkare</RHI_ApproverDisplay>
    <RHI_ApprovedDate xmlns="e5aeddd8-5520-4814-867e-4fc77320ac1b">2021-10-10T22:00:00+00:00</RHI_ApprovedDate>
    <FSCD_Source xmlns="e5aeddd8-5520-4814-867e-4fc77320ac1b">c6e37928-e5df-4cda-8b3f-96e85adf3531#b0bcfaf8-c0c9-4068-b939-646127bfc391</FSCD_Source>
    <FSCD_DocumentEdition xmlns="e5aeddd8-5520-4814-867e-4fc77320ac1b">2</FSCD_DocumentEdition>
    <FSCD_DocumentId xmlns="e5aeddd8-5520-4814-867e-4fc77320ac1b">ef74f5d1-2d7f-4a95-8124-641f24a9b131</FSCD_DocumentId>
    <FSCD_IsPublished xmlns="e5aeddd8-5520-4814-867e-4fc77320ac1b">2.0</FSCD_IsPublished>
    <FSCD_ApprovedBy xmlns="e5aeddd8-5520-4814-867e-4fc77320ac1b">
      <UserInfo>
        <DisplayName/>
        <AccountId>15</AccountId>
        <AccountType/>
      </UserInfo>
    </FSCD_ApprovedBy>
    <RHI_ApproverDisplay_Temp xmlns="6a6e3e53-7738-4681-96e2-a07ff9e59365">Regional samordnande chefläkare</RHI_ApproverDisplay_Temp>
    <RHI_ApprovedRole_Temp xmlns="6a6e3e53-7738-4681-96e2-a07ff9e59365">Regional samordnande chefläkare</RHI_ApprovedRole_Temp>
    <RHI_ApprovedDate_Temp xmlns="6a6e3e53-7738-4681-96e2-a07ff9e59365">2021-10-10T22:00:00+00:00</RHI_ApprovedDate_Temp>
    <FSCD_DocumentId_Temp xmlns="6a6e3e53-7738-4681-96e2-a07ff9e59365">ef74f5d1-2d7f-4a95-8124-641f24a9b131</FSCD_DocumentId_Temp>
    <FSCD_DocumentEdition_Temp xmlns="6a6e3e53-7738-4681-96e2-a07ff9e59365">2</FSCD_DocumentEdition_Temp>
    <FSCD_ReviewReminder xmlns="e5aeddd8-5520-4814-867e-4fc77320ac1b">12</FSCD_ReviewRemind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tyrt dokument" ma:contentTypeID="0x010100CA7809E68A9F3B4E90F5565C6912959D0034335B963D036442951CC4BEE6CA28E0" ma:contentTypeVersion="26" ma:contentTypeDescription="Skapa ett nytt styrd dokument." ma:contentTypeScope="" ma:versionID="4457fb97cad31a6048bff3594e82e212">
  <xsd:schema xmlns:xsd="http://www.w3.org/2001/XMLSchema" xmlns:xs="http://www.w3.org/2001/XMLSchema" xmlns:p="http://schemas.microsoft.com/office/2006/metadata/properties" xmlns:ns2="e5aeddd8-5520-4814-867e-4fc77320ac1b" xmlns:ns3="6a6e3e53-7738-4681-96e2-a07ff9e59365" targetNamespace="http://schemas.microsoft.com/office/2006/metadata/properties" ma:root="true" ma:fieldsID="3d09eac479c5de6494e51cfbcc582e0f" ns2:_="" ns3:_="">
    <xsd:import namespace="e5aeddd8-5520-4814-867e-4fc77320ac1b"/>
    <xsd:import namespace="6a6e3e53-7738-4681-96e2-a07ff9e59365"/>
    <xsd:element name="properties">
      <xsd:complexType>
        <xsd:sequence>
          <xsd:element name="documentManagement">
            <xsd:complexType>
              <xsd:all>
                <xsd:element ref="ns2:FSCD_DocumentIssuer"/>
                <xsd:element ref="ns2:RHI_CoAuthorsMulti" minOccurs="0"/>
                <xsd:element ref="ns2:FSCD_DocumentOwner"/>
                <xsd:element ref="ns2:FSCD_DocumentId" minOccurs="0"/>
                <xsd:element ref="ns2:FSCD_ReviewReminder" minOccurs="0"/>
                <xsd:element ref="ns2:FSCD_ApprovedBy" minOccurs="0"/>
                <xsd:element ref="ns2:FSCD_DocumentEdition" minOccurs="0"/>
                <xsd:element ref="ns2:FSCD_DocumentInfo" minOccurs="0"/>
                <xsd:element ref="ns2:FSCD_Source" minOccurs="0"/>
                <xsd:element ref="ns2:FSCD_PublishingInfo" minOccurs="0"/>
                <xsd:element ref="ns2:FSCD_IsPublished" minOccurs="0"/>
                <xsd:element ref="ns2:RHI_ReviewersMulti" minOccurs="0"/>
                <xsd:element ref="ns2:RHI_ApprovedDate" minOccurs="0"/>
                <xsd:element ref="ns2:RHI_ApproverDisplay" minOccurs="0"/>
                <xsd:element ref="ns2:RHI_AppliesToOrganizationString" minOccurs="0"/>
                <xsd:element ref="ns2:TaxCatchAll" minOccurs="0"/>
                <xsd:element ref="ns3:PublishingStartDate" minOccurs="0"/>
                <xsd:element ref="ns3:PublishingExpirationDate" minOccurs="0"/>
                <xsd:element ref="ns2:RHI_CD_Classification" minOccurs="0"/>
                <xsd:element ref="ns2:da1876de5c294dbea4990ca675aa88b3" minOccurs="0"/>
                <xsd:element ref="ns2:TaxCatchAllLabel" minOccurs="0"/>
                <xsd:element ref="ns2:ed5dcbbc6bf447f4914095867a924d91" minOccurs="0"/>
                <xsd:element ref="ns2:b32c95ecd78948a7880b638024170a9c" minOccurs="0"/>
                <xsd:element ref="ns2:ee50fad4eda94efda36fd5e8c58dd7d8" minOccurs="0"/>
                <xsd:element ref="ns2:oe6f152a69c245ad8d27926023935b64" minOccurs="0"/>
                <xsd:element ref="ns3:FSCD_DocumentTypeTags" minOccurs="0"/>
                <xsd:element ref="ns3:RHI_ApprovedRole_Temp" minOccurs="0"/>
                <xsd:element ref="ns3:RHI_ApprovedDate_Temp" minOccurs="0"/>
                <xsd:element ref="ns3:RHI_ApproverDisplay_Temp" minOccurs="0"/>
                <xsd:element ref="ns3:FSCD_DocumentEdition_Temp" minOccurs="0"/>
                <xsd:element ref="ns3:FSCD_DocumentId_Tem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aeddd8-5520-4814-867e-4fc77320ac1b" elementFormDefault="qualified">
    <xsd:import namespace="http://schemas.microsoft.com/office/2006/documentManagement/types"/>
    <xsd:import namespace="http://schemas.microsoft.com/office/infopath/2007/PartnerControls"/>
    <xsd:element name="FSCD_DocumentIssuer" ma:index="2" ma:displayName="Huvudförfattare" ma:SharePointGroup="0" ma:internalName="FSCD_DocumentIssu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HI_CoAuthorsMulti" ma:index="3" nillable="true" ma:displayName="Medförfattare" ma:SearchPeopleOnly="false" ma:SharePointGroup="0" ma:internalName="RHI_CoAuthorsMulti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Owner" ma:index="4" ma:displayName="Redaktör" ma:SharePointGroup="14" ma:internalName="FSCD_Document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Id" ma:index="10" nillable="true" ma:displayName="Dokument-Id" ma:hidden="true" ma:internalName="FSCD_DocumentId" ma:readOnly="true">
      <xsd:simpleType>
        <xsd:restriction base="dms:Text"/>
      </xsd:simpleType>
    </xsd:element>
    <xsd:element name="FSCD_ReviewReminder" ma:index="11" nillable="true" ma:displayName="Granskningspåminnelse" ma:default="12" ma:description="Antal månader från publiceringsdatum" ma:hidden="true" ma:internalName="FSCD_ReviewReminder" ma:readOnly="true" ma:percentage="FALSE">
      <xsd:simpleType>
        <xsd:restriction base="dms:Number">
          <xsd:maxInclusive value="999"/>
          <xsd:minInclusive value="0"/>
        </xsd:restriction>
      </xsd:simpleType>
    </xsd:element>
    <xsd:element name="FSCD_ApprovedBy" ma:index="12" nillable="true" ma:displayName="Godkänd av" ma:SharePointGroup="0" ma:internalName="FSCD_ApprovedBy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Edition" ma:index="13" nillable="true" ma:displayName="Dokumentutgåva" ma:internalName="FSCD_DocumentEdition" ma:readOnly="true" ma:percentage="FALSE">
      <xsd:simpleType>
        <xsd:restriction base="dms:Number"/>
      </xsd:simpleType>
    </xsd:element>
    <xsd:element name="FSCD_DocumentInfo" ma:index="14" nillable="true" ma:displayName="Dokumentinfo" ma:internalName="FSCD_DocumentInfo" ma:readOnly="true">
      <xsd:simpleType>
        <xsd:restriction base="dms:Note">
          <xsd:maxLength value="255"/>
        </xsd:restriction>
      </xsd:simpleType>
    </xsd:element>
    <xsd:element name="FSCD_Source" ma:index="15" nillable="true" ma:displayName="Källa" ma:hidden="true" ma:internalName="FSCD_Source" ma:readOnly="true">
      <xsd:simpleType>
        <xsd:restriction base="dms:Text"/>
      </xsd:simpleType>
    </xsd:element>
    <xsd:element name="FSCD_PublishingInfo" ma:index="16" nillable="true" ma:displayName="Dokumentstatus" ma:default="Utkast" ma:internalName="FSCD_PublishingInfo" ma:readOnly="true">
      <xsd:simpleType>
        <xsd:restriction base="dms:Text"/>
      </xsd:simpleType>
    </xsd:element>
    <xsd:element name="FSCD_IsPublished" ma:index="17" nillable="true" ma:displayName="Publicerad" ma:default="Ej publicerad" ma:hidden="true" ma:internalName="FSCD_IsPublished" ma:readOnly="false">
      <xsd:simpleType>
        <xsd:restriction base="dms:Text"/>
      </xsd:simpleType>
    </xsd:element>
    <xsd:element name="RHI_ReviewersMulti" ma:index="18" nillable="true" ma:displayName="Granskare" ma:hidden="true" ma:SearchPeopleOnly="false" ma:SharePointGroup="0" ma:internalName="RHI_ReviewersMulti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HI_ApprovedDate" ma:index="19" nillable="true" ma:displayName="Fastställd" ma:format="DateOnly" ma:hidden="true" ma:internalName="RHI_ApprovedDate" ma:readOnly="true">
      <xsd:simpleType>
        <xsd:restriction base="dms:DateTime"/>
      </xsd:simpleType>
    </xsd:element>
    <xsd:element name="RHI_ApproverDisplay" ma:index="21" nillable="true" ma:displayName="Fastställd av" ma:internalName="RHI_ApproverDisplay" ma:readOnly="true">
      <xsd:simpleType>
        <xsd:restriction base="dms:Text"/>
      </xsd:simpleType>
    </xsd:element>
    <xsd:element name="RHI_AppliesToOrganizationString" ma:index="22" nillable="true" ma:displayName="Gäller för-sträng" ma:hidden="true" ma:internalName="RHI_AppliesToOrganizationString" ma:readOnly="true">
      <xsd:simpleType>
        <xsd:restriction base="dms:Note"/>
      </xsd:simpleType>
    </xsd:element>
    <xsd:element name="TaxCatchAll" ma:index="23" nillable="true" ma:displayName="Taxonomy Catch All Column" ma:hidden="true" ma:list="{78358ac6-f33d-47f3-bd4d-fc79b199c03f}" ma:internalName="TaxCatchAll" ma:readOnly="false" ma:showField="CatchAllData" ma:web="e5aeddd8-5520-4814-867e-4fc77320a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HI_CD_Classification" ma:index="32" nillable="true" ma:displayName="Klassificering" ma:default="1" ma:format="Dropdown" ma:internalName="RHI_CD_Classification" ma:readOnly="false">
      <xsd:simpleType>
        <xsd:restriction base="dms:Choice">
          <xsd:enumeration value="1"/>
          <xsd:enumeration value="2"/>
          <xsd:enumeration value="3"/>
        </xsd:restriction>
      </xsd:simpleType>
    </xsd:element>
    <xsd:element name="da1876de5c294dbea4990ca675aa88b3" ma:index="33" nillable="true" ma:taxonomy="true" ma:internalName="da1876de5c294dbea4990ca675aa88b3" ma:taxonomyFieldName="RHI_ApprovedRole" ma:displayName="Fastställanderoll" ma:readOnly="true" ma:fieldId="{da1876de-5c29-4dbe-a499-0ca675aa88b3}" ma:sspId="e2b25a3c-5420-47fb-901f-1f2eddde8d04" ma:termSetId="ce572771-5bc5-4d54-a189-3916ca958b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4" nillable="true" ma:displayName="Taxonomy Catch All Column1" ma:hidden="true" ma:list="{78358ac6-f33d-47f3-bd4d-fc79b199c03f}" ma:internalName="TaxCatchAllLabel" ma:readOnly="true" ma:showField="CatchAllDataLabel" ma:web="e5aeddd8-5520-4814-867e-4fc77320a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5dcbbc6bf447f4914095867a924d91" ma:index="35" nillable="true" ma:taxonomy="true" ma:internalName="ed5dcbbc6bf447f4914095867a924d91" ma:taxonomyFieldName="RHI_MeSHMulti" ma:displayName="Medicinsk term" ma:readOnly="false" ma:fieldId="{ed5dcbbc-6bf4-47f4-9140-95867a924d91}" ma:taxonomyMulti="true" ma:sspId="e2b25a3c-5420-47fb-901f-1f2eddde8d04" ma:termSetId="423083b3-43eb-406e-86aa-4e3d8fc32b5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2c95ecd78948a7880b638024170a9c" ma:index="36" nillable="true" ma:taxonomy="true" ma:internalName="b32c95ecd78948a7880b638024170a9c" ma:taxonomyFieldName="RHI_KeywordsMulti" ma:displayName="Nyckelord" ma:readOnly="false" ma:fieldId="{b32c95ec-d789-48a7-880b-638024170a9c}" ma:taxonomyMulti="true" ma:sspId="e2b25a3c-5420-47fb-901f-1f2eddde8d04" ma:termSetId="caef66ac-b619-4384-baad-3f68f3950f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e50fad4eda94efda36fd5e8c58dd7d8" ma:index="37" nillable="true" ma:taxonomy="true" ma:internalName="ee50fad4eda94efda36fd5e8c58dd7d8" ma:taxonomyFieldName="RHI_MSChapter" ma:displayName="Kapitel" ma:readOnly="false" ma:fieldId="{ee50fad4-eda9-4efd-a36f-d5e8c58dd7d8}" ma:sspId="e2b25a3c-5420-47fb-901f-1f2eddde8d04" ma:termSetId="9e11150e-214c-403f-98ff-55deb17a83a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6f152a69c245ad8d27926023935b64" ma:index="38" ma:taxonomy="true" ma:internalName="oe6f152a69c245ad8d27926023935b64" ma:taxonomyFieldName="RHI_AppliesToOrganizationMulti" ma:displayName="Gäller för" ma:readOnly="false" ma:fieldId="{8e6f152a-69c2-45ad-8d27-926023935b64}" ma:taxonomyMulti="true" ma:sspId="e2b25a3c-5420-47fb-901f-1f2eddde8d04" ma:termSetId="5ed36565-9882-4f0a-9887-8267b469465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e3e53-7738-4681-96e2-a07ff9e59365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30" nillable="true" ma:displayName="Schemalagt startdatum" ma:description="" ma:format="DateTime" ma:internalName="PublishingStartDate" ma:readOnly="false">
      <xsd:simpleType>
        <xsd:restriction base="dms:Unknown"/>
      </xsd:simpleType>
    </xsd:element>
    <xsd:element name="PublishingExpirationDate" ma:index="31" nillable="true" ma:displayName="Schemalagt slutdatum" ma:description="" ma:format="DateTime" ma:internalName="PublishingExpirationDate" ma:readOnly="false">
      <xsd:simpleType>
        <xsd:restriction base="dms:Unknown"/>
      </xsd:simpleType>
    </xsd:element>
    <xsd:element name="FSCD_DocumentTypeTags" ma:index="39" ma:taxonomy="true" ma:internalName="FSCD_DocumentTypeTags" ma:taxonomyFieldName="FSCD_DocumentType" ma:displayName="Dokumenttyp" ma:readOnly="false" ma:fieldId="{6310c524-9ae4-45ea-b30b-9be00c027081}" ma:sspId="e2b25a3c-5420-47fb-901f-1f2eddde8d04" ma:termSetId="14e22875-7edd-4abf-b20f-0a1edb8a268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HI_ApprovedRole_Temp" ma:index="40" nillable="true" ma:displayName="rhFaststalländeroll" ma:internalName="RHI_ApprovedRole_Temp">
      <xsd:simpleType>
        <xsd:restriction base="dms:Text">
          <xsd:maxLength value="255"/>
        </xsd:restriction>
      </xsd:simpleType>
    </xsd:element>
    <xsd:element name="RHI_ApprovedDate_Temp" ma:index="41" nillable="true" ma:displayName="rhFastställd" ma:format="DateOnly" ma:internalName="RHI_ApprovedDate_Temp">
      <xsd:simpleType>
        <xsd:restriction base="dms:DateTime"/>
      </xsd:simpleType>
    </xsd:element>
    <xsd:element name="RHI_ApproverDisplay_Temp" ma:index="42" nillable="true" ma:displayName="rhFastställd av" ma:internalName="RHI_ApproverDisplay_Temp">
      <xsd:simpleType>
        <xsd:restriction base="dms:Text">
          <xsd:maxLength value="255"/>
        </xsd:restriction>
      </xsd:simpleType>
    </xsd:element>
    <xsd:element name="FSCD_DocumentEdition_Temp" ma:index="43" nillable="true" ma:displayName="rhDokumentutgåva" ma:internalName="FSCD_DocumentEdition_Temp">
      <xsd:simpleType>
        <xsd:restriction base="dms:Text">
          <xsd:maxLength value="255"/>
        </xsd:restriction>
      </xsd:simpleType>
    </xsd:element>
    <xsd:element name="FSCD_DocumentId_Temp" ma:index="44" nillable="true" ma:displayName="rhDocumentID" ma:internalName="FSCD_DocumentId_Temp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Innehållstyp"/>
        <xsd:element ref="dc:title" maxOccurs="1" ma:index="0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2FE10B43-27A0-4A6C-9468-012C6E8770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C6A869-F032-41F2-B112-37A19C979E2F}">
  <ds:schemaRefs>
    <ds:schemaRef ds:uri="http://purl.org/dc/dcmitype/"/>
    <ds:schemaRef ds:uri="e5aeddd8-5520-4814-867e-4fc77320ac1b"/>
    <ds:schemaRef ds:uri="http://schemas.microsoft.com/office/2006/metadata/properties"/>
    <ds:schemaRef ds:uri="http://purl.org/dc/elements/1.1/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6a6e3e53-7738-4681-96e2-a07ff9e59365"/>
  </ds:schemaRefs>
</ds:datastoreItem>
</file>

<file path=customXml/itemProps3.xml><?xml version="1.0" encoding="utf-8"?>
<ds:datastoreItem xmlns:ds="http://schemas.openxmlformats.org/officeDocument/2006/customXml" ds:itemID="{CD720D38-0625-4D1B-AE78-193D47B43A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1E2C88-CDFE-4A83-8E47-8CFFFEC523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aeddd8-5520-4814-867e-4fc77320ac1b"/>
    <ds:schemaRef ds:uri="6a6e3e53-7738-4681-96e2-a07ff9e593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70F057B-B6C5-4591-8FC1-4290F8A031D1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394</Words>
  <Characters>2092</Characters>
  <Application>Microsoft Office Word</Application>
  <DocSecurity>0</DocSecurity>
  <Lines>17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Vårdriktlinje</vt:lpstr>
      <vt:lpstr>Innehållsmall styrda dokument (grunddokument)</vt:lpstr>
    </vt:vector>
  </TitlesOfParts>
  <Company>Microsoft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Skabb på särskilt boende - Checklista</dc:title>
  <dc:creator>Johansson Peter X ADH MIB</dc:creator>
  <cp:lastModifiedBy>Johansson Peter X ADH MIB</cp:lastModifiedBy>
  <cp:revision>3</cp:revision>
  <cp:lastPrinted>2013-06-04T11:54:00Z</cp:lastPrinted>
  <dcterms:created xsi:type="dcterms:W3CDTF">2018-12-19T09:28:00Z</dcterms:created>
  <dcterms:modified xsi:type="dcterms:W3CDTF">2024-02-08T15:27:00Z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0x010100CA7809E68A9F3B4E90F5565C6912959D0034335B963D036442951CC4BEE6CA28E0</vt:lpwstr>
  </property>
  <property fmtid="{D5CDD505-2E9C-101B-9397-08002B2CF9AE}" pid="3" name="FSCD_DocumentType">
    <vt:lpwstr>8;#Vårdriktlinje|5b1a4777-d19f-4f91-a020-c43668b3d63f</vt:lpwstr>
  </property>
  <property fmtid="{D5CDD505-2E9C-101B-9397-08002B2CF9AE}" pid="4" name="_dlc_DocIdItemGuid">
    <vt:lpwstr>ef74f5d1-2d7f-4a95-8124-641f24a9b131</vt:lpwstr>
  </property>
  <property fmtid="{D5CDD505-2E9C-101B-9397-08002B2CF9AE}" pid="5" name="RHI_MSChapter">
    <vt:lpwstr/>
  </property>
  <property fmtid="{D5CDD505-2E9C-101B-9397-08002B2CF9AE}" pid="6" name="RHI_MeSHMulti">
    <vt:lpwstr>4;#Vårdhygien|c16840ad-041a-495c-bd40-9a9bae3c7c03</vt:lpwstr>
  </property>
  <property fmtid="{D5CDD505-2E9C-101B-9397-08002B2CF9AE}" pid="7" name="RHI_AppliesToOrganizationMulti">
    <vt:lpwstr>12;#Kommuner|41414da2-beaf-4484-a106-0b5c700e9446</vt:lpwstr>
  </property>
  <property fmtid="{D5CDD505-2E9C-101B-9397-08002B2CF9AE}" pid="8" name="RHI_KeywordsMulti">
    <vt:lpwstr/>
  </property>
  <property fmtid="{D5CDD505-2E9C-101B-9397-08002B2CF9AE}" pid="9" name="RHI_ApprovedRole">
    <vt:lpwstr>9;#Regional samordnande chefläkare|bf85a382-4201-4521-b7f6-89f506dead7b</vt:lpwstr>
  </property>
  <property fmtid="{D5CDD505-2E9C-101B-9397-08002B2CF9AE}" pid="10" name="URL">
    <vt:lpwstr/>
  </property>
</Properties>
</file>