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336A" w:rsidR="0030191F" w:rsidP="0030191F" w:rsidRDefault="0030191F" w14:paraId="0CECBCAE" w14:textId="77777777">
      <w:pPr>
        <w:keepNext/>
        <w:outlineLvl w:val="1"/>
        <w:rPr>
          <w:b/>
          <w:bCs/>
          <w:sz w:val="32"/>
          <w:szCs w:val="32"/>
        </w:rPr>
      </w:pPr>
      <w:r w:rsidRPr="245FC08C">
        <w:rPr>
          <w:b/>
          <w:bCs/>
          <w:sz w:val="32"/>
          <w:szCs w:val="32"/>
        </w:rPr>
        <w:t>Spol- och diskdesinfektorer - Bilaga 1 – Avvikelser i rengörings- och processanknuten kontroll</w:t>
      </w:r>
    </w:p>
    <w:p w:rsidRPr="00D5336A" w:rsidR="0030191F" w:rsidP="0030191F" w:rsidRDefault="0030191F" w14:paraId="710F21D2" w14:textId="77777777"/>
    <w:p w:rsidRPr="00D5336A" w:rsidR="0030191F" w:rsidP="0030191F" w:rsidRDefault="0030191F" w14:paraId="6C91617C" w14:textId="77777777">
      <w:r w:rsidRPr="00D5336A">
        <w:t xml:space="preserve">Gäller för: </w:t>
      </w:r>
      <w:r w:rsidRPr="00D5336A">
        <w:tab/>
      </w:r>
      <w:r w:rsidRPr="00D5336A">
        <w:t xml:space="preserve">Spoldesinfektor □</w:t>
      </w:r>
      <w:r w:rsidRPr="00D5336A">
        <w:rPr>
          <w:sz w:val="56"/>
          <w:szCs w:val="56"/>
        </w:rPr>
        <w:t/>
      </w:r>
      <w:r w:rsidRPr="00D5336A">
        <w:tab/>
      </w:r>
      <w:r w:rsidRPr="00D5336A">
        <w:t xml:space="preserve">Diskdesinfektor  □</w:t>
      </w:r>
      <w:r w:rsidRPr="00D5336A">
        <w:rPr>
          <w:sz w:val="56"/>
          <w:szCs w:val="56"/>
        </w:rPr>
        <w:t/>
      </w:r>
    </w:p>
    <w:p w:rsidRPr="00D5336A" w:rsidR="0030191F" w:rsidP="0030191F" w:rsidRDefault="0030191F" w14:paraId="2055B6FA" w14:textId="77777777"/>
    <w:p w:rsidRPr="00D5336A" w:rsidR="0030191F" w:rsidP="0030191F" w:rsidRDefault="0030191F" w14:paraId="13596213" w14:textId="77777777">
      <w:r w:rsidRPr="00D5336A">
        <w:t>Identitetsnummer: …………………………………………………………………</w:t>
      </w:r>
    </w:p>
    <w:p w:rsidRPr="00D5336A" w:rsidR="0030191F" w:rsidP="0030191F" w:rsidRDefault="0030191F" w14:paraId="671430CB" w14:textId="77777777"/>
    <w:p w:rsidRPr="00D5336A" w:rsidR="0030191F" w:rsidP="0030191F" w:rsidRDefault="0030191F" w14:paraId="0CA0B6F0" w14:textId="77777777">
      <w:r w:rsidRPr="00D5336A">
        <w:t>Placering: …………………………………………</w:t>
      </w:r>
      <w:r w:rsidRPr="00D5336A">
        <w:tab/>
      </w:r>
      <w:r w:rsidRPr="00D5336A">
        <w:t>Avd/Enhet: ……………………………….</w:t>
      </w:r>
    </w:p>
    <w:p w:rsidRPr="00D5336A" w:rsidR="0030191F" w:rsidP="0030191F" w:rsidRDefault="0030191F" w14:paraId="0C96CAD7" w14:textId="77777777"/>
    <w:p w:rsidRPr="00D5336A" w:rsidR="0030191F" w:rsidP="0030191F" w:rsidRDefault="0030191F" w14:paraId="0FF04FAF" w14:textId="77777777">
      <w:r w:rsidRPr="00D5336A">
        <w:t>Spara eventuell printerutskrift i plastficka bakom denna lista.</w:t>
      </w:r>
    </w:p>
    <w:p w:rsidRPr="00D5336A" w:rsidR="0030191F" w:rsidP="0030191F" w:rsidRDefault="0030191F" w14:paraId="112D9B2F" w14:textId="77777777"/>
    <w:p w:rsidRPr="00D5336A" w:rsidR="0030191F" w:rsidP="0030191F" w:rsidRDefault="0030191F" w14:paraId="1DA70CCE" w14:textId="77777777">
      <w:r w:rsidRPr="00D5336A">
        <w:t>Skriv datum för kontroll:</w:t>
      </w:r>
      <w:r w:rsidRPr="00D5336A">
        <w:tab/>
      </w:r>
      <w:r w:rsidRPr="00D5336A">
        <w:tab/>
      </w:r>
      <w:r w:rsidRPr="00D5336A">
        <w:tab/>
      </w:r>
      <w:r w:rsidRPr="00D5336A">
        <w:tab/>
      </w:r>
      <w:r w:rsidRPr="00D5336A">
        <w:t>År:</w:t>
      </w:r>
    </w:p>
    <w:p w:rsidRPr="00D5336A" w:rsidR="0030191F" w:rsidP="0030191F" w:rsidRDefault="0030191F" w14:paraId="2CA2ED30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3220"/>
        <w:gridCol w:w="3301"/>
        <w:gridCol w:w="1305"/>
      </w:tblGrid>
      <w:tr w:rsidRPr="00D5336A" w:rsidR="0030191F" w:rsidTr="0069047B" w14:paraId="6550A5A8" w14:textId="77777777">
        <w:tc>
          <w:tcPr>
            <w:tcW w:w="1384" w:type="dxa"/>
          </w:tcPr>
          <w:p w:rsidRPr="00D5336A" w:rsidR="0030191F" w:rsidP="0069047B" w:rsidRDefault="0030191F" w14:paraId="017226AE" w14:textId="77777777">
            <w:r w:rsidRPr="00D5336A">
              <w:t>Datum:</w:t>
            </w:r>
          </w:p>
        </w:tc>
        <w:tc>
          <w:tcPr>
            <w:tcW w:w="3220" w:type="dxa"/>
          </w:tcPr>
          <w:p w:rsidRPr="00D5336A" w:rsidR="0030191F" w:rsidP="0069047B" w:rsidRDefault="0030191F" w14:paraId="13428554" w14:textId="77777777">
            <w:r w:rsidRPr="00D5336A">
              <w:t>Avvikelser/brister:</w:t>
            </w:r>
          </w:p>
        </w:tc>
        <w:tc>
          <w:tcPr>
            <w:tcW w:w="3301" w:type="dxa"/>
          </w:tcPr>
          <w:p w:rsidRPr="00D5336A" w:rsidR="0030191F" w:rsidP="0069047B" w:rsidRDefault="0030191F" w14:paraId="7A01B01E" w14:textId="77777777">
            <w:pPr>
              <w:rPr>
                <w:rFonts w:eastAsia="Arial"/>
              </w:rPr>
            </w:pPr>
            <w:r w:rsidRPr="4B28EED1">
              <w:rPr>
                <w:rFonts w:eastAsia="Arial"/>
              </w:rPr>
              <w:t>Åtgärder:</w:t>
            </w:r>
          </w:p>
        </w:tc>
        <w:tc>
          <w:tcPr>
            <w:tcW w:w="1305" w:type="dxa"/>
          </w:tcPr>
          <w:p w:rsidRPr="00D5336A" w:rsidR="0030191F" w:rsidP="0069047B" w:rsidRDefault="0030191F" w14:paraId="2DCE7AFA" w14:textId="77777777">
            <w:r w:rsidRPr="00D5336A">
              <w:t>Signatur</w:t>
            </w:r>
          </w:p>
        </w:tc>
      </w:tr>
      <w:tr w:rsidRPr="00D5336A" w:rsidR="0030191F" w:rsidTr="0069047B" w14:paraId="7DE740ED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61EFF9E4" w14:textId="77777777"/>
          <w:p w:rsidRPr="00D5336A" w:rsidR="0030191F" w:rsidP="0069047B" w:rsidRDefault="0030191F" w14:paraId="4E529431" w14:textId="77777777"/>
        </w:tc>
        <w:tc>
          <w:tcPr>
            <w:tcW w:w="3220" w:type="dxa"/>
          </w:tcPr>
          <w:p w:rsidRPr="00D5336A" w:rsidR="0030191F" w:rsidP="0069047B" w:rsidRDefault="0030191F" w14:paraId="510BF903" w14:textId="77777777"/>
        </w:tc>
        <w:tc>
          <w:tcPr>
            <w:tcW w:w="3301" w:type="dxa"/>
          </w:tcPr>
          <w:p w:rsidRPr="00D5336A" w:rsidR="0030191F" w:rsidP="0069047B" w:rsidRDefault="0030191F" w14:paraId="535CC06E" w14:textId="77777777"/>
        </w:tc>
        <w:tc>
          <w:tcPr>
            <w:tcW w:w="1305" w:type="dxa"/>
          </w:tcPr>
          <w:p w:rsidRPr="00D5336A" w:rsidR="0030191F" w:rsidP="0069047B" w:rsidRDefault="0030191F" w14:paraId="284F1BB9" w14:textId="77777777"/>
        </w:tc>
      </w:tr>
      <w:tr w:rsidRPr="00D5336A" w:rsidR="0030191F" w:rsidTr="0069047B" w14:paraId="7735636F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2BB2B132" w14:textId="77777777"/>
          <w:p w:rsidRPr="00D5336A" w:rsidR="0030191F" w:rsidP="0069047B" w:rsidRDefault="0030191F" w14:paraId="014490A0" w14:textId="77777777"/>
        </w:tc>
        <w:tc>
          <w:tcPr>
            <w:tcW w:w="3220" w:type="dxa"/>
          </w:tcPr>
          <w:p w:rsidRPr="00D5336A" w:rsidR="0030191F" w:rsidP="0069047B" w:rsidRDefault="0030191F" w14:paraId="3E6D0C36" w14:textId="77777777"/>
        </w:tc>
        <w:tc>
          <w:tcPr>
            <w:tcW w:w="3301" w:type="dxa"/>
          </w:tcPr>
          <w:p w:rsidRPr="00D5336A" w:rsidR="0030191F" w:rsidP="0069047B" w:rsidRDefault="0030191F" w14:paraId="787A5566" w14:textId="77777777"/>
        </w:tc>
        <w:tc>
          <w:tcPr>
            <w:tcW w:w="1305" w:type="dxa"/>
          </w:tcPr>
          <w:p w:rsidRPr="00D5336A" w:rsidR="0030191F" w:rsidP="0069047B" w:rsidRDefault="0030191F" w14:paraId="082B10EF" w14:textId="77777777"/>
        </w:tc>
      </w:tr>
      <w:tr w:rsidRPr="00D5336A" w:rsidR="0030191F" w:rsidTr="0069047B" w14:paraId="6AE772F7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56348585" w14:textId="77777777"/>
          <w:p w:rsidRPr="00D5336A" w:rsidR="0030191F" w:rsidP="0069047B" w:rsidRDefault="0030191F" w14:paraId="37F3243F" w14:textId="77777777"/>
        </w:tc>
        <w:tc>
          <w:tcPr>
            <w:tcW w:w="3220" w:type="dxa"/>
          </w:tcPr>
          <w:p w:rsidRPr="00D5336A" w:rsidR="0030191F" w:rsidP="0069047B" w:rsidRDefault="0030191F" w14:paraId="05C25211" w14:textId="77777777"/>
        </w:tc>
        <w:tc>
          <w:tcPr>
            <w:tcW w:w="3301" w:type="dxa"/>
          </w:tcPr>
          <w:p w:rsidRPr="00D5336A" w:rsidR="0030191F" w:rsidP="0069047B" w:rsidRDefault="0030191F" w14:paraId="0AD30D1A" w14:textId="77777777"/>
        </w:tc>
        <w:tc>
          <w:tcPr>
            <w:tcW w:w="1305" w:type="dxa"/>
          </w:tcPr>
          <w:p w:rsidRPr="00D5336A" w:rsidR="0030191F" w:rsidP="0069047B" w:rsidRDefault="0030191F" w14:paraId="5DAA5764" w14:textId="77777777"/>
        </w:tc>
      </w:tr>
      <w:tr w:rsidRPr="00D5336A" w:rsidR="0030191F" w:rsidTr="0069047B" w14:paraId="4EEAB7E4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4C324D30" w14:textId="77777777"/>
          <w:p w:rsidRPr="00D5336A" w:rsidR="0030191F" w:rsidP="0069047B" w:rsidRDefault="0030191F" w14:paraId="40C81429" w14:textId="77777777"/>
        </w:tc>
        <w:tc>
          <w:tcPr>
            <w:tcW w:w="3220" w:type="dxa"/>
          </w:tcPr>
          <w:p w:rsidRPr="00D5336A" w:rsidR="0030191F" w:rsidP="0069047B" w:rsidRDefault="0030191F" w14:paraId="56BA4E0C" w14:textId="77777777"/>
        </w:tc>
        <w:tc>
          <w:tcPr>
            <w:tcW w:w="3301" w:type="dxa"/>
          </w:tcPr>
          <w:p w:rsidRPr="00D5336A" w:rsidR="0030191F" w:rsidP="0069047B" w:rsidRDefault="0030191F" w14:paraId="44510471" w14:textId="77777777"/>
        </w:tc>
        <w:tc>
          <w:tcPr>
            <w:tcW w:w="1305" w:type="dxa"/>
          </w:tcPr>
          <w:p w:rsidRPr="00D5336A" w:rsidR="0030191F" w:rsidP="0069047B" w:rsidRDefault="0030191F" w14:paraId="732433F8" w14:textId="77777777"/>
        </w:tc>
      </w:tr>
      <w:tr w:rsidRPr="00D5336A" w:rsidR="0030191F" w:rsidTr="0069047B" w14:paraId="54D0692A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1D9D76FA" w14:textId="77777777"/>
          <w:p w:rsidRPr="00D5336A" w:rsidR="0030191F" w:rsidP="0069047B" w:rsidRDefault="0030191F" w14:paraId="3CEA23CC" w14:textId="77777777"/>
        </w:tc>
        <w:tc>
          <w:tcPr>
            <w:tcW w:w="3220" w:type="dxa"/>
          </w:tcPr>
          <w:p w:rsidRPr="00D5336A" w:rsidR="0030191F" w:rsidP="0069047B" w:rsidRDefault="0030191F" w14:paraId="7D6C0DD1" w14:textId="77777777"/>
        </w:tc>
        <w:tc>
          <w:tcPr>
            <w:tcW w:w="3301" w:type="dxa"/>
          </w:tcPr>
          <w:p w:rsidRPr="00D5336A" w:rsidR="0030191F" w:rsidP="0069047B" w:rsidRDefault="0030191F" w14:paraId="355AFA6C" w14:textId="77777777"/>
        </w:tc>
        <w:tc>
          <w:tcPr>
            <w:tcW w:w="1305" w:type="dxa"/>
          </w:tcPr>
          <w:p w:rsidRPr="00D5336A" w:rsidR="0030191F" w:rsidP="0069047B" w:rsidRDefault="0030191F" w14:paraId="7E45BF7F" w14:textId="77777777"/>
        </w:tc>
      </w:tr>
      <w:tr w:rsidRPr="00D5336A" w:rsidR="0030191F" w:rsidTr="0069047B" w14:paraId="0309F514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5A5F5E2D" w14:textId="77777777"/>
          <w:p w:rsidRPr="00D5336A" w:rsidR="0030191F" w:rsidP="0069047B" w:rsidRDefault="0030191F" w14:paraId="17ACD019" w14:textId="77777777"/>
        </w:tc>
        <w:tc>
          <w:tcPr>
            <w:tcW w:w="3220" w:type="dxa"/>
          </w:tcPr>
          <w:p w:rsidRPr="00D5336A" w:rsidR="0030191F" w:rsidP="0069047B" w:rsidRDefault="0030191F" w14:paraId="5BB80A33" w14:textId="77777777"/>
        </w:tc>
        <w:tc>
          <w:tcPr>
            <w:tcW w:w="3301" w:type="dxa"/>
          </w:tcPr>
          <w:p w:rsidRPr="00D5336A" w:rsidR="0030191F" w:rsidP="0069047B" w:rsidRDefault="0030191F" w14:paraId="3E6C2C6E" w14:textId="77777777"/>
        </w:tc>
        <w:tc>
          <w:tcPr>
            <w:tcW w:w="1305" w:type="dxa"/>
          </w:tcPr>
          <w:p w:rsidRPr="00D5336A" w:rsidR="0030191F" w:rsidP="0069047B" w:rsidRDefault="0030191F" w14:paraId="56F152FF" w14:textId="77777777"/>
        </w:tc>
      </w:tr>
      <w:tr w:rsidRPr="00D5336A" w:rsidR="0030191F" w:rsidTr="0069047B" w14:paraId="54FC031C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300BBE15" w14:textId="77777777"/>
          <w:p w:rsidRPr="00D5336A" w:rsidR="0030191F" w:rsidP="0069047B" w:rsidRDefault="0030191F" w14:paraId="4D87FFDA" w14:textId="77777777"/>
        </w:tc>
        <w:tc>
          <w:tcPr>
            <w:tcW w:w="3220" w:type="dxa"/>
          </w:tcPr>
          <w:p w:rsidRPr="00D5336A" w:rsidR="0030191F" w:rsidP="0069047B" w:rsidRDefault="0030191F" w14:paraId="756F1EF7" w14:textId="77777777"/>
        </w:tc>
        <w:tc>
          <w:tcPr>
            <w:tcW w:w="3301" w:type="dxa"/>
          </w:tcPr>
          <w:p w:rsidRPr="00D5336A" w:rsidR="0030191F" w:rsidP="0069047B" w:rsidRDefault="0030191F" w14:paraId="4303E297" w14:textId="77777777"/>
        </w:tc>
        <w:tc>
          <w:tcPr>
            <w:tcW w:w="1305" w:type="dxa"/>
          </w:tcPr>
          <w:p w:rsidRPr="00D5336A" w:rsidR="0030191F" w:rsidP="0069047B" w:rsidRDefault="0030191F" w14:paraId="07189440" w14:textId="77777777"/>
        </w:tc>
      </w:tr>
      <w:tr w:rsidRPr="00D5336A" w:rsidR="0030191F" w:rsidTr="0069047B" w14:paraId="1F310CAF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63103B49" w14:textId="77777777"/>
          <w:p w:rsidRPr="00D5336A" w:rsidR="0030191F" w:rsidP="0069047B" w:rsidRDefault="0030191F" w14:paraId="00BF51DD" w14:textId="77777777"/>
        </w:tc>
        <w:tc>
          <w:tcPr>
            <w:tcW w:w="3220" w:type="dxa"/>
          </w:tcPr>
          <w:p w:rsidRPr="00D5336A" w:rsidR="0030191F" w:rsidP="0069047B" w:rsidRDefault="0030191F" w14:paraId="46B445CE" w14:textId="77777777"/>
        </w:tc>
        <w:tc>
          <w:tcPr>
            <w:tcW w:w="3301" w:type="dxa"/>
          </w:tcPr>
          <w:p w:rsidRPr="00D5336A" w:rsidR="0030191F" w:rsidP="0069047B" w:rsidRDefault="0030191F" w14:paraId="0CE6C45C" w14:textId="77777777"/>
        </w:tc>
        <w:tc>
          <w:tcPr>
            <w:tcW w:w="1305" w:type="dxa"/>
          </w:tcPr>
          <w:p w:rsidRPr="00D5336A" w:rsidR="0030191F" w:rsidP="0069047B" w:rsidRDefault="0030191F" w14:paraId="0C07B82B" w14:textId="77777777"/>
        </w:tc>
      </w:tr>
      <w:tr w:rsidRPr="00D5336A" w:rsidR="0030191F" w:rsidTr="0069047B" w14:paraId="70192FD0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37C05EDB" w14:textId="77777777"/>
          <w:p w:rsidRPr="00D5336A" w:rsidR="0030191F" w:rsidP="0069047B" w:rsidRDefault="0030191F" w14:paraId="6A03C3C2" w14:textId="77777777"/>
        </w:tc>
        <w:tc>
          <w:tcPr>
            <w:tcW w:w="3220" w:type="dxa"/>
          </w:tcPr>
          <w:p w:rsidRPr="00D5336A" w:rsidR="0030191F" w:rsidP="0069047B" w:rsidRDefault="0030191F" w14:paraId="2D79DF44" w14:textId="77777777"/>
        </w:tc>
        <w:tc>
          <w:tcPr>
            <w:tcW w:w="3301" w:type="dxa"/>
          </w:tcPr>
          <w:p w:rsidRPr="00D5336A" w:rsidR="0030191F" w:rsidP="0069047B" w:rsidRDefault="0030191F" w14:paraId="3776FBDC" w14:textId="77777777"/>
        </w:tc>
        <w:tc>
          <w:tcPr>
            <w:tcW w:w="1305" w:type="dxa"/>
          </w:tcPr>
          <w:p w:rsidRPr="00D5336A" w:rsidR="0030191F" w:rsidP="0069047B" w:rsidRDefault="0030191F" w14:paraId="6AA8FDB0" w14:textId="77777777"/>
        </w:tc>
      </w:tr>
      <w:tr w:rsidRPr="00D5336A" w:rsidR="0030191F" w:rsidTr="0069047B" w14:paraId="5806B88E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114C2777" w14:textId="77777777"/>
          <w:p w:rsidRPr="00D5336A" w:rsidR="0030191F" w:rsidP="0069047B" w:rsidRDefault="0030191F" w14:paraId="3192BF19" w14:textId="77777777"/>
        </w:tc>
        <w:tc>
          <w:tcPr>
            <w:tcW w:w="3220" w:type="dxa"/>
          </w:tcPr>
          <w:p w:rsidRPr="00D5336A" w:rsidR="0030191F" w:rsidP="0069047B" w:rsidRDefault="0030191F" w14:paraId="65B9E4C4" w14:textId="77777777"/>
        </w:tc>
        <w:tc>
          <w:tcPr>
            <w:tcW w:w="3301" w:type="dxa"/>
          </w:tcPr>
          <w:p w:rsidRPr="00D5336A" w:rsidR="0030191F" w:rsidP="0069047B" w:rsidRDefault="0030191F" w14:paraId="278A265F" w14:textId="77777777"/>
        </w:tc>
        <w:tc>
          <w:tcPr>
            <w:tcW w:w="1305" w:type="dxa"/>
          </w:tcPr>
          <w:p w:rsidRPr="00D5336A" w:rsidR="0030191F" w:rsidP="0069047B" w:rsidRDefault="0030191F" w14:paraId="79EEC4F4" w14:textId="77777777"/>
        </w:tc>
      </w:tr>
      <w:tr w:rsidRPr="00D5336A" w:rsidR="0030191F" w:rsidTr="0069047B" w14:paraId="17BEEAEB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14E2F96E" w14:textId="77777777"/>
          <w:p w:rsidRPr="00D5336A" w:rsidR="0030191F" w:rsidP="0069047B" w:rsidRDefault="0030191F" w14:paraId="62879C45" w14:textId="77777777"/>
        </w:tc>
        <w:tc>
          <w:tcPr>
            <w:tcW w:w="3220" w:type="dxa"/>
          </w:tcPr>
          <w:p w:rsidRPr="00D5336A" w:rsidR="0030191F" w:rsidP="0069047B" w:rsidRDefault="0030191F" w14:paraId="0782DC76" w14:textId="77777777"/>
        </w:tc>
        <w:tc>
          <w:tcPr>
            <w:tcW w:w="3301" w:type="dxa"/>
          </w:tcPr>
          <w:p w:rsidRPr="00D5336A" w:rsidR="0030191F" w:rsidP="0069047B" w:rsidRDefault="0030191F" w14:paraId="425042BB" w14:textId="77777777"/>
        </w:tc>
        <w:tc>
          <w:tcPr>
            <w:tcW w:w="1305" w:type="dxa"/>
          </w:tcPr>
          <w:p w:rsidRPr="00D5336A" w:rsidR="0030191F" w:rsidP="0069047B" w:rsidRDefault="0030191F" w14:paraId="1C1CCBB0" w14:textId="77777777"/>
        </w:tc>
      </w:tr>
      <w:tr w:rsidRPr="00D5336A" w:rsidR="0030191F" w:rsidTr="0069047B" w14:paraId="0904E6DA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1246F3E5" w14:textId="77777777"/>
          <w:p w:rsidRPr="00D5336A" w:rsidR="0030191F" w:rsidP="0069047B" w:rsidRDefault="0030191F" w14:paraId="47074659" w14:textId="77777777"/>
        </w:tc>
        <w:tc>
          <w:tcPr>
            <w:tcW w:w="3220" w:type="dxa"/>
          </w:tcPr>
          <w:p w:rsidRPr="00D5336A" w:rsidR="0030191F" w:rsidP="0069047B" w:rsidRDefault="0030191F" w14:paraId="7D2299F9" w14:textId="77777777"/>
        </w:tc>
        <w:tc>
          <w:tcPr>
            <w:tcW w:w="3301" w:type="dxa"/>
          </w:tcPr>
          <w:p w:rsidRPr="00D5336A" w:rsidR="0030191F" w:rsidP="0069047B" w:rsidRDefault="0030191F" w14:paraId="3379D6E6" w14:textId="77777777"/>
        </w:tc>
        <w:tc>
          <w:tcPr>
            <w:tcW w:w="1305" w:type="dxa"/>
          </w:tcPr>
          <w:p w:rsidRPr="00D5336A" w:rsidR="0030191F" w:rsidP="0069047B" w:rsidRDefault="0030191F" w14:paraId="64360FB1" w14:textId="77777777"/>
        </w:tc>
      </w:tr>
      <w:tr w:rsidRPr="00D5336A" w:rsidR="0030191F" w:rsidTr="0069047B" w14:paraId="4E961B99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1C18DBBD" w14:textId="77777777"/>
          <w:p w:rsidRPr="00D5336A" w:rsidR="0030191F" w:rsidP="0069047B" w:rsidRDefault="0030191F" w14:paraId="00B2B163" w14:textId="77777777"/>
        </w:tc>
        <w:tc>
          <w:tcPr>
            <w:tcW w:w="3220" w:type="dxa"/>
          </w:tcPr>
          <w:p w:rsidRPr="00D5336A" w:rsidR="0030191F" w:rsidP="0069047B" w:rsidRDefault="0030191F" w14:paraId="624BE0A1" w14:textId="77777777"/>
        </w:tc>
        <w:tc>
          <w:tcPr>
            <w:tcW w:w="3301" w:type="dxa"/>
          </w:tcPr>
          <w:p w:rsidRPr="00D5336A" w:rsidR="0030191F" w:rsidP="0069047B" w:rsidRDefault="0030191F" w14:paraId="13F56D23" w14:textId="77777777"/>
        </w:tc>
        <w:tc>
          <w:tcPr>
            <w:tcW w:w="1305" w:type="dxa"/>
          </w:tcPr>
          <w:p w:rsidRPr="00D5336A" w:rsidR="0030191F" w:rsidP="0069047B" w:rsidRDefault="0030191F" w14:paraId="4968A531" w14:textId="77777777"/>
        </w:tc>
      </w:tr>
      <w:tr w:rsidRPr="00D5336A" w:rsidR="0030191F" w:rsidTr="0069047B" w14:paraId="43C9D5D6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6FAD8B67" w14:textId="77777777"/>
          <w:p w:rsidRPr="00D5336A" w:rsidR="0030191F" w:rsidP="0069047B" w:rsidRDefault="0030191F" w14:paraId="6FC9F1EA" w14:textId="77777777"/>
        </w:tc>
        <w:tc>
          <w:tcPr>
            <w:tcW w:w="3220" w:type="dxa"/>
          </w:tcPr>
          <w:p w:rsidRPr="00D5336A" w:rsidR="0030191F" w:rsidP="0069047B" w:rsidRDefault="0030191F" w14:paraId="315295D2" w14:textId="77777777"/>
        </w:tc>
        <w:tc>
          <w:tcPr>
            <w:tcW w:w="3301" w:type="dxa"/>
          </w:tcPr>
          <w:p w:rsidRPr="00D5336A" w:rsidR="0030191F" w:rsidP="0069047B" w:rsidRDefault="0030191F" w14:paraId="484A5DD9" w14:textId="77777777"/>
        </w:tc>
        <w:tc>
          <w:tcPr>
            <w:tcW w:w="1305" w:type="dxa"/>
          </w:tcPr>
          <w:p w:rsidRPr="00D5336A" w:rsidR="0030191F" w:rsidP="0069047B" w:rsidRDefault="0030191F" w14:paraId="67FF2F63" w14:textId="77777777"/>
        </w:tc>
      </w:tr>
      <w:tr w:rsidRPr="00D5336A" w:rsidR="0030191F" w:rsidTr="0069047B" w14:paraId="346B1599" w14:textId="77777777">
        <w:trPr>
          <w:trHeight w:val="253"/>
        </w:trPr>
        <w:tc>
          <w:tcPr>
            <w:tcW w:w="1384" w:type="dxa"/>
          </w:tcPr>
          <w:p w:rsidRPr="00D5336A" w:rsidR="0030191F" w:rsidP="0069047B" w:rsidRDefault="0030191F" w14:paraId="311D49A9" w14:textId="77777777"/>
          <w:p w:rsidRPr="00D5336A" w:rsidR="0030191F" w:rsidP="0069047B" w:rsidRDefault="0030191F" w14:paraId="4B9FA6D8" w14:textId="77777777"/>
        </w:tc>
        <w:tc>
          <w:tcPr>
            <w:tcW w:w="3220" w:type="dxa"/>
          </w:tcPr>
          <w:p w:rsidRPr="00D5336A" w:rsidR="0030191F" w:rsidP="0069047B" w:rsidRDefault="0030191F" w14:paraId="46D08D20" w14:textId="77777777"/>
        </w:tc>
        <w:tc>
          <w:tcPr>
            <w:tcW w:w="3301" w:type="dxa"/>
          </w:tcPr>
          <w:p w:rsidRPr="00D5336A" w:rsidR="0030191F" w:rsidP="0069047B" w:rsidRDefault="0030191F" w14:paraId="49C2EA9A" w14:textId="77777777"/>
        </w:tc>
        <w:tc>
          <w:tcPr>
            <w:tcW w:w="1305" w:type="dxa"/>
          </w:tcPr>
          <w:p w:rsidRPr="00D5336A" w:rsidR="0030191F" w:rsidP="0069047B" w:rsidRDefault="0030191F" w14:paraId="55AEF7F3" w14:textId="77777777"/>
        </w:tc>
      </w:tr>
    </w:tbl>
    <w:p w:rsidRPr="00D5336A" w:rsidR="0030191F" w:rsidP="0030191F" w:rsidRDefault="0030191F" w14:paraId="0B284CC7" w14:textId="77777777"/>
    <w:p w:rsidRPr="00D5336A" w:rsidR="0030191F" w:rsidP="0030191F" w:rsidRDefault="0030191F" w14:paraId="241618A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D5336A" w:rsidR="0030191F" w:rsidTr="6C581616" w14:paraId="53FE93C9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D5336A" w:rsidR="0030191F" w:rsidP="0069047B" w:rsidRDefault="0030191F" w14:paraId="7EBBA403" w14:textId="77777777">
            <w:pPr>
              <w:contextualSpacing/>
              <w:outlineLvl w:val="0"/>
              <w:rPr>
                <w:rFonts w:eastAsia="Calibri"/>
                <w:b/>
                <w:sz w:val="26"/>
                <w:szCs w:val="28"/>
                <w:lang w:eastAsia="en-US"/>
              </w:rPr>
            </w:pPr>
            <w:bookmarkStart w:name="_Toc338760679" w:id="0"/>
            <w:bookmarkStart w:name="_Toc338760703" w:id="1"/>
            <w:bookmarkStart w:name="_Toc369081880" w:id="2"/>
            <w:r w:rsidRPr="6C581616" w:rsidR="0030191F">
              <w:rPr>
                <w:rFonts w:eastAsia="Calibri"/>
                <w:b w:val="1"/>
                <w:bCs w:val="1"/>
                <w:sz w:val="26"/>
                <w:szCs w:val="26"/>
                <w:lang w:eastAsia="en-US"/>
              </w:rPr>
              <w:t>Uppdaterat från föregående version</w:t>
            </w:r>
            <w:bookmarkEnd w:id="0"/>
            <w:bookmarkEnd w:id="1"/>
            <w:bookmarkEnd w:id="2"/>
          </w:p>
          <w:p w:rsidRPr="00D5336A" w:rsidR="0030191F" w:rsidP="6C581616" w:rsidRDefault="0030191F" w14:paraId="7F900AE3" w14:textId="2B4C6377">
            <w:pPr>
              <w:spacing w:line="257" w:lineRule="auto"/>
            </w:pPr>
            <w:r w:rsidRPr="6C581616" w:rsidR="0741E673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Pr="0030191F" w:rsidR="006C4A08" w:rsidP="0030191F" w:rsidRDefault="006C4A08" w14:paraId="42C0A109" w14:textId="77777777"/>
    <w:sectPr w:rsidRPr="0030191F" w:rsidR="006C4A08" w:rsidSect="00BA0B3B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f90a318bb12a4696"/>
      <w:headerReference w:type="default" r:id="Ra7fd6d5afaf445f5"/>
      <w:headerReference w:type="first" r:id="Re1dadef9dbc2498d"/>
      <w:footerReference w:type="even" r:id="R9c0f3afc8faa4020"/>
      <w:footerReference w:type="default" r:id="R1d226d0359bb4d8f"/>
      <w:footerReference w:type="first" r:id="Rf93668e0c91943d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36A" w:rsidP="00332D94" w:rsidRDefault="00D5336A" w14:paraId="040E07C2" w14:textId="77777777">
      <w:r>
        <w:separator/>
      </w:r>
    </w:p>
  </w:endnote>
  <w:endnote w:type="continuationSeparator" w:id="0">
    <w:p w:rsidR="00D5336A" w:rsidP="00332D94" w:rsidRDefault="00D5336A" w14:paraId="7270D3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Spol- och diskdesinfektorer - Bilaga 1 - Rengörings- och processanknuten kontroll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2021-08-18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Johansson Ann-Christin 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Spol- och diskdesinfektorer - Bilaga 1 - Rengörings- och processanknuten kontroll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2021-08-18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Johansson Ann-Christin 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36A" w:rsidP="00332D94" w:rsidRDefault="00D5336A" w14:paraId="72EEA158" w14:textId="77777777">
      <w:r>
        <w:separator/>
      </w:r>
    </w:p>
  </w:footnote>
  <w:footnote w:type="continuationSeparator" w:id="0">
    <w:p w:rsidR="00D5336A" w:rsidP="00332D94" w:rsidRDefault="00D5336A" w14:paraId="5FF60279" w14:textId="77777777">
      <w:r>
        <w:continuationSeparator/>
      </w:r>
    </w:p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1447010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0191F"/>
    <w:rsid w:val="00332D94"/>
    <w:rsid w:val="00337C47"/>
    <w:rsid w:val="00385F81"/>
    <w:rsid w:val="003A2FF6"/>
    <w:rsid w:val="003C5B41"/>
    <w:rsid w:val="003D2710"/>
    <w:rsid w:val="003E537C"/>
    <w:rsid w:val="00406C20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A0B3B"/>
    <w:rsid w:val="00BD0566"/>
    <w:rsid w:val="00BD31C6"/>
    <w:rsid w:val="00C1580D"/>
    <w:rsid w:val="00C17F9A"/>
    <w:rsid w:val="00C43323"/>
    <w:rsid w:val="00CB3BB1"/>
    <w:rsid w:val="00D5336A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  <w:rsid w:val="0741E673"/>
    <w:rsid w:val="6C5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936C3F"/>
  <w15:docId w15:val="{2CF08C03-E244-4799-B64C-C7F64209D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4.xml" Id="Rf90a318bb12a4696" /><Relationship Type="http://schemas.openxmlformats.org/officeDocument/2006/relationships/header" Target="header5.xml" Id="Ra7fd6d5afaf445f5" /><Relationship Type="http://schemas.openxmlformats.org/officeDocument/2006/relationships/header" Target="header6.xml" Id="Re1dadef9dbc2498d" /><Relationship Type="http://schemas.openxmlformats.org/officeDocument/2006/relationships/footer" Target="footer4.xml" Id="R9c0f3afc8faa4020" /><Relationship Type="http://schemas.openxmlformats.org/officeDocument/2006/relationships/footer" Target="footer5.xml" Id="R1d226d0359bb4d8f" /><Relationship Type="http://schemas.openxmlformats.org/officeDocument/2006/relationships/footer" Target="footer6.xml" Id="Rf93668e0c91943dd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B3F6CF1C32002246BFC4DF318CF55ED9" ma:contentTypeVersion="7" ma:contentTypeDescription="Skapa ett nytt styrd dokument." ma:contentTypeScope="" ma:versionID="90cbd4a3bba70426631860e1acc96405">
  <xsd:schema xmlns:xsd="http://www.w3.org/2001/XMLSchema" xmlns:xs="http://www.w3.org/2001/XMLSchema" xmlns:p="http://schemas.microsoft.com/office/2006/metadata/properties" xmlns:ns1="http://schemas.microsoft.com/sharepoint/v3" xmlns:ns2="b0bcfaf8-c0c9-4068-b939-646127bfc391" xmlns:ns3="a6055792-b0f8-46d8-ace5-70034706da4a" xmlns:ns4="http://schemas.microsoft.com/sharepoint/v4" targetNamespace="http://schemas.microsoft.com/office/2006/metadata/properties" ma:root="true" ma:fieldsID="d35d9e10cfb8244d7286cab6106a8c63" ns1:_="" ns2:_="" ns3:_="" ns4:_="">
    <xsd:import namespace="http://schemas.microsoft.com/sharepoint/v3"/>
    <xsd:import namespace="b0bcfaf8-c0c9-4068-b939-646127bfc391"/>
    <xsd:import namespace="a6055792-b0f8-46d8-ace5-70034706da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da1876de5c294dbea4990ca675aa88b3" minOccurs="0"/>
                <xsd:element ref="ns2:TaxCatchAll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faf8-c0c9-4068-b939-646127bfc391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1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hidden="true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da1876de5c294dbea4990ca675aa88b3" ma:index="28" nillable="true" ma:taxonomy="true" ma:internalName="da1876de5c294dbea4990ca675aa88b3" ma:taxonomyFieldName="RHI_ApprovedRole" ma:displayName="Fastställanderoll" ma:readOnly="true" ma:fieldId="{da1876de-5c29-4dbe-a499-0ca675aa88b3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2e315579-1df8-47da-916b-0f86b07217c5}" ma:internalName="TaxCatchAll" ma:showField="CatchAllData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2e315579-1df8-47da-916b-0f86b07217c5}" ma:internalName="TaxCatchAllLabel" ma:readOnly="true" ma:showField="CatchAllDataLabel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1" nillable="true" ma:taxonomy="true" ma:internalName="ed5dcbbc6bf447f4914095867a924d91" ma:taxonomyFieldName="RHI_MeSHMulti" ma:displayName="Medicinsk term" ma:fieldId="{ed5dcbbc-6bf4-47f4-9140-95867a924d9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3" nillable="true" ma:taxonomy="true" ma:internalName="b32c95ecd78948a7880b638024170a9c" ma:taxonomyFieldName="RHI_KeywordsMulti" ma:displayName="Nyckelord" ma:fieldId="{b32c95ec-d789-48a7-880b-638024170a9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5" nillable="true" ma:taxonomy="true" ma:internalName="ee50fad4eda94efda36fd5e8c58dd7d8" ma:taxonomyFieldName="RHI_MSChapter" ma:displayName="Kapitel" ma:fieldId="{ee50fad4-eda9-4efd-a36f-d5e8c58dd7d8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9" ma:taxonomy="true" ma:internalName="oe6f152a69c245ad8d27926023935b64" ma:taxonomyFieldName="RHI_AppliesToOrganizationMulti" ma:displayName="Gäller för" ma:readOnly="false" ma:fieldId="{8e6f152a-69c2-45ad-8d27-926023935b64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5792-b0f8-46d8-ace5-70034706da4a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Johansson Ann-Christin E ADH MIB</DisplayName>
        <AccountId>19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Halland, Kommuner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2021-08-17T22:00:00+00:00</RHI_ApprovedDate>
    <FSCD_Source xmlns="e5aeddd8-5520-4814-867e-4fc77320ac1b">c6e37928-e5df-4cda-8b3f-96e85adf3531#b0bcfaf8-c0c9-4068-b939-646127bfc391</FSCD_Source>
    <FSCD_DocumentEdition xmlns="e5aeddd8-5520-4814-867e-4fc77320ac1b">2</FSCD_DocumentEdition>
    <FSCD_DocumentId xmlns="e5aeddd8-5520-4814-867e-4fc77320ac1b">24ee0a25-3352-4da6-baf8-5bd52cd5ee45</FSCD_DocumentId>
    <FSCD_IsPublished xmlns="e5aeddd8-5520-4814-867e-4fc77320ac1b">2.0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FSCD_ApprovedBy xmlns="e5aeddd8-5520-4814-867e-4fc77320ac1b">
      <UserInfo>
        <DisplayName/>
        <AccountId>15</AccountId>
        <AccountType/>
      </UserInfo>
    </FSCD_ApprovedBy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2021-08-17T22:00:00+00:00</RHI_ApprovedDate_Temp>
    <FSCD_DocumentId_Temp xmlns="6a6e3e53-7738-4681-96e2-a07ff9e59365">24ee0a25-3352-4da6-baf8-5bd52cd5ee45</FSCD_DocumentId_Temp>
    <FSCD_DocumentEdition_Temp xmlns="6a6e3e53-7738-4681-96e2-a07ff9e59365">2</FSCD_DocumentEdition_Temp>
    <FSCD_ReviewReminder xmlns="e5aeddd8-5520-4814-867e-4fc77320ac1b">12</FSCD_ReviewReminder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6AEED-08ED-44C6-82A1-B9A134147ED4}"/>
</file>

<file path=customXml/itemProps2.xml><?xml version="1.0" encoding="utf-8"?>
<ds:datastoreItem xmlns:ds="http://schemas.openxmlformats.org/officeDocument/2006/customXml" ds:itemID="{0B6438AD-0982-4F2A-9F3C-E01BDFA6A7DD}"/>
</file>

<file path=customXml/itemProps3.xml><?xml version="1.0" encoding="utf-8"?>
<ds:datastoreItem xmlns:ds="http://schemas.openxmlformats.org/officeDocument/2006/customXml" ds:itemID="{7E459459-5A33-47D9-809B-2780296A8E4D}"/>
</file>

<file path=customXml/itemProps4.xml><?xml version="1.0" encoding="utf-8"?>
<ds:datastoreItem xmlns:ds="http://schemas.openxmlformats.org/officeDocument/2006/customXml" ds:itemID="{FF2F7CC3-358F-4148-88D9-8A034A5B78AE}"/>
</file>

<file path=customXml/itemProps5.xml><?xml version="1.0" encoding="utf-8"?>
<ds:datastoreItem xmlns:ds="http://schemas.openxmlformats.org/officeDocument/2006/customXml" ds:itemID="{73C6A869-F032-41F2-B112-37A19C979E2F}"/>
</file>

<file path=customXml/itemProps6.xml><?xml version="1.0" encoding="utf-8"?>
<ds:datastoreItem xmlns:ds="http://schemas.openxmlformats.org/officeDocument/2006/customXml" ds:itemID="{CD720D38-0625-4D1B-AE78-193D47B43A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Spol- och diskdesinfektorer - Bilaga 1 - Rengörings- och processanknuten kontroll</dc:title>
  <dc:creator>Johansson Peter X AMD MIB</dc:creator>
  <lastModifiedBy>Johansson Peter X ADH MIB</lastModifiedBy>
  <revision>3</revision>
  <lastPrinted>2013-06-04T11:54:00.0000000Z</lastPrinted>
  <dcterms:created xsi:type="dcterms:W3CDTF">2014-11-21T10:05:00.0000000Z</dcterms:created>
  <dcterms:modified xsi:type="dcterms:W3CDTF">2023-07-04T12:03:06.8272790Z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Halland|d72d8b1f-b373-4815-ab51-a5608c837237;#12;#Kommuner|41414da2-beaf-4484-a106-0b5c700e9446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24ee0a25-3352-4da6-baf8-5bd52cd5ee45</vt:lpwstr>
  </property>
  <property fmtid="{D5CDD505-2E9C-101B-9397-08002B2CF9AE}" pid="10" name="URL">
    <vt:lpwstr/>
  </property>
</Properties>
</file>