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03BFD" w:rsidR="009D5FFA" w:rsidP="00EA3323" w:rsidRDefault="187C2EA5" w14:paraId="6CF1BC83" w14:textId="0A647732">
      <w:pPr>
        <w:pStyle w:val="Rubrik"/>
      </w:pPr>
      <w:r>
        <w:t>Fågelinfluensa, Vägledning om vårdhygieniska åtgärder i sjukvården vid misstänkt eller bekräftat fall av högpatogen</w:t>
      </w:r>
    </w:p>
    <w:p w:rsidR="008160E0" w:rsidP="00EA3323" w:rsidRDefault="008160E0" w14:paraId="48F1C264" w14:textId="77777777">
      <w:pPr>
        <w:pBdr>
          <w:bottom w:val="single" w:color="auto" w:sz="6" w:space="1"/>
        </w:pBdr>
        <w:rPr>
          <w:b/>
        </w:rPr>
      </w:pPr>
      <w:bookmarkStart w:name="_Toc328994705" w:id="0"/>
      <w:bookmarkStart w:name="_Toc338760453" w:id="1"/>
      <w:bookmarkStart w:name="_Toc338760517" w:id="2"/>
    </w:p>
    <w:p w:rsidR="008160E0" w:rsidP="00EA3323" w:rsidRDefault="008160E0" w14:paraId="57B7C10C" w14:textId="77777777">
      <w:pPr>
        <w:rPr>
          <w:b/>
        </w:rPr>
      </w:pPr>
    </w:p>
    <w:p w:rsidR="008160E0" w:rsidP="00EA3323" w:rsidRDefault="008160E0" w14:paraId="232794B4" w14:textId="1BB8B7D7">
      <w:pPr>
        <w:rPr>
          <w:b/>
        </w:rPr>
      </w:pPr>
      <w:r>
        <w:rPr>
          <w:b/>
        </w:rPr>
        <w:t>Hitta i dokumentet</w:t>
      </w:r>
    </w:p>
    <w:p w:rsidR="008160E0" w:rsidP="00EA3323" w:rsidRDefault="008160E0" w14:paraId="37B7FF45" w14:textId="77777777">
      <w:pPr>
        <w:rPr>
          <w:b/>
        </w:rPr>
      </w:pPr>
    </w:p>
    <w:p w:rsidR="008160E0" w:rsidP="00EA3323" w:rsidRDefault="008160E0" w14:paraId="28C8C00D" w14:textId="77777777">
      <w:pPr>
        <w:rPr>
          <w:b/>
        </w:rPr>
        <w:sectPr w:rsidR="008160E0" w:rsidSect="00D454D6">
          <w:pgSz w:w="11906" w:h="16838" w:orient="portrait" w:code="9"/>
          <w:pgMar w:top="1758" w:right="1418" w:bottom="1701" w:left="1418" w:header="567" w:footer="567" w:gutter="0"/>
          <w:cols w:space="720"/>
          <w:docGrid w:linePitch="299"/>
          <w:headerReference w:type="even" r:id="Rfa0830e435574ece"/>
          <w:footerReference w:type="even" r:id="R48fd5fdf69da4727"/>
          <w:headerReference w:type="default" r:id="R5dd1b873e0b44bb9"/>
          <w:headerReference w:type="first" r:id="Rb8003848ffa240a6"/>
          <w:footerReference w:type="default" r:id="R1d49b57f8a5d417e"/>
          <w:footerReference w:type="first" r:id="Rf2dc6c699a5b45eb"/>
        </w:sectPr>
      </w:pPr>
    </w:p>
    <w:p w:rsidR="00C477B7" w:rsidRDefault="008160E0" w14:paraId="756674BC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143647422">
        <w:r w:rsidRPr="0016300F" w:rsidR="00C477B7">
          <w:rPr>
            <w:rStyle w:val="Hyperlnk"/>
          </w:rPr>
          <w:t>Inledning</w:t>
        </w:r>
      </w:hyperlink>
    </w:p>
    <w:p w:rsidR="00C477B7" w:rsidRDefault="00C477B7" w14:paraId="76994A34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hyperlink w:history="1" w:anchor="_Toc143647423">
        <w:r w:rsidRPr="0016300F">
          <w:rPr>
            <w:rStyle w:val="Hyperlnk"/>
          </w:rPr>
          <w:t>Länk till dokumentet</w:t>
        </w:r>
      </w:hyperlink>
    </w:p>
    <w:p w:rsidR="00C477B7" w:rsidRDefault="00C477B7" w14:paraId="71C09B1C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hyperlink w:history="1" w:anchor="_Toc143647424">
        <w:r w:rsidRPr="0016300F">
          <w:rPr>
            <w:rStyle w:val="Hyperlnk"/>
          </w:rPr>
          <w:t>Uppdaterat från föregående version</w:t>
        </w:r>
      </w:hyperlink>
    </w:p>
    <w:p w:rsidR="008160E0" w:rsidP="00ED23D2" w:rsidRDefault="008160E0" w14:paraId="7A1FD0C7" w14:textId="050B6282">
      <w:pPr>
        <w:pStyle w:val="Innehll1"/>
        <w:sectPr w:rsidR="008160E0" w:rsidSect="006A6211">
          <w:type w:val="continuous"/>
          <w:pgSz w:w="11906" w:h="16838" w:orient="portrait" w:code="9"/>
          <w:pgMar w:top="1758" w:right="1418" w:bottom="1701" w:left="1418" w:header="567" w:footer="964" w:gutter="0"/>
          <w:cols w:space="720" w:num="2" w:sep="1"/>
          <w:docGrid w:linePitch="272"/>
        </w:sectPr>
      </w:pPr>
      <w:r>
        <w:fldChar w:fldCharType="end"/>
      </w:r>
    </w:p>
    <w:p w:rsidR="00EA3323" w:rsidP="00EA3323" w:rsidRDefault="00EA3323" w14:paraId="0D4D6C13" w14:textId="387C7F3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0E7D91F" wp14:anchorId="6185C95F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4B6B08F">
              <v:line id="Rak 1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 from="1.1pt,10.45pt" to="439.65pt,10.45pt" w14:anchorId="0662958C"/>
            </w:pict>
          </mc:Fallback>
        </mc:AlternateContent>
      </w:r>
    </w:p>
    <w:bookmarkEnd w:id="0"/>
    <w:bookmarkEnd w:id="1"/>
    <w:bookmarkEnd w:id="2"/>
    <w:p w:rsidR="00EA3323" w:rsidP="59C36059" w:rsidRDefault="00EA3323" w14:paraId="6840A9E4" w14:textId="77777777"/>
    <w:p w:rsidRPr="00271080" w:rsidR="005D151B" w:rsidP="6294A037" w:rsidRDefault="1ADD48D0" w14:paraId="4E521D31" w14:textId="7B24B22A">
      <w:pPr>
        <w:pStyle w:val="Rubrik1"/>
      </w:pPr>
      <w:bookmarkStart w:name="_Toc143647422" w:id="3"/>
      <w:r>
        <w:t>Inledning</w:t>
      </w:r>
      <w:bookmarkEnd w:id="3"/>
    </w:p>
    <w:p w:rsidR="005D151B" w:rsidP="6294A037" w:rsidRDefault="1ADD48D0" w14:paraId="727A8DBD" w14:textId="2075F77D">
      <w:pPr>
        <w:spacing w:after="300"/>
        <w:rPr>
          <w:rFonts w:eastAsia="Arial"/>
          <w:color w:val="000000" w:themeColor="text1"/>
          <w:szCs w:val="22"/>
        </w:rPr>
      </w:pPr>
      <w:r w:rsidRPr="6294A037">
        <w:rPr>
          <w:rFonts w:eastAsia="Arial"/>
          <w:color w:val="000000" w:themeColor="text1"/>
          <w:szCs w:val="22"/>
        </w:rPr>
        <w:t>Med anledning av det pågående utbrottet av fågelinfluensa har Folkhälsomyndigheten tagit fram en vägledning om vårdhygieniska åtgärder i sjukvården vid misstänkt eller bekräftat fall av högpatogen fågelinfluensa.</w:t>
      </w:r>
    </w:p>
    <w:p w:rsidR="005D151B" w:rsidP="59C36059" w:rsidRDefault="1ADD48D0" w14:paraId="31B9F637" w14:textId="5AAEAEA3">
      <w:pPr>
        <w:spacing w:after="300"/>
        <w:rPr>
          <w:rFonts w:eastAsia="Arial"/>
          <w:color w:val="000000" w:themeColor="text1"/>
        </w:rPr>
      </w:pPr>
      <w:r w:rsidRPr="59C36059">
        <w:rPr>
          <w:rFonts w:eastAsia="Arial"/>
          <w:color w:val="000000" w:themeColor="text1"/>
        </w:rPr>
        <w:t>Vägledningen gäller i en epidemiologisk situation med få fall av fågelinfluensa hos människa och där smittkällan är sjuka eller döda fåglar.</w:t>
      </w:r>
    </w:p>
    <w:p w:rsidRPr="00271080" w:rsidR="008160E0" w:rsidP="6294A037" w:rsidRDefault="2D8CD9DA" w14:paraId="7E8FD0AE" w14:textId="134B3043">
      <w:pPr>
        <w:pStyle w:val="Rubrik1"/>
      </w:pPr>
      <w:bookmarkStart w:name="_Toc143647423" w:id="4"/>
      <w:r>
        <w:t>Länk till dokumentet</w:t>
      </w:r>
      <w:bookmarkEnd w:id="4"/>
    </w:p>
    <w:p w:rsidR="005D151B" w:rsidP="6294A037" w:rsidRDefault="00C477B7" w14:paraId="739D826C" w14:textId="549E4905">
      <w:hyperlink r:id="rId17">
        <w:r w:rsidRPr="6294A037" w:rsidR="5926AFF5">
          <w:rPr>
            <w:rStyle w:val="Hyperlnk"/>
            <w:rFonts w:eastAsia="Arial"/>
            <w:szCs w:val="22"/>
          </w:rPr>
          <w:t>Vägledning om vårdhygieniska åtgärder i sjukvården vid misstänkt eller bekräftat fall av högpatogen fågelinfluensa — Folkhälsomyndigheten (folkhalsomyndigheten.se)</w:t>
        </w:r>
      </w:hyperlink>
      <w:r w:rsidR="005D151B">
        <w:t xml:space="preserve"> </w:t>
      </w:r>
    </w:p>
    <w:p w:rsidR="005D151B" w:rsidP="005D151B" w:rsidRDefault="005D151B" w14:paraId="7CA16589" w14:textId="77777777"/>
    <w:p w:rsidR="00796FC3" w:rsidP="008160E0" w:rsidRDefault="00796FC3" w14:paraId="31B65B51" w14:textId="2D23460B"/>
    <w:p w:rsidRPr="006D58F3" w:rsidR="006C4A08" w:rsidP="006C4A08" w:rsidRDefault="006C4A08" w14:paraId="55B1550C" w14:textId="3D852806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050"/>
      </w:tblGrid>
      <w:tr w:rsidRPr="006C4A08" w:rsidR="006C4A08" w:rsidTr="6C983D36" w14:paraId="6CACCBE4" w14:textId="77777777">
        <w:trPr>
          <w:trHeight w:val="555"/>
        </w:trPr>
        <w:tc>
          <w:tcPr>
            <w:tcW w:w="928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tcMar/>
            <w:vAlign w:val="center"/>
          </w:tcPr>
          <w:p w:rsidRPr="00206065" w:rsidR="006C4A08" w:rsidP="00206065" w:rsidRDefault="006C4A08" w14:paraId="0F18949D" w14:textId="1EEB0BE2">
            <w:pPr>
              <w:pStyle w:val="Rubrik1"/>
              <w:rPr/>
            </w:pPr>
            <w:bookmarkStart w:name="_Toc338760458" w:id="5"/>
            <w:bookmarkStart w:name="_Toc338760522" w:id="6"/>
            <w:bookmarkStart w:name="_Toc338760588" w:id="7"/>
            <w:bookmarkStart w:name="_Toc338760604" w:id="8"/>
            <w:bookmarkStart w:name="_Toc143647424" w:id="9"/>
            <w:r w:rsidR="006C4A08">
              <w:rPr/>
              <w:t>Uppdaterat från föregående version</w:t>
            </w:r>
            <w:bookmarkEnd w:id="5"/>
            <w:bookmarkEnd w:id="6"/>
            <w:bookmarkEnd w:id="7"/>
            <w:bookmarkEnd w:id="8"/>
            <w:bookmarkEnd w:id="9"/>
          </w:p>
          <w:p w:rsidRPr="008B59F6" w:rsidR="006C4A08" w:rsidP="6C983D36" w:rsidRDefault="006C4A08" w14:paraId="45306558" w14:textId="56E9DE19">
            <w:pPr>
              <w:rPr>
                <w:rFonts w:ascii="Arial" w:hAnsi="Arial" w:eastAsia="Arial" w:cs="Arial"/>
                <w:noProof w:val="0"/>
                <w:sz w:val="22"/>
                <w:szCs w:val="22"/>
                <w:lang w:val="sv-SE"/>
              </w:rPr>
            </w:pPr>
            <w:r w:rsidRPr="6C983D36" w:rsidR="4CC619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2024-11-07 Dokumentet genomgånget. Inga uppdateringar gjorda.</w:t>
            </w:r>
          </w:p>
        </w:tc>
      </w:tr>
    </w:tbl>
    <w:p w:rsidRPr="006D58F3" w:rsidR="008B41BC" w:rsidP="00332D94" w:rsidRDefault="008B41BC" w14:paraId="00908A53" w14:textId="0D68349C"/>
    <w:sectPr w:rsidRPr="006D58F3" w:rsidR="008B41BC" w:rsidSect="00DE3A2D">
      <w:type w:val="continuous"/>
      <w:pgSz w:w="11906" w:h="16838" w:orient="portrait" w:code="9"/>
      <w:pgMar w:top="1758" w:right="1418" w:bottom="1701" w:left="1418" w:header="567" w:footer="567" w:gutter="0"/>
      <w:cols w:space="720"/>
      <w:docGrid w:linePitch="299"/>
      <w:headerReference w:type="even" r:id="R8221fc488ee541fa"/>
      <w:headerReference w:type="default" r:id="R69b3d182af164a32"/>
      <w:headerReference w:type="first" r:id="R1c7b5013925b44c1"/>
      <w:footerReference w:type="even" r:id="R9c23c76017ff4010"/>
      <w:footerReference w:type="default" r:id="Re2f1b8567f6347da"/>
      <w:footerReference w:type="first" r:id="R22e394819ed0444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0BC6" w:rsidP="00332D94" w:rsidRDefault="004C0BC6" w14:paraId="2BF904DE" w14:textId="77777777">
      <w:r>
        <w:separator/>
      </w:r>
    </w:p>
  </w:endnote>
  <w:endnote w:type="continuationSeparator" w:id="0">
    <w:p w:rsidR="004C0BC6" w:rsidP="00332D94" w:rsidRDefault="004C0BC6" w14:paraId="2A90BC5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Sidfot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="0086669C" w:rsidP="0086669C" w:rsidRDefault="0086669C" w14:paraId="588F3A48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Fågelinfluensa, Vägledning om vårdhygieniska åtgärder i sjukvården vid misstänkt eller bekräftat fall av högpatogen</w:t>
          </w:r>
        </w:p>
        <w:p w:rsidRPr="00A26938" w:rsidR="00B66C97" w:rsidP="0086669C" w:rsidRDefault="00B66C97" w14:paraId="3D266039" w14:textId="09BBB852">
          <w:pPr>
            <w:pStyle w:val="Footer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RH-14858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43C6CFEA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2024-11-28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DA6B1E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proofErr w:type="spellStart"/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proofErr w:type="spellEnd"/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Fågelinfluensa, Vägledning om vårdhygieniska åtgärder i sjukvården vid misstänkt eller bekräftat fall av högpatogen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2024-11-28</w:t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="000D6F1B" w:rsidP="000D6F1B" w:rsidRDefault="000D6F1B" w14:paraId="5C323B85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Fågelinfluensa, Vägledning om vårdhygieniska åtgärder i sjukvården vid misstänkt eller bekräftat fall av högpatogen</w:t>
          </w:r>
        </w:p>
        <w:p w:rsidRPr="00A26938" w:rsidR="00B66C97" w:rsidP="000D6F1B" w:rsidRDefault="00B66C97" w14:paraId="70DA62BB" w14:textId="0E22458C">
          <w:pPr>
            <w:pStyle w:val="Footer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RH-14858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0D6F1B" w:rsidP="000D6F1B" w:rsidRDefault="000D6F1B" w14:paraId="050A9460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0D6F1B" w:rsidP="000D6F1B" w:rsidRDefault="000D6F1B" w14:paraId="2B59EE43" w14:textId="3A62E5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2024-11-28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B66C97">
            <w:rPr>
              <w:sz w:val="20"/>
              <w:szCs w:val="20"/>
            </w:rPr>
            <w:t/>
          </w:r>
          <w:r w:rsidRPr="37904626" w:rsidR="00400514">
            <w:rPr>
              <w:sz w:val="20"/>
              <w:szCs w:val="20"/>
            </w:rPr>
            <w:t/>
          </w:r>
          <w:proofErr w:type="spellStart"/>
          <w:r w:rsidRPr="00306A86" w:rsidR="00400514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proofErr w:type="spellEnd"/>
          <w:r w:rsidRPr="37904626" w:rsidR="0040051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416583C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0D6F1B" w:rsidP="000D6F1B" w:rsidRDefault="000D6F1B" w14:paraId="3A930822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5ABC5A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AB2F14" w:rsidRDefault="00AB2F14" w14:paraId="7A79DF76" w14:textId="77777777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277" w:rsidRDefault="00256277" w14:paraId="52C2877E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="00256277" w:rsidP="0086669C" w:rsidRDefault="00256277" w14:paraId="187F050A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Fågelinfluensa, Vägledning om vårdhygieniska åtgärder i sjukvården vid misstänkt eller bekräftat fall av högpatogen</w:t>
          </w:r>
        </w:p>
        <w:p w:rsidRPr="00A26938" w:rsidR="00B66C97" w:rsidP="0086669C" w:rsidRDefault="00B66C97" w14:paraId="0BD4DF7E" w14:textId="5BF10D8C">
          <w:pPr>
            <w:pStyle w:val="Footer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RH-14858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256277" w:rsidP="0086669C" w:rsidRDefault="00256277" w14:paraId="008E9BC6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256277" w:rsidP="0086669C" w:rsidRDefault="00256277" w14:paraId="22DEC7FD" w14:textId="0B39334D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2024-11-28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DA6B1E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57AAF9EB" w14:textId="77777777">
          <w:pPr>
            <w:pStyle w:val="Footer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256277" w:rsidP="0086669C" w:rsidRDefault="00256277" w14:paraId="75CFE40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436B6CFB" w14:textId="77777777">
          <w:pPr>
            <w:pStyle w:val="Footer"/>
            <w:jc w:val="right"/>
            <w:rPr>
              <w:sz w:val="20"/>
            </w:rPr>
          </w:pPr>
        </w:p>
      </w:tc>
    </w:tr>
  </w:tbl>
  <w:p w:rsidR="00256277" w:rsidRDefault="00256277" w14:paraId="4D06B481" w14:textId="77777777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4BD167E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0BC6" w:rsidP="00332D94" w:rsidRDefault="004C0BC6" w14:paraId="6E4CDBCD" w14:textId="77777777">
      <w:r>
        <w:separator/>
      </w:r>
    </w:p>
  </w:footnote>
  <w:footnote w:type="continuationSeparator" w:id="0">
    <w:p w:rsidR="004C0BC6" w:rsidP="00332D94" w:rsidRDefault="004C0BC6" w14:paraId="338AD32A" w14:textId="77777777">
      <w:r>
        <w:continuationSeparator/>
      </w:r>
    </w:p>
  </w:footnote>
</w:footnotes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Sidhuvud"/>
    </w:pPr>
  </w:p>
</w:hdr>
</file>

<file path=word/header24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29D8B66D" w14:textId="77777777">
      <w:trPr>
        <w:trHeight w:val="841"/>
      </w:trPr>
      <w:tc>
        <w:tcPr>
          <w:tcW w:w="4508" w:type="dxa"/>
        </w:tcPr>
        <w:p w:rsidR="00DA6B1E" w:rsidP="00DA6B1E" w:rsidRDefault="00DA6B1E" w14:paraId="44AA4EFF" w14:textId="77777777">
          <w:pPr>
            <w:pStyle w:val="Header"/>
            <w:rPr>
              <w:noProof/>
            </w:rPr>
          </w:pPr>
        </w:p>
        <w:p w:rsidR="00DA6B1E" w:rsidP="00DA6B1E" w:rsidRDefault="00DA6B1E" w14:paraId="54A56128" w14:textId="77777777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6D3C5319" wp14:editId="3E4CDD98">
                <wp:extent cx="1762125" cy="438150"/>
                <wp:effectExtent l="0" t="0" r="9525" b="0"/>
                <wp:docPr id="140559913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DA6B1E" w:rsidP="00DA6B1E" w:rsidRDefault="00DA6B1E" w14:paraId="678D112C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DA6B1E" w:rsidR="00A479E9" w:rsidP="00DA6B1E" w:rsidRDefault="00A479E9" w14:paraId="1601A7BD" w14:textId="77777777">
    <w:pPr>
      <w:pStyle w:val="Header"/>
    </w:pPr>
  </w:p>
</w:hdr>
</file>

<file path=word/header2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57F1E" w:rsidTr="001519D7" w14:paraId="5668BD8E" w14:textId="77777777">
      <w:trPr>
        <w:trHeight w:val="841"/>
      </w:trPr>
      <w:tc>
        <w:tcPr>
          <w:tcW w:w="4508" w:type="dxa"/>
        </w:tcPr>
        <w:p w:rsidR="00A57F1E" w:rsidP="00A57F1E" w:rsidRDefault="00A57F1E" w14:paraId="00DB7CC4" w14:textId="77777777">
          <w:pPr>
            <w:pStyle w:val="Header"/>
            <w:rPr>
              <w:noProof/>
            </w:rPr>
          </w:pPr>
        </w:p>
        <w:p w:rsidR="00A57F1E" w:rsidP="00A57F1E" w:rsidRDefault="00A57F1E" w14:paraId="7F4E1A41" w14:textId="77777777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7C6B6E8" wp14:editId="5D63B1EE">
                <wp:extent cx="1571625" cy="438150"/>
                <wp:effectExtent l="0" t="0" r="9525" b="0"/>
                <wp:docPr id="119437179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A57F1E" w:rsidP="00A57F1E" w:rsidRDefault="00A57F1E" w14:paraId="72523283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A57F1E" w:rsidR="008B0B3E" w:rsidP="00A57F1E" w:rsidRDefault="008B0B3E" w14:paraId="2FC22883" w14:textId="77777777">
    <w:pPr>
      <w:pStyle w:val="Header"/>
    </w:pPr>
  </w:p>
</w:hdr>
</file>

<file path=word/header26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61071EB5" w14:textId="77777777">
      <w:trPr>
        <w:trHeight w:val="841"/>
      </w:trPr>
      <w:tc>
        <w:tcPr>
          <w:tcW w:w="4508" w:type="dxa"/>
        </w:tcPr>
        <w:p w:rsidR="008E5301" w:rsidP="008E5301" w:rsidRDefault="008E5301" w14:paraId="4E576B05" w14:textId="77777777">
          <w:pPr>
            <w:pStyle w:val="Header"/>
            <w:rPr>
              <w:noProof/>
            </w:rPr>
          </w:pPr>
        </w:p>
        <w:p w:rsidR="008E5301" w:rsidP="008E5301" w:rsidRDefault="008E5301" w14:paraId="0AB183AC" w14:textId="77777777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A1F1319" wp14:editId="552C73C8">
                <wp:extent cx="1571625" cy="438150"/>
                <wp:effectExtent l="0" t="0" r="9525" b="0"/>
                <wp:docPr id="193046915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8E5301" w:rsidP="008E5301" w:rsidRDefault="008E5301" w14:paraId="571523B1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8E5301" w:rsidR="00AB2F14" w:rsidP="008E5301" w:rsidRDefault="00AB2F14" w14:paraId="503DB203" w14:textId="77777777">
    <w:pPr>
      <w:pStyle w:val="Header"/>
    </w:pPr>
  </w:p>
</w:hdr>
</file>

<file path=word/header27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52965E29" w14:textId="77777777">
      <w:trPr>
        <w:trHeight w:val="841"/>
      </w:trPr>
      <w:tc>
        <w:tcPr>
          <w:tcW w:w="4508" w:type="dxa"/>
        </w:tcPr>
        <w:p w:rsidR="00DA6B1E" w:rsidP="00DA6B1E" w:rsidRDefault="00DA6B1E" w14:paraId="5A99E50B" w14:textId="77777777">
          <w:pPr>
            <w:pStyle w:val="Header"/>
            <w:rPr>
              <w:noProof/>
            </w:rPr>
          </w:pPr>
        </w:p>
        <w:p w:rsidR="00DA6B1E" w:rsidP="00DA6B1E" w:rsidRDefault="00DA6B1E" w14:paraId="5CF4CA02" w14:textId="77777777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40197364" wp14:editId="2B6CA3C3">
                <wp:extent cx="1762125" cy="438150"/>
                <wp:effectExtent l="0" t="0" r="9525" b="0"/>
                <wp:docPr id="122207622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DA6B1E" w:rsidP="00DA6B1E" w:rsidRDefault="00DA6B1E" w14:paraId="35F6A7F6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DA6B1E" w:rsidR="00A82C54" w:rsidP="00DA6B1E" w:rsidRDefault="00A82C54" w14:paraId="4666B331" w14:textId="77777777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2FC20B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3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9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 w16cid:durableId="1611474718">
    <w:abstractNumId w:val="8"/>
  </w:num>
  <w:num w:numId="2" w16cid:durableId="667902736">
    <w:abstractNumId w:val="10"/>
  </w:num>
  <w:num w:numId="3" w16cid:durableId="363790342">
    <w:abstractNumId w:val="9"/>
  </w:num>
  <w:num w:numId="4" w16cid:durableId="834422413">
    <w:abstractNumId w:val="2"/>
  </w:num>
  <w:num w:numId="5" w16cid:durableId="1726248919">
    <w:abstractNumId w:val="4"/>
  </w:num>
  <w:num w:numId="6" w16cid:durableId="1317415174">
    <w:abstractNumId w:val="7"/>
  </w:num>
  <w:num w:numId="7" w16cid:durableId="1608537834">
    <w:abstractNumId w:val="1"/>
  </w:num>
  <w:num w:numId="8" w16cid:durableId="852963810">
    <w:abstractNumId w:val="5"/>
  </w:num>
  <w:num w:numId="9" w16cid:durableId="270820804">
    <w:abstractNumId w:val="6"/>
  </w:num>
  <w:num w:numId="10" w16cid:durableId="554585705">
    <w:abstractNumId w:val="3"/>
  </w:num>
  <w:num w:numId="11" w16cid:durableId="17048821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15BBE"/>
    <w:rsid w:val="00052D99"/>
    <w:rsid w:val="00060751"/>
    <w:rsid w:val="00071C4D"/>
    <w:rsid w:val="00087B68"/>
    <w:rsid w:val="000920E5"/>
    <w:rsid w:val="000B0C89"/>
    <w:rsid w:val="000D6F1B"/>
    <w:rsid w:val="00167844"/>
    <w:rsid w:val="0018206E"/>
    <w:rsid w:val="00206065"/>
    <w:rsid w:val="00225E0B"/>
    <w:rsid w:val="00246F62"/>
    <w:rsid w:val="00256277"/>
    <w:rsid w:val="00271080"/>
    <w:rsid w:val="002C0068"/>
    <w:rsid w:val="002D0241"/>
    <w:rsid w:val="002E0A96"/>
    <w:rsid w:val="00306A86"/>
    <w:rsid w:val="00332D94"/>
    <w:rsid w:val="003A2FF6"/>
    <w:rsid w:val="003C5B41"/>
    <w:rsid w:val="003D2710"/>
    <w:rsid w:val="003E537C"/>
    <w:rsid w:val="00400514"/>
    <w:rsid w:val="00406C20"/>
    <w:rsid w:val="00407AC7"/>
    <w:rsid w:val="004625ED"/>
    <w:rsid w:val="00467DA5"/>
    <w:rsid w:val="00483C86"/>
    <w:rsid w:val="004A3801"/>
    <w:rsid w:val="004A4717"/>
    <w:rsid w:val="004B7D05"/>
    <w:rsid w:val="004C0BC6"/>
    <w:rsid w:val="005140DE"/>
    <w:rsid w:val="005275FA"/>
    <w:rsid w:val="005A23BD"/>
    <w:rsid w:val="005D151B"/>
    <w:rsid w:val="005D7908"/>
    <w:rsid w:val="00614116"/>
    <w:rsid w:val="00633C84"/>
    <w:rsid w:val="00647E41"/>
    <w:rsid w:val="00651802"/>
    <w:rsid w:val="006534D8"/>
    <w:rsid w:val="00693B29"/>
    <w:rsid w:val="00696200"/>
    <w:rsid w:val="006A6211"/>
    <w:rsid w:val="006C4A08"/>
    <w:rsid w:val="006D58F3"/>
    <w:rsid w:val="006F28DF"/>
    <w:rsid w:val="00713D71"/>
    <w:rsid w:val="0074069B"/>
    <w:rsid w:val="0075659A"/>
    <w:rsid w:val="00792333"/>
    <w:rsid w:val="00792C08"/>
    <w:rsid w:val="00796FC3"/>
    <w:rsid w:val="007A02E0"/>
    <w:rsid w:val="008160E0"/>
    <w:rsid w:val="008520E1"/>
    <w:rsid w:val="0086669C"/>
    <w:rsid w:val="00870F7B"/>
    <w:rsid w:val="008B0B3E"/>
    <w:rsid w:val="008B41BC"/>
    <w:rsid w:val="008B59F6"/>
    <w:rsid w:val="008F1A4D"/>
    <w:rsid w:val="00903BFD"/>
    <w:rsid w:val="00910FDD"/>
    <w:rsid w:val="0091356C"/>
    <w:rsid w:val="00935632"/>
    <w:rsid w:val="00940ED2"/>
    <w:rsid w:val="00976C47"/>
    <w:rsid w:val="009806F9"/>
    <w:rsid w:val="009872EE"/>
    <w:rsid w:val="0099415A"/>
    <w:rsid w:val="009A39FF"/>
    <w:rsid w:val="009D5FFA"/>
    <w:rsid w:val="009E2CB5"/>
    <w:rsid w:val="009F76CD"/>
    <w:rsid w:val="00A33719"/>
    <w:rsid w:val="00A479E9"/>
    <w:rsid w:val="00A502C3"/>
    <w:rsid w:val="00A72D18"/>
    <w:rsid w:val="00A82C54"/>
    <w:rsid w:val="00AA26E9"/>
    <w:rsid w:val="00AB0079"/>
    <w:rsid w:val="00AB14D2"/>
    <w:rsid w:val="00AB2F14"/>
    <w:rsid w:val="00B2523E"/>
    <w:rsid w:val="00B36834"/>
    <w:rsid w:val="00B97D9B"/>
    <w:rsid w:val="00BB2B5C"/>
    <w:rsid w:val="00BD0566"/>
    <w:rsid w:val="00BD31C6"/>
    <w:rsid w:val="00BF2A38"/>
    <w:rsid w:val="00C00DD4"/>
    <w:rsid w:val="00C1580D"/>
    <w:rsid w:val="00C17F9A"/>
    <w:rsid w:val="00C43323"/>
    <w:rsid w:val="00C477B7"/>
    <w:rsid w:val="00CB3BB1"/>
    <w:rsid w:val="00D454D6"/>
    <w:rsid w:val="00D477A7"/>
    <w:rsid w:val="00D67040"/>
    <w:rsid w:val="00D710F7"/>
    <w:rsid w:val="00DC02BE"/>
    <w:rsid w:val="00DD12E6"/>
    <w:rsid w:val="00DE3A2D"/>
    <w:rsid w:val="00E03E34"/>
    <w:rsid w:val="00E219F1"/>
    <w:rsid w:val="00E26026"/>
    <w:rsid w:val="00E549D6"/>
    <w:rsid w:val="00E71832"/>
    <w:rsid w:val="00E73484"/>
    <w:rsid w:val="00E928DB"/>
    <w:rsid w:val="00EA3323"/>
    <w:rsid w:val="00EA3891"/>
    <w:rsid w:val="00EB52AC"/>
    <w:rsid w:val="00ED23D2"/>
    <w:rsid w:val="00EF33FF"/>
    <w:rsid w:val="00F01D75"/>
    <w:rsid w:val="00F5565F"/>
    <w:rsid w:val="00F6052A"/>
    <w:rsid w:val="00FA3EBF"/>
    <w:rsid w:val="00FC382C"/>
    <w:rsid w:val="00FE4EA4"/>
    <w:rsid w:val="075135DF"/>
    <w:rsid w:val="07CF3844"/>
    <w:rsid w:val="187C2EA5"/>
    <w:rsid w:val="1ADD48D0"/>
    <w:rsid w:val="228C1BB7"/>
    <w:rsid w:val="2D8CD9DA"/>
    <w:rsid w:val="35E1CDC9"/>
    <w:rsid w:val="4CC6196F"/>
    <w:rsid w:val="5926AFF5"/>
    <w:rsid w:val="59C36059"/>
    <w:rsid w:val="5C9A9635"/>
    <w:rsid w:val="6294A037"/>
    <w:rsid w:val="63883059"/>
    <w:rsid w:val="6C983D36"/>
    <w:rsid w:val="76740E0C"/>
    <w:rsid w:val="7FD4F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1BC80"/>
  <w15:docId w15:val="{01C61C5C-79EA-4F23-A52B-331EE7271C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Kod" w:uiPriority="50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styleId="RubrikChar" w:customStyle="1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Rubrik1Char" w:customStyle="1">
    <w:name w:val="Rubrik 1 Char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paragraph" w:styleId="Heading1">
    <w:name w:val="heading 10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0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0"/>
    <w:uiPriority w:val="1"/>
    <w:unhideWhenUsed/>
  </w:style>
  <w:style w:type="table" w:styleId="TableNormal" w:default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0"/>
    <w:uiPriority w:val="99"/>
    <w:semiHidden/>
    <w:unhideWhenUsed/>
  </w:style>
  <w:style w:type="paragraph" w:styleId="Header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0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0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0"/>
    <w:uiPriority w:val="99"/>
    <w:unhideWhenUsed/>
    <w:rsid w:val="00647E41"/>
    <w:rPr>
      <w:color w:val="0000FF"/>
      <w:u w:val="single"/>
    </w:rPr>
  </w:style>
  <w:style w:type="paragraph" w:styleId="NormalWeb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0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0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0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  <w:style w:type="character" w:styleId="normaltextrun" w:customStyle="1">
    <w:name w:val="normaltextrun"/>
    <w:basedOn w:val="DefaultParagraphFont"/>
    <w:rsid w:val="00B66C97"/>
  </w:style>
  <w:style w:type="character" w:styleId="UnresolvedMention">
    <w:name w:val="Unresolved Mention"/>
    <w:basedOn w:val="DefaultParagraphFont"/>
    <w:uiPriority w:val="99"/>
    <w:semiHidden/>
    <w:unhideWhenUsed/>
    <w:rsid w:val="00B6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folkhalsomyndigheten.se/publikationer-och-material/publikationsarkiv/v/vagledning-om-vardhygieniska-atgarder-i-sjukvarden-vid-misstankt-eller-bekraftat-fall-av-hogpatogen-fagelinfluensa/?pub=125065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3.xml" Id="Rfa0830e435574ece" /><Relationship Type="http://schemas.openxmlformats.org/officeDocument/2006/relationships/footer" Target="footer13.xml" Id="R48fd5fdf69da4727" /><Relationship Type="http://schemas.openxmlformats.org/officeDocument/2006/relationships/header" Target="header24.xml" Id="R5dd1b873e0b44bb9" /><Relationship Type="http://schemas.openxmlformats.org/officeDocument/2006/relationships/header" Target="header25.xml" Id="Rb8003848ffa240a6" /><Relationship Type="http://schemas.openxmlformats.org/officeDocument/2006/relationships/footer" Target="footer24.xml" Id="R1d49b57f8a5d417e" /><Relationship Type="http://schemas.openxmlformats.org/officeDocument/2006/relationships/footer" Target="footer25.xml" Id="Rf2dc6c699a5b45eb" /><Relationship Type="http://schemas.openxmlformats.org/officeDocument/2006/relationships/header" Target="header26.xml" Id="R8221fc488ee541fa" /><Relationship Type="http://schemas.openxmlformats.org/officeDocument/2006/relationships/header" Target="header27.xml" Id="R69b3d182af164a32" /><Relationship Type="http://schemas.openxmlformats.org/officeDocument/2006/relationships/header" Target="header28.xml" Id="R1c7b5013925b44c1" /><Relationship Type="http://schemas.openxmlformats.org/officeDocument/2006/relationships/footer" Target="footer26.xml" Id="R9c23c76017ff4010" /><Relationship Type="http://schemas.openxmlformats.org/officeDocument/2006/relationships/footer" Target="footer27.xml" Id="Re2f1b8567f6347da" /><Relationship Type="http://schemas.openxmlformats.org/officeDocument/2006/relationships/footer" Target="footer28.xml" Id="R22e394819ed0444e" /></Relationships>
</file>

<file path=word/_rels/header24.xml.rels>&#65279;<?xml version="1.0" encoding="utf-8"?><Relationships xmlns="http://schemas.openxmlformats.org/package/2006/relationships"><Relationship Type="http://schemas.openxmlformats.org/officeDocument/2006/relationships/image" Target="/media/image3.png" Id="rId1" /></Relationships>
</file>

<file path=word/_rels/header25.xml.rels>&#65279;<?xml version="1.0" encoding="utf-8"?><Relationships xmlns="http://schemas.openxmlformats.org/package/2006/relationships"><Relationship Type="http://schemas.openxmlformats.org/officeDocument/2006/relationships/image" Target="/media/image12.gif" Id="rId1" /></Relationships>
</file>

<file path=word/_rels/header26.xml.rels>&#65279;<?xml version="1.0" encoding="utf-8"?><Relationships xmlns="http://schemas.openxmlformats.org/package/2006/relationships"><Relationship Type="http://schemas.openxmlformats.org/officeDocument/2006/relationships/image" Target="/media/image13.gif" Id="rId1" /></Relationships>
</file>

<file path=word/_rels/header27.xml.rels>&#65279;<?xml version="1.0" encoding="utf-8"?><Relationships xmlns="http://schemas.openxmlformats.org/package/2006/relationships"><Relationship Type="http://schemas.openxmlformats.org/officeDocument/2006/relationships/image" Target="/media/image4.png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f91eaa97-12b4-48ca-bb5d-730850bf2078" xsi:nil="true"/>
    <lcf76f155ced4ddcb4097134ff3c332f xmlns="003a27f2-ed6f-4c82-8901-c5004401fa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BDAF1BF1BE44AB33DBB341B0E7B14" ma:contentTypeVersion="11" ma:contentTypeDescription="Skapa ett nytt dokument." ma:contentTypeScope="" ma:versionID="b60d7b050a472ffc46005ea61ab276b2">
  <xsd:schema xmlns:xsd="http://www.w3.org/2001/XMLSchema" xmlns:xs="http://www.w3.org/2001/XMLSchema" xmlns:p="http://schemas.microsoft.com/office/2006/metadata/properties" xmlns:ns2="003a27f2-ed6f-4c82-8901-c5004401fa85" xmlns:ns3="f91eaa97-12b4-48ca-bb5d-730850bf2078" targetNamespace="http://schemas.microsoft.com/office/2006/metadata/properties" ma:root="true" ma:fieldsID="deb9c4b581dd65b2131f62b3b50ac5bd" ns2:_="" ns3:_="">
    <xsd:import namespace="003a27f2-ed6f-4c82-8901-c5004401fa85"/>
    <xsd:import namespace="f91eaa97-12b4-48ca-bb5d-730850bf2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a27f2-ed6f-4c82-8901-c5004401f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f705e3a1-89dd-48fc-93f0-0d84cb5e5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aa97-12b4-48ca-bb5d-730850bf20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e6f6d2-1888-40a2-bf01-c59eadd737f4}" ma:internalName="TaxCatchAll" ma:showField="CatchAllData" ma:web="f91eaa97-12b4-48ca-bb5d-730850bf2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f91eaa97-12b4-48ca-bb5d-730850bf2078"/>
    <ds:schemaRef ds:uri="003a27f2-ed6f-4c82-8901-c5004401fa85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B8CA3A-2EE7-4AD3-B4F0-716CE268E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a27f2-ed6f-4c82-8901-c5004401fa85"/>
    <ds:schemaRef ds:uri="f91eaa97-12b4-48ca-bb5d-730850bf2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BA9214-D3C1-4866-B798-958F2E3E4F9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Olin Johanna RGS</dc:creator>
  <lastModifiedBy>Johansson Peter X ADH MIB</lastModifiedBy>
  <revision>46</revision>
  <lastPrinted>2013-06-04T11:54:00.0000000Z</lastPrinted>
  <dcterms:created xsi:type="dcterms:W3CDTF">2023-08-23T08:43:00.0000000Z</dcterms:created>
  <dcterms:modified xsi:type="dcterms:W3CDTF">2024-11-07T09:24:52.6477052Z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0x010100FA6BD9E860AE0A47AA5756F65B6FD935</vt:lpwstr>
  </property>
  <property fmtid="{D5CDD505-2E9C-101B-9397-08002B2CF9AE}" pid="3" name="FSCD_DocumentType">
    <vt:lpwstr>12;#Grunddokument|973f6972-b506-4a97-9d05-3a162b9b0096</vt:lpwstr>
  </property>
  <property fmtid="{D5CDD505-2E9C-101B-9397-08002B2CF9AE}" pid="4" name="_dlc_DocIdItemGuid">
    <vt:lpwstr>86e4d77f-9d23-486b-85ce-8f1419a5f2f6</vt:lpwstr>
  </property>
  <property fmtid="{D5CDD505-2E9C-101B-9397-08002B2CF9AE}" pid="5" name="MediaServiceImageTags">
    <vt:lpwstr/>
  </property>
</Properties>
</file>