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76AA" w:rsidR="009D5FFA" w:rsidP="00EA3323" w:rsidRDefault="00A276AA" w14:paraId="6CF1BC83" w14:textId="240AD9F8">
      <w:pPr>
        <w:pStyle w:val="Rubrik"/>
        <w:rPr>
          <w:szCs w:val="32"/>
        </w:rPr>
      </w:pPr>
      <w:r w:rsidRPr="00A276AA">
        <w:rPr>
          <w:bCs/>
          <w:szCs w:val="32"/>
        </w:rPr>
        <w:t>Egenkontroll - Vårdhygienisk standard Region Halland</w:t>
      </w:r>
      <w:r w:rsidRPr="00B20E66">
        <w:rPr>
          <w:rStyle w:val="Rubrik1Char"/>
          <w:b/>
          <w:bCs/>
          <w:sz w:val="32"/>
          <w:szCs w:val="32"/>
        </w:rPr>
        <w:t>s</w:t>
      </w:r>
      <w:r w:rsidRPr="00A276AA">
        <w:rPr>
          <w:bCs/>
          <w:szCs w:val="32"/>
        </w:rPr>
        <w:t xml:space="preserve"> Privata vårdgivare</w:t>
      </w:r>
    </w:p>
    <w:p w:rsidR="008160E0" w:rsidP="00EA3323" w:rsidRDefault="008160E0" w14:paraId="48F1C264"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57B7C10C" w14:textId="77777777">
      <w:pPr>
        <w:rPr>
          <w:b/>
        </w:rPr>
      </w:pPr>
    </w:p>
    <w:p w:rsidR="008160E0" w:rsidP="00EA3323" w:rsidRDefault="008160E0" w14:paraId="232794B4" w14:textId="1BB8B7D7">
      <w:pPr>
        <w:rPr>
          <w:b/>
        </w:rPr>
      </w:pPr>
      <w:r>
        <w:rPr>
          <w:b/>
        </w:rPr>
        <w:t>Hitta i dokumentet</w:t>
      </w:r>
    </w:p>
    <w:p w:rsidR="008160E0" w:rsidP="00EA3323" w:rsidRDefault="008160E0" w14:paraId="37B7FF45" w14:textId="77777777">
      <w:pPr>
        <w:rPr>
          <w:b/>
        </w:rPr>
      </w:pPr>
    </w:p>
    <w:p w:rsidR="008160E0" w:rsidP="00EA3323" w:rsidRDefault="008160E0" w14:paraId="28C8C00D" w14:textId="77777777">
      <w:pPr>
        <w:rPr>
          <w:b/>
        </w:rPr>
        <w:sectPr w:rsidR="008160E0" w:rsidSect="009A73CE">
          <w:headerReference w:type="even" r:id="rId11"/>
          <w:headerReference w:type="default" r:id="rId12"/>
          <w:footerReference w:type="even" r:id="rId13"/>
          <w:footerReference w:type="default" r:id="rId14"/>
          <w:headerReference w:type="first" r:id="rId15"/>
          <w:footerReference w:type="first" r:id="rId16"/>
          <w:pgSz w:w="11906" w:h="16838" w:code="9"/>
          <w:pgMar w:top="1758" w:right="1418" w:bottom="1701" w:left="1418" w:header="567" w:footer="567" w:gutter="0"/>
          <w:cols w:space="720"/>
          <w:docGrid w:linePitch="299"/>
        </w:sectPr>
      </w:pPr>
    </w:p>
    <w:p w:rsidR="004645C1" w:rsidRDefault="008160E0" w14:paraId="12476239" w14:textId="77777777">
      <w:pPr>
        <w:pStyle w:val="Innehll1"/>
        <w:rPr>
          <w:rFonts w:asciiTheme="minorHAnsi" w:hAnsiTheme="minorHAnsi" w:eastAsiaTheme="minorEastAsia" w:cstheme="minorBidi"/>
          <w:color w:val="auto"/>
          <w:kern w:val="2"/>
          <w:sz w:val="22"/>
          <w:szCs w:val="22"/>
          <w:u w:val="none"/>
          <w14:ligatures w14:val="standardContextual"/>
        </w:rPr>
      </w:pPr>
      <w:r>
        <w:fldChar w:fldCharType="begin"/>
      </w:r>
      <w:r>
        <w:instrText xml:space="preserve"> TOC \o "1-1" \n \h \z \u </w:instrText>
      </w:r>
      <w:r>
        <w:fldChar w:fldCharType="separate"/>
      </w:r>
      <w:hyperlink w:history="1" w:anchor="_Toc159322960">
        <w:r w:rsidRPr="00205F0D" w:rsidR="004645C1">
          <w:rPr>
            <w:rStyle w:val="Hyperlnk"/>
          </w:rPr>
          <w:t>Inledning</w:t>
        </w:r>
      </w:hyperlink>
    </w:p>
    <w:p w:rsidR="004645C1" w:rsidRDefault="004645C1" w14:paraId="578FE72B" w14:textId="77777777">
      <w:pPr>
        <w:pStyle w:val="Innehll1"/>
        <w:rPr>
          <w:rFonts w:asciiTheme="minorHAnsi" w:hAnsiTheme="minorHAnsi" w:eastAsiaTheme="minorEastAsia" w:cstheme="minorBidi"/>
          <w:color w:val="auto"/>
          <w:kern w:val="2"/>
          <w:sz w:val="22"/>
          <w:szCs w:val="22"/>
          <w:u w:val="none"/>
          <w14:ligatures w14:val="standardContextual"/>
        </w:rPr>
      </w:pPr>
      <w:hyperlink w:history="1" w:anchor="_Toc159322961">
        <w:r w:rsidRPr="00205F0D">
          <w:rPr>
            <w:rStyle w:val="Hyperlnk"/>
          </w:rPr>
          <w:t>Checklista för ”Egenkontroll - Vårdhygienisk standard Region Hallands Privata vårdgivare”</w:t>
        </w:r>
      </w:hyperlink>
    </w:p>
    <w:p w:rsidR="004645C1" w:rsidRDefault="004645C1" w14:paraId="46A43AE1" w14:textId="77777777">
      <w:pPr>
        <w:pStyle w:val="Innehll1"/>
        <w:rPr>
          <w:rFonts w:asciiTheme="minorHAnsi" w:hAnsiTheme="minorHAnsi" w:eastAsiaTheme="minorEastAsia" w:cstheme="minorBidi"/>
          <w:color w:val="auto"/>
          <w:kern w:val="2"/>
          <w:sz w:val="22"/>
          <w:szCs w:val="22"/>
          <w:u w:val="none"/>
          <w14:ligatures w14:val="standardContextual"/>
        </w:rPr>
      </w:pPr>
      <w:hyperlink w:history="1" w:anchor="_Toc159322962">
        <w:r w:rsidRPr="00205F0D">
          <w:rPr>
            <w:rStyle w:val="Hyperlnk"/>
          </w:rPr>
          <w:t>Lathund till Checklista för ”Egenkontroll - Vårdhygienisk standard Region Halland, Privata vårdgivare”</w:t>
        </w:r>
      </w:hyperlink>
    </w:p>
    <w:p w:rsidR="004645C1" w:rsidRDefault="004645C1" w14:paraId="2573B6E9" w14:textId="77777777">
      <w:pPr>
        <w:pStyle w:val="Innehll1"/>
        <w:rPr>
          <w:rFonts w:asciiTheme="minorHAnsi" w:hAnsiTheme="minorHAnsi" w:eastAsiaTheme="minorEastAsia" w:cstheme="minorBidi"/>
          <w:color w:val="auto"/>
          <w:kern w:val="2"/>
          <w:sz w:val="22"/>
          <w:szCs w:val="22"/>
          <w:u w:val="none"/>
          <w14:ligatures w14:val="standardContextual"/>
        </w:rPr>
      </w:pPr>
      <w:hyperlink w:history="1" w:anchor="_Toc159322963">
        <w:r w:rsidRPr="00205F0D">
          <w:rPr>
            <w:rStyle w:val="Hyperlnk"/>
          </w:rPr>
          <w:t>1. Övergripande aspekter</w:t>
        </w:r>
      </w:hyperlink>
    </w:p>
    <w:p w:rsidR="004645C1" w:rsidRDefault="004645C1" w14:paraId="633CD512" w14:textId="77777777">
      <w:pPr>
        <w:pStyle w:val="Innehll1"/>
        <w:rPr>
          <w:rFonts w:asciiTheme="minorHAnsi" w:hAnsiTheme="minorHAnsi" w:eastAsiaTheme="minorEastAsia" w:cstheme="minorBidi"/>
          <w:color w:val="auto"/>
          <w:kern w:val="2"/>
          <w:sz w:val="22"/>
          <w:szCs w:val="22"/>
          <w:u w:val="none"/>
          <w14:ligatures w14:val="standardContextual"/>
        </w:rPr>
      </w:pPr>
      <w:hyperlink w:history="1" w:anchor="_Toc159322964">
        <w:r w:rsidRPr="00205F0D">
          <w:rPr>
            <w:rStyle w:val="Hyperlnk"/>
            <w:shd w:val="clear" w:color="auto" w:fill="FFFFFF"/>
          </w:rPr>
          <w:t>2. Basala hygienrutiner i vårdrelaterat arbete</w:t>
        </w:r>
      </w:hyperlink>
    </w:p>
    <w:p w:rsidR="004645C1" w:rsidRDefault="004645C1" w14:paraId="2FC6F7DF" w14:textId="77777777">
      <w:pPr>
        <w:pStyle w:val="Innehll1"/>
        <w:rPr>
          <w:rFonts w:asciiTheme="minorHAnsi" w:hAnsiTheme="minorHAnsi" w:eastAsiaTheme="minorEastAsia" w:cstheme="minorBidi"/>
          <w:color w:val="auto"/>
          <w:kern w:val="2"/>
          <w:sz w:val="22"/>
          <w:szCs w:val="22"/>
          <w:u w:val="none"/>
          <w14:ligatures w14:val="standardContextual"/>
        </w:rPr>
      </w:pPr>
      <w:hyperlink w:history="1" w:anchor="_Toc159322965">
        <w:r w:rsidRPr="00205F0D">
          <w:rPr>
            <w:rStyle w:val="Hyperlnk"/>
          </w:rPr>
          <w:t>3. Andra angelägna vårdhygieniska områden</w:t>
        </w:r>
      </w:hyperlink>
    </w:p>
    <w:p w:rsidR="004645C1" w:rsidRDefault="004645C1" w14:paraId="7F1FE1CD" w14:textId="77777777">
      <w:pPr>
        <w:pStyle w:val="Innehll1"/>
        <w:rPr>
          <w:rFonts w:asciiTheme="minorHAnsi" w:hAnsiTheme="minorHAnsi" w:eastAsiaTheme="minorEastAsia" w:cstheme="minorBidi"/>
          <w:color w:val="auto"/>
          <w:kern w:val="2"/>
          <w:sz w:val="22"/>
          <w:szCs w:val="22"/>
          <w:u w:val="none"/>
          <w14:ligatures w14:val="standardContextual"/>
        </w:rPr>
      </w:pPr>
      <w:hyperlink w:history="1" w:anchor="_Toc159322966">
        <w:r w:rsidRPr="00205F0D">
          <w:rPr>
            <w:rStyle w:val="Hyperlnk"/>
            <w:shd w:val="clear" w:color="auto" w:fill="FFFFFF"/>
          </w:rPr>
          <w:t>4. Kunskapskällor</w:t>
        </w:r>
      </w:hyperlink>
    </w:p>
    <w:p w:rsidR="004645C1" w:rsidRDefault="004645C1" w14:paraId="052673BB" w14:textId="77777777">
      <w:pPr>
        <w:pStyle w:val="Innehll1"/>
        <w:rPr>
          <w:rFonts w:asciiTheme="minorHAnsi" w:hAnsiTheme="minorHAnsi" w:eastAsiaTheme="minorEastAsia" w:cstheme="minorBidi"/>
          <w:color w:val="auto"/>
          <w:kern w:val="2"/>
          <w:sz w:val="22"/>
          <w:szCs w:val="22"/>
          <w:u w:val="none"/>
          <w14:ligatures w14:val="standardContextual"/>
        </w:rPr>
      </w:pPr>
      <w:hyperlink w:history="1" w:anchor="_Toc159322967">
        <w:r w:rsidRPr="00205F0D">
          <w:rPr>
            <w:rStyle w:val="Hyperlnk"/>
            <w:rFonts w:cstheme="minorHAnsi"/>
            <w:bCs/>
            <w:shd w:val="clear" w:color="auto" w:fill="FFFFFF"/>
          </w:rPr>
          <w:t xml:space="preserve">5. </w:t>
        </w:r>
        <w:r w:rsidRPr="00205F0D">
          <w:rPr>
            <w:rStyle w:val="Hyperlnk"/>
            <w:rFonts w:cstheme="minorHAnsi"/>
            <w:bCs/>
          </w:rPr>
          <w:t>Byggnation</w:t>
        </w:r>
      </w:hyperlink>
    </w:p>
    <w:p w:rsidR="004645C1" w:rsidRDefault="004645C1" w14:paraId="2F3282F5" w14:textId="77777777">
      <w:pPr>
        <w:pStyle w:val="Innehll1"/>
        <w:rPr>
          <w:rFonts w:asciiTheme="minorHAnsi" w:hAnsiTheme="minorHAnsi" w:eastAsiaTheme="minorEastAsia" w:cstheme="minorBidi"/>
          <w:color w:val="auto"/>
          <w:kern w:val="2"/>
          <w:sz w:val="22"/>
          <w:szCs w:val="22"/>
          <w:u w:val="none"/>
          <w14:ligatures w14:val="standardContextual"/>
        </w:rPr>
      </w:pPr>
      <w:hyperlink w:history="1" w:anchor="_Toc159322968">
        <w:r w:rsidRPr="00205F0D">
          <w:rPr>
            <w:rStyle w:val="Hyperlnk"/>
          </w:rPr>
          <w:t>Uppdaterat från föregående version</w:t>
        </w:r>
      </w:hyperlink>
    </w:p>
    <w:p w:rsidR="008160E0" w:rsidP="00ED23D2" w:rsidRDefault="008160E0" w14:paraId="7A1FD0C7" w14:textId="3FD6C96B">
      <w:pPr>
        <w:pStyle w:val="Innehll1"/>
        <w:sectPr w:rsidR="008160E0" w:rsidSect="006A6211">
          <w:type w:val="continuous"/>
          <w:pgSz w:w="11906" w:h="16838" w:code="9"/>
          <w:pgMar w:top="1758" w:right="1418" w:bottom="1701" w:left="1418" w:header="567" w:footer="964" w:gutter="0"/>
          <w:cols w:space="720" w:num="2" w:sep="1"/>
          <w:docGrid w:linePitch="272"/>
        </w:sectPr>
      </w:pPr>
      <w:r>
        <w:fldChar w:fldCharType="end"/>
      </w:r>
    </w:p>
    <w:p w:rsidR="00EA3323" w:rsidP="00EA3323" w:rsidRDefault="00EA3323" w14:paraId="0D4D6C13" w14:textId="387C7F3A">
      <w:pPr>
        <w:rPr>
          <w:b/>
        </w:rPr>
      </w:pPr>
      <w:r>
        <w:rPr>
          <w:b/>
          <w:noProof/>
        </w:rPr>
        <mc:AlternateContent>
          <mc:Choice Requires="wps">
            <w:drawing>
              <wp:anchor distT="0" distB="0" distL="114300" distR="114300" simplePos="0" relativeHeight="251659264" behindDoc="0" locked="0" layoutInCell="1" allowOverlap="1" wp14:editId="40E7D91F" wp14:anchorId="6185C95F">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0662958C"/>
            </w:pict>
          </mc:Fallback>
        </mc:AlternateContent>
      </w:r>
    </w:p>
    <w:bookmarkEnd w:id="0"/>
    <w:bookmarkEnd w:id="1"/>
    <w:bookmarkEnd w:id="2"/>
    <w:p w:rsidR="00EA3323" w:rsidP="00332D94" w:rsidRDefault="00EA3323" w14:paraId="6840A9E4" w14:textId="77777777"/>
    <w:p w:rsidRPr="007E2B24" w:rsidR="005B42B1" w:rsidP="00845A0B" w:rsidRDefault="005B42B1" w14:paraId="1CB7F698" w14:textId="77777777">
      <w:pPr>
        <w:pStyle w:val="Rubrik1"/>
      </w:pPr>
      <w:bookmarkStart w:name="_Toc159322960" w:id="3"/>
      <w:r w:rsidRPr="007E2B24">
        <w:t>Inledning</w:t>
      </w:r>
      <w:bookmarkEnd w:id="3"/>
    </w:p>
    <w:p w:rsidR="005B42B1" w:rsidP="005B42B1" w:rsidRDefault="005B42B1" w14:paraId="587BDB9E" w14:textId="77777777">
      <w:pPr>
        <w:autoSpaceDE w:val="0"/>
        <w:autoSpaceDN w:val="0"/>
        <w:adjustRightInd w:val="0"/>
        <w:rPr>
          <w:rFonts w:cstheme="minorHAnsi"/>
          <w:color w:val="000000" w:themeColor="text1"/>
        </w:rPr>
      </w:pPr>
      <w:r w:rsidRPr="007E2B24">
        <w:rPr>
          <w:rFonts w:cstheme="minorHAnsi"/>
          <w:color w:val="000000" w:themeColor="text1"/>
        </w:rPr>
        <w:t xml:space="preserve">Vårdgivaren är skyldig att bedriva ett </w:t>
      </w:r>
      <w:hyperlink w:history="1" r:id="rId17">
        <w:r w:rsidRPr="007E2B24">
          <w:rPr>
            <w:rStyle w:val="Hyperlnk"/>
            <w:rFonts w:cstheme="minorHAnsi"/>
          </w:rPr>
          <w:t>systematiskt kvalitetsarbete</w:t>
        </w:r>
      </w:hyperlink>
      <w:r w:rsidRPr="007E2B24">
        <w:rPr>
          <w:rFonts w:cstheme="minorHAnsi"/>
          <w:color w:val="000000" w:themeColor="text1"/>
        </w:rPr>
        <w:t xml:space="preserve"> för att åstadkomma en god kvalitet. Med kvalitet i detta sammanhang menas att verksamheten uppfyller de krav och mål som gäller enligt lagar, föreskrifter och beslut.</w:t>
      </w:r>
    </w:p>
    <w:p w:rsidR="005B42B1" w:rsidP="005B42B1" w:rsidRDefault="005B42B1" w14:paraId="22A5114B" w14:textId="77777777">
      <w:pPr>
        <w:autoSpaceDE w:val="0"/>
        <w:autoSpaceDN w:val="0"/>
        <w:adjustRightInd w:val="0"/>
        <w:rPr>
          <w:rFonts w:cstheme="minorHAnsi"/>
          <w:color w:val="000000" w:themeColor="text1"/>
        </w:rPr>
      </w:pPr>
    </w:p>
    <w:p w:rsidR="005B42B1" w:rsidP="005B42B1" w:rsidRDefault="005B42B1" w14:paraId="31953C5E" w14:textId="77777777">
      <w:pPr>
        <w:autoSpaceDE w:val="0"/>
        <w:autoSpaceDN w:val="0"/>
        <w:adjustRightInd w:val="0"/>
        <w:rPr>
          <w:rFonts w:cstheme="minorHAnsi"/>
          <w:color w:val="000000" w:themeColor="text1"/>
        </w:rPr>
      </w:pPr>
      <w:r w:rsidRPr="007E2B24">
        <w:rPr>
          <w:rFonts w:cstheme="minorHAnsi"/>
          <w:color w:val="000000" w:themeColor="text1"/>
        </w:rPr>
        <w:t xml:space="preserve">Ett </w:t>
      </w:r>
      <w:hyperlink w:history="1" r:id="rId18">
        <w:r w:rsidRPr="007E2B24">
          <w:rPr>
            <w:rStyle w:val="Hyperlnk"/>
            <w:rFonts w:cstheme="minorHAnsi"/>
          </w:rPr>
          <w:t>ledningssystem</w:t>
        </w:r>
      </w:hyperlink>
      <w:r w:rsidRPr="007E2B24">
        <w:rPr>
          <w:rFonts w:cstheme="minorHAnsi"/>
          <w:color w:val="000000" w:themeColor="text1"/>
        </w:rPr>
        <w:t xml:space="preserve"> är också en förutsättning för att bedriva ett systematiskt patientsäkerhetsarbete enligt </w:t>
      </w:r>
      <w:hyperlink w:history="1" r:id="rId19">
        <w:r w:rsidRPr="007E2B24">
          <w:rPr>
            <w:rStyle w:val="Hyperlnk"/>
            <w:rFonts w:cstheme="minorHAnsi"/>
          </w:rPr>
          <w:t>patientsäkerhetslagen</w:t>
        </w:r>
      </w:hyperlink>
      <w:r w:rsidRPr="007E2B24">
        <w:rPr>
          <w:rFonts w:cstheme="minorHAnsi"/>
          <w:color w:val="000000" w:themeColor="text1"/>
        </w:rPr>
        <w:t xml:space="preserve">. </w:t>
      </w:r>
      <w:hyperlink w:history="1" r:id="rId20">
        <w:r w:rsidRPr="007E2B24">
          <w:rPr>
            <w:rStyle w:val="Hyperlnk"/>
            <w:rFonts w:cstheme="minorHAnsi"/>
          </w:rPr>
          <w:t>Hälso-och sjukvårdslagen</w:t>
        </w:r>
      </w:hyperlink>
      <w:r w:rsidRPr="007E2B24">
        <w:rPr>
          <w:rFonts w:cstheme="minorHAnsi"/>
          <w:color w:val="000000" w:themeColor="text1"/>
        </w:rPr>
        <w:t xml:space="preserve"> anger att vården ska vara av god kvalitet med en god hygienisk standard.</w:t>
      </w:r>
    </w:p>
    <w:p w:rsidR="005B42B1" w:rsidP="005B42B1" w:rsidRDefault="005B42B1" w14:paraId="4539BEFC" w14:textId="77777777">
      <w:pPr>
        <w:autoSpaceDE w:val="0"/>
        <w:autoSpaceDN w:val="0"/>
        <w:adjustRightInd w:val="0"/>
        <w:rPr>
          <w:rFonts w:cstheme="minorHAnsi"/>
        </w:rPr>
      </w:pPr>
      <w:r w:rsidRPr="007E2B24">
        <w:rPr>
          <w:rFonts w:cstheme="minorHAnsi"/>
        </w:rPr>
        <w:t xml:space="preserve">Detta dokument är ett ledningsverktyg som kan användas som ett hjälpmedel för att kontrollera och åtgärda eventuella brister i verksamheten för att säkerställa en </w:t>
      </w:r>
      <w:hyperlink w:history="1" r:id="rId21">
        <w:r w:rsidRPr="007E2B24">
          <w:rPr>
            <w:rStyle w:val="Hyperlnk"/>
            <w:rFonts w:cstheme="minorHAnsi"/>
          </w:rPr>
          <w:t>god hygienisk standard</w:t>
        </w:r>
      </w:hyperlink>
      <w:r w:rsidRPr="007E2B24">
        <w:rPr>
          <w:rFonts w:cstheme="minorHAnsi"/>
        </w:rPr>
        <w:t xml:space="preserve">. </w:t>
      </w:r>
    </w:p>
    <w:p w:rsidR="005B42B1" w:rsidP="005B42B1" w:rsidRDefault="005B42B1" w14:paraId="5360A568" w14:textId="77777777">
      <w:pPr>
        <w:autoSpaceDE w:val="0"/>
        <w:autoSpaceDN w:val="0"/>
        <w:adjustRightInd w:val="0"/>
        <w:rPr>
          <w:rFonts w:cstheme="minorHAnsi"/>
        </w:rPr>
      </w:pPr>
    </w:p>
    <w:p w:rsidRPr="007E2B24" w:rsidR="005B42B1" w:rsidP="005B42B1" w:rsidRDefault="005B42B1" w14:paraId="1C9F17A8" w14:textId="1FC53432">
      <w:pPr>
        <w:autoSpaceDE w:val="0"/>
        <w:autoSpaceDN w:val="0"/>
        <w:adjustRightInd w:val="0"/>
        <w:rPr>
          <w:rFonts w:cstheme="minorHAnsi"/>
          <w:b/>
          <w:bCs/>
        </w:rPr>
      </w:pPr>
      <w:r w:rsidRPr="007E2B24">
        <w:rPr>
          <w:rFonts w:cstheme="minorHAnsi"/>
        </w:rPr>
        <w:t>God hygienisk standard innebär att lokaler, utrustning, organisering och planering av verksamheten utformas så att risken för infektioner och smittspridning blir så liten som möjligt.</w:t>
      </w:r>
      <w:r w:rsidR="0034015A">
        <w:rPr>
          <w:rFonts w:cstheme="minorHAnsi"/>
        </w:rPr>
        <w:t xml:space="preserve"> </w:t>
      </w:r>
      <w:r w:rsidRPr="007E2B24">
        <w:rPr>
          <w:rFonts w:cstheme="minorHAnsi"/>
        </w:rPr>
        <w:t>Det förutsätter att verksamheten har vårdhygienisk kompetens.</w:t>
      </w:r>
    </w:p>
    <w:p w:rsidRPr="007E2B24" w:rsidR="005B42B1" w:rsidP="005B42B1" w:rsidRDefault="005B42B1" w14:paraId="1E5B3A03" w14:textId="77777777">
      <w:pPr>
        <w:pStyle w:val="Default"/>
        <w:rPr>
          <w:rFonts w:asciiTheme="minorHAnsi" w:hAnsiTheme="minorHAnsi" w:cstheme="minorHAnsi"/>
          <w:b/>
          <w:bCs/>
          <w:sz w:val="22"/>
          <w:szCs w:val="22"/>
        </w:rPr>
      </w:pPr>
    </w:p>
    <w:p w:rsidRPr="0034015A" w:rsidR="005B42B1" w:rsidP="005B42B1" w:rsidRDefault="005B42B1" w14:paraId="2CCD3E7D" w14:textId="77777777">
      <w:pPr>
        <w:pStyle w:val="Default"/>
        <w:rPr>
          <w:sz w:val="22"/>
          <w:szCs w:val="22"/>
        </w:rPr>
      </w:pPr>
      <w:r w:rsidRPr="0034015A">
        <w:rPr>
          <w:sz w:val="22"/>
          <w:szCs w:val="22"/>
        </w:rPr>
        <w:t>Vårdrelaterade infektioner (VRI) utgör en ansenlig del av de skador som sker inom vården och är resurs- och kostnadskrävande för vårdgivaren.</w:t>
      </w:r>
    </w:p>
    <w:p w:rsidRPr="0034015A" w:rsidR="005B42B1" w:rsidP="005B42B1" w:rsidRDefault="005B42B1" w14:paraId="58E2FA21" w14:textId="77777777">
      <w:pPr>
        <w:pStyle w:val="Default"/>
        <w:rPr>
          <w:sz w:val="22"/>
          <w:szCs w:val="22"/>
        </w:rPr>
      </w:pPr>
      <w:r w:rsidRPr="0034015A">
        <w:rPr>
          <w:sz w:val="22"/>
          <w:szCs w:val="22"/>
        </w:rPr>
        <w:t>För den enskilt drabbade individen är det förknippat med onödigt lidande och ibland med livsavgörande utgång.</w:t>
      </w:r>
    </w:p>
    <w:p w:rsidRPr="0034015A" w:rsidR="005B42B1" w:rsidP="005B42B1" w:rsidRDefault="005B42B1" w14:paraId="16A2B116" w14:textId="77777777">
      <w:pPr>
        <w:pStyle w:val="Default"/>
        <w:rPr>
          <w:sz w:val="22"/>
          <w:szCs w:val="22"/>
        </w:rPr>
      </w:pPr>
      <w:r w:rsidRPr="0034015A">
        <w:rPr>
          <w:sz w:val="22"/>
          <w:szCs w:val="22"/>
        </w:rPr>
        <w:t xml:space="preserve">Att förebygga </w:t>
      </w:r>
      <w:hyperlink w:history="1" r:id="rId22">
        <w:r w:rsidRPr="0034015A">
          <w:rPr>
            <w:rStyle w:val="Hyperlnk"/>
            <w:sz w:val="22"/>
            <w:szCs w:val="22"/>
          </w:rPr>
          <w:t>vårdrelaterade infektioner</w:t>
        </w:r>
      </w:hyperlink>
      <w:r w:rsidRPr="0034015A">
        <w:rPr>
          <w:sz w:val="22"/>
          <w:szCs w:val="22"/>
        </w:rPr>
        <w:t xml:space="preserve"> är därför ett prioriterat område. </w:t>
      </w:r>
    </w:p>
    <w:p w:rsidRPr="0034015A" w:rsidR="005B42B1" w:rsidP="005B42B1" w:rsidRDefault="005B42B1" w14:paraId="7A705E73" w14:textId="77777777">
      <w:pPr>
        <w:pStyle w:val="Default"/>
        <w:rPr>
          <w:b/>
          <w:bCs/>
          <w:sz w:val="22"/>
          <w:szCs w:val="22"/>
        </w:rPr>
      </w:pPr>
    </w:p>
    <w:p w:rsidRPr="0034015A" w:rsidR="005B42B1" w:rsidP="005B42B1" w:rsidRDefault="005B42B1" w14:paraId="43E44A3A" w14:textId="77777777">
      <w:pPr>
        <w:pStyle w:val="Default"/>
        <w:rPr>
          <w:color w:val="auto"/>
          <w:sz w:val="22"/>
          <w:szCs w:val="22"/>
        </w:rPr>
      </w:pPr>
      <w:r w:rsidRPr="0034015A">
        <w:rPr>
          <w:b/>
          <w:bCs/>
          <w:color w:val="auto"/>
          <w:sz w:val="22"/>
          <w:szCs w:val="22"/>
        </w:rPr>
        <w:t>Syfte och mål</w:t>
      </w:r>
    </w:p>
    <w:p w:rsidRPr="0034015A" w:rsidR="005B42B1" w:rsidP="005B42B1" w:rsidRDefault="005B42B1" w14:paraId="28007501" w14:textId="77777777">
      <w:pPr>
        <w:pStyle w:val="Default"/>
        <w:rPr>
          <w:color w:val="auto"/>
          <w:sz w:val="22"/>
          <w:szCs w:val="22"/>
        </w:rPr>
      </w:pPr>
      <w:r w:rsidRPr="0034015A">
        <w:rPr>
          <w:color w:val="auto"/>
          <w:sz w:val="22"/>
          <w:szCs w:val="22"/>
        </w:rPr>
        <w:t xml:space="preserve">Egenkontrollen är ett av verksamhetens verktyg för att identifiera vårdhygieniska förbättringsmöjligheter och syftar till att nå </w:t>
      </w:r>
      <w:hyperlink w:history="1" r:id="rId23">
        <w:r w:rsidRPr="0034015A">
          <w:rPr>
            <w:rStyle w:val="Hyperlnk"/>
            <w:sz w:val="22"/>
            <w:szCs w:val="22"/>
          </w:rPr>
          <w:t>god hygienisk standard</w:t>
        </w:r>
      </w:hyperlink>
      <w:r w:rsidRPr="0034015A">
        <w:rPr>
          <w:color w:val="auto"/>
          <w:sz w:val="22"/>
          <w:szCs w:val="22"/>
        </w:rPr>
        <w:t xml:space="preserve"> enligt krav i Hälso- och sjukvårdslagen.</w:t>
      </w:r>
    </w:p>
    <w:p w:rsidRPr="0034015A" w:rsidR="005B42B1" w:rsidP="005B42B1" w:rsidRDefault="005B42B1" w14:paraId="34956A5A" w14:textId="77777777">
      <w:pPr>
        <w:pStyle w:val="Default"/>
        <w:rPr>
          <w:b/>
          <w:bCs/>
          <w:color w:val="auto"/>
          <w:sz w:val="22"/>
          <w:szCs w:val="22"/>
        </w:rPr>
      </w:pPr>
    </w:p>
    <w:p w:rsidRPr="0034015A" w:rsidR="005B42B1" w:rsidP="005B42B1" w:rsidRDefault="005B42B1" w14:paraId="631DC101" w14:textId="77777777">
      <w:pPr>
        <w:pStyle w:val="Default"/>
        <w:rPr>
          <w:color w:val="auto"/>
          <w:sz w:val="22"/>
          <w:szCs w:val="22"/>
        </w:rPr>
      </w:pPr>
      <w:r w:rsidRPr="0034015A">
        <w:rPr>
          <w:b/>
          <w:bCs/>
          <w:color w:val="auto"/>
          <w:sz w:val="22"/>
          <w:szCs w:val="22"/>
        </w:rPr>
        <w:t>Genomförande</w:t>
      </w:r>
    </w:p>
    <w:p w:rsidRPr="0034015A" w:rsidR="005B42B1" w:rsidP="005B42B1" w:rsidRDefault="005B42B1" w14:paraId="07823A0E" w14:textId="77777777">
      <w:pPr>
        <w:pStyle w:val="Default"/>
        <w:numPr>
          <w:ilvl w:val="0"/>
          <w:numId w:val="13"/>
        </w:numPr>
        <w:rPr>
          <w:color w:val="auto"/>
          <w:sz w:val="22"/>
          <w:szCs w:val="22"/>
        </w:rPr>
      </w:pPr>
      <w:r w:rsidRPr="0034015A">
        <w:rPr>
          <w:color w:val="auto"/>
          <w:sz w:val="22"/>
          <w:szCs w:val="22"/>
        </w:rPr>
        <w:t>Den hygieniska standarden blir dokumenterad.</w:t>
      </w:r>
    </w:p>
    <w:p w:rsidRPr="0034015A" w:rsidR="005B42B1" w:rsidP="005B42B1" w:rsidRDefault="005B42B1" w14:paraId="29F9D3C6" w14:textId="77777777">
      <w:pPr>
        <w:pStyle w:val="Default"/>
        <w:numPr>
          <w:ilvl w:val="0"/>
          <w:numId w:val="13"/>
        </w:numPr>
        <w:rPr>
          <w:sz w:val="22"/>
          <w:szCs w:val="22"/>
        </w:rPr>
      </w:pPr>
      <w:r w:rsidRPr="0034015A">
        <w:rPr>
          <w:sz w:val="22"/>
          <w:szCs w:val="22"/>
        </w:rPr>
        <w:t>Det blir ett standardiserat sätt att mäta vårdhygienisk kvalitet.</w:t>
      </w:r>
    </w:p>
    <w:p w:rsidRPr="0034015A" w:rsidR="005B42B1" w:rsidP="005B42B1" w:rsidRDefault="005B42B1" w14:paraId="703E1E9B" w14:textId="77777777">
      <w:pPr>
        <w:pStyle w:val="Default"/>
        <w:numPr>
          <w:ilvl w:val="0"/>
          <w:numId w:val="13"/>
        </w:numPr>
        <w:rPr>
          <w:sz w:val="22"/>
          <w:szCs w:val="22"/>
        </w:rPr>
      </w:pPr>
      <w:r w:rsidRPr="0034015A">
        <w:rPr>
          <w:sz w:val="22"/>
          <w:szCs w:val="22"/>
        </w:rPr>
        <w:t>Utgör grunden för ett fortlöpande förbättringsarbete och utvärdering.</w:t>
      </w:r>
    </w:p>
    <w:p w:rsidRPr="0034015A" w:rsidR="005B42B1" w:rsidP="005B42B1" w:rsidRDefault="005B42B1" w14:paraId="1A290BAF" w14:textId="77777777">
      <w:pPr>
        <w:pStyle w:val="Default"/>
        <w:numPr>
          <w:ilvl w:val="0"/>
          <w:numId w:val="13"/>
        </w:numPr>
        <w:rPr>
          <w:sz w:val="22"/>
          <w:szCs w:val="22"/>
        </w:rPr>
      </w:pPr>
      <w:r w:rsidRPr="0034015A">
        <w:rPr>
          <w:sz w:val="22"/>
          <w:szCs w:val="22"/>
        </w:rPr>
        <w:t>Genomförs av enhetschef, medicinskt ledningsansvarig och hygienansvarig.</w:t>
      </w:r>
    </w:p>
    <w:p w:rsidRPr="0034015A" w:rsidR="005B42B1" w:rsidP="005B42B1" w:rsidRDefault="005B42B1" w14:paraId="33B1F74A" w14:textId="77777777">
      <w:pPr>
        <w:pStyle w:val="Default"/>
        <w:numPr>
          <w:ilvl w:val="0"/>
          <w:numId w:val="13"/>
        </w:numPr>
        <w:rPr>
          <w:sz w:val="22"/>
          <w:szCs w:val="22"/>
        </w:rPr>
      </w:pPr>
      <w:r w:rsidRPr="0034015A">
        <w:rPr>
          <w:sz w:val="22"/>
          <w:szCs w:val="22"/>
        </w:rPr>
        <w:t>Höjer medvetenheten och kunskapen om vårdhygien.</w:t>
      </w:r>
    </w:p>
    <w:p w:rsidRPr="0034015A" w:rsidR="005B42B1" w:rsidP="005B42B1" w:rsidRDefault="005B42B1" w14:paraId="4D68ACFF" w14:textId="77777777">
      <w:pPr>
        <w:pStyle w:val="Default"/>
        <w:rPr>
          <w:sz w:val="22"/>
          <w:szCs w:val="22"/>
        </w:rPr>
      </w:pPr>
    </w:p>
    <w:p w:rsidRPr="0034015A" w:rsidR="005B42B1" w:rsidP="005B42B1" w:rsidRDefault="005B42B1" w14:paraId="43C187AE" w14:textId="77777777">
      <w:pPr>
        <w:pStyle w:val="Default"/>
        <w:rPr>
          <w:sz w:val="22"/>
          <w:szCs w:val="22"/>
        </w:rPr>
      </w:pPr>
      <w:r w:rsidRPr="0034015A">
        <w:rPr>
          <w:sz w:val="22"/>
          <w:szCs w:val="22"/>
        </w:rPr>
        <w:t xml:space="preserve">Underlaget för egenkontrollen består av ett antal frågor/påstående och genomförs lämpligen en gång/år. </w:t>
      </w:r>
    </w:p>
    <w:p w:rsidRPr="0034015A" w:rsidR="005B42B1" w:rsidP="005B42B1" w:rsidRDefault="005B42B1" w14:paraId="727EFE44" w14:textId="77777777">
      <w:pPr>
        <w:pStyle w:val="Default"/>
        <w:rPr>
          <w:color w:val="auto"/>
          <w:sz w:val="22"/>
          <w:szCs w:val="22"/>
        </w:rPr>
      </w:pPr>
      <w:r w:rsidRPr="0034015A">
        <w:rPr>
          <w:sz w:val="22"/>
          <w:szCs w:val="22"/>
        </w:rPr>
        <w:lastRenderedPageBreak/>
        <w:t xml:space="preserve">Svaren på frågorna kartlägger tänkbara förbättringsområden. Enheten ansvarar för att planera, genomföra och följa upp åtgärder som kan </w:t>
      </w:r>
      <w:r w:rsidRPr="0034015A">
        <w:rPr>
          <w:color w:val="auto"/>
          <w:sz w:val="22"/>
          <w:szCs w:val="22"/>
        </w:rPr>
        <w:t xml:space="preserve">förbättra de identifierade bristerna. För att göra frågorna ännu tydligare finns det en lathund till egenkontrollen (se längre ner i dokumentet). </w:t>
      </w:r>
    </w:p>
    <w:p w:rsidRPr="0034015A" w:rsidR="005B42B1" w:rsidP="005B42B1" w:rsidRDefault="005B42B1" w14:paraId="0CED71AA" w14:textId="77777777">
      <w:pPr>
        <w:pStyle w:val="Default"/>
        <w:rPr>
          <w:sz w:val="22"/>
          <w:szCs w:val="22"/>
        </w:rPr>
      </w:pPr>
    </w:p>
    <w:p w:rsidRPr="0034015A" w:rsidR="005B42B1" w:rsidP="005B42B1" w:rsidRDefault="005B42B1" w14:paraId="0C2E3D16" w14:textId="77777777">
      <w:pPr>
        <w:pStyle w:val="Default"/>
        <w:rPr>
          <w:sz w:val="22"/>
          <w:szCs w:val="22"/>
        </w:rPr>
      </w:pPr>
      <w:r w:rsidRPr="0034015A">
        <w:rPr>
          <w:sz w:val="22"/>
          <w:szCs w:val="22"/>
        </w:rPr>
        <w:t xml:space="preserve">Kartläggning med svar i grön ruta, Ja = åtgärd ej nödvändig. </w:t>
      </w:r>
      <w:r w:rsidRPr="0034015A">
        <w:rPr>
          <w:sz w:val="22"/>
          <w:szCs w:val="22"/>
          <w:shd w:val="clear" w:color="auto" w:fill="A8ED79"/>
        </w:rPr>
        <w:t/>
      </w:r>
      <w:r w:rsidRPr="0034015A">
        <w:rPr>
          <w:sz w:val="22"/>
          <w:szCs w:val="22"/>
        </w:rPr>
        <w:t xml:space="preserve"/>
      </w:r>
    </w:p>
    <w:p w:rsidRPr="0034015A" w:rsidR="005B42B1" w:rsidP="005B42B1" w:rsidRDefault="005B42B1" w14:paraId="64EA1C8D" w14:textId="77777777">
      <w:pPr>
        <w:pStyle w:val="Default"/>
        <w:rPr>
          <w:sz w:val="22"/>
          <w:szCs w:val="22"/>
        </w:rPr>
      </w:pPr>
      <w:r w:rsidRPr="0034015A">
        <w:rPr>
          <w:sz w:val="22"/>
          <w:szCs w:val="22"/>
        </w:rPr>
        <w:t xml:space="preserve">Kartläggning med svar i röd ruta, Nej = åtgärd bör planeras. </w:t>
      </w:r>
      <w:r w:rsidRPr="0034015A">
        <w:rPr>
          <w:sz w:val="22"/>
          <w:szCs w:val="22"/>
          <w:shd w:val="clear" w:color="auto" w:fill="FB635F"/>
        </w:rPr>
        <w:t/>
      </w:r>
      <w:r w:rsidRPr="0034015A">
        <w:rPr>
          <w:sz w:val="22"/>
          <w:szCs w:val="22"/>
        </w:rPr>
        <w:t xml:space="preserve"/>
      </w:r>
    </w:p>
    <w:p w:rsidRPr="0034015A" w:rsidR="00FE3C78" w:rsidP="005B42B1" w:rsidRDefault="005B42B1" w14:paraId="245FE3DC" w14:textId="77777777">
      <w:pPr>
        <w:pStyle w:val="Default"/>
        <w:rPr>
          <w:sz w:val="22"/>
          <w:szCs w:val="22"/>
        </w:rPr>
      </w:pPr>
      <w:r w:rsidRPr="0034015A">
        <w:rPr>
          <w:sz w:val="22"/>
          <w:szCs w:val="22"/>
        </w:rPr>
        <w:t xml:space="preserve">Kartläggning med svar i gul ruta, Nej men handlingsplan finns = åtgärd planerad.</w:t>
      </w:r>
      <w:r w:rsidRPr="0034015A">
        <w:rPr>
          <w:sz w:val="22"/>
          <w:szCs w:val="22"/>
          <w:shd w:val="clear" w:color="auto" w:fill="FFFF99"/>
        </w:rPr>
        <w:t/>
      </w:r>
      <w:r w:rsidRPr="0034015A">
        <w:rPr>
          <w:sz w:val="22"/>
          <w:szCs w:val="22"/>
        </w:rPr>
        <w:t/>
      </w:r>
    </w:p>
    <w:p w:rsidRPr="0034015A" w:rsidR="005B42B1" w:rsidP="005B42B1" w:rsidRDefault="005B42B1" w14:paraId="045649D5" w14:textId="57593B84">
      <w:pPr>
        <w:pStyle w:val="Default"/>
        <w:rPr>
          <w:sz w:val="22"/>
          <w:szCs w:val="22"/>
        </w:rPr>
      </w:pPr>
    </w:p>
    <w:p w:rsidRPr="0034015A" w:rsidR="00D712C1" w:rsidP="005B42B1" w:rsidRDefault="00D712C1" w14:paraId="4BFF6596" w14:textId="77777777">
      <w:pPr>
        <w:pStyle w:val="Default"/>
        <w:rPr>
          <w:sz w:val="22"/>
          <w:szCs w:val="22"/>
        </w:rPr>
      </w:pPr>
    </w:p>
    <w:p w:rsidRPr="0034015A" w:rsidR="00D712C1" w:rsidP="005B42B1" w:rsidRDefault="00D712C1" w14:paraId="48EEA604" w14:textId="77777777">
      <w:pPr>
        <w:pStyle w:val="Default"/>
        <w:rPr>
          <w:sz w:val="22"/>
          <w:szCs w:val="22"/>
        </w:rPr>
      </w:pPr>
    </w:p>
    <w:p w:rsidRPr="0034015A" w:rsidR="00D712C1" w:rsidP="005B42B1" w:rsidRDefault="00D712C1" w14:paraId="150515D4" w14:textId="77777777">
      <w:pPr>
        <w:pStyle w:val="Default"/>
        <w:rPr>
          <w:sz w:val="22"/>
          <w:szCs w:val="22"/>
        </w:rPr>
      </w:pPr>
    </w:p>
    <w:p w:rsidR="00D712C1" w:rsidP="005B42B1" w:rsidRDefault="00D712C1" w14:paraId="35557F89" w14:textId="77777777">
      <w:pPr>
        <w:pStyle w:val="Default"/>
        <w:rPr>
          <w:rFonts w:asciiTheme="minorHAnsi" w:hAnsiTheme="minorHAnsi" w:cstheme="minorHAnsi"/>
          <w:sz w:val="22"/>
          <w:szCs w:val="22"/>
        </w:rPr>
      </w:pPr>
    </w:p>
    <w:p w:rsidR="00D712C1" w:rsidP="005B42B1" w:rsidRDefault="00D712C1" w14:paraId="0E2A8A2A" w14:textId="77777777">
      <w:pPr>
        <w:pStyle w:val="Default"/>
        <w:rPr>
          <w:rFonts w:asciiTheme="minorHAnsi" w:hAnsiTheme="minorHAnsi" w:cstheme="minorHAnsi"/>
          <w:sz w:val="22"/>
          <w:szCs w:val="22"/>
        </w:rPr>
      </w:pPr>
    </w:p>
    <w:p w:rsidR="00D712C1" w:rsidP="005B42B1" w:rsidRDefault="00D712C1" w14:paraId="0BB6BD60" w14:textId="77777777">
      <w:pPr>
        <w:pStyle w:val="Default"/>
        <w:rPr>
          <w:rFonts w:asciiTheme="minorHAnsi" w:hAnsiTheme="minorHAnsi" w:cstheme="minorHAnsi"/>
          <w:sz w:val="22"/>
          <w:szCs w:val="22"/>
        </w:rPr>
      </w:pPr>
    </w:p>
    <w:p w:rsidR="00D712C1" w:rsidP="005B42B1" w:rsidRDefault="00D712C1" w14:paraId="0D2B589E" w14:textId="77777777">
      <w:pPr>
        <w:pStyle w:val="Default"/>
        <w:rPr>
          <w:rFonts w:asciiTheme="minorHAnsi" w:hAnsiTheme="minorHAnsi" w:cstheme="minorHAnsi"/>
          <w:sz w:val="22"/>
          <w:szCs w:val="22"/>
        </w:rPr>
      </w:pPr>
    </w:p>
    <w:p w:rsidR="00D712C1" w:rsidP="005B42B1" w:rsidRDefault="00D712C1" w14:paraId="70A96006" w14:textId="77777777">
      <w:pPr>
        <w:pStyle w:val="Default"/>
        <w:rPr>
          <w:rFonts w:asciiTheme="minorHAnsi" w:hAnsiTheme="minorHAnsi" w:cstheme="minorHAnsi"/>
          <w:sz w:val="22"/>
          <w:szCs w:val="22"/>
        </w:rPr>
      </w:pPr>
    </w:p>
    <w:p w:rsidR="00D712C1" w:rsidP="005B42B1" w:rsidRDefault="00D712C1" w14:paraId="3B1E56ED" w14:textId="77777777">
      <w:pPr>
        <w:pStyle w:val="Default"/>
        <w:rPr>
          <w:rFonts w:asciiTheme="minorHAnsi" w:hAnsiTheme="minorHAnsi" w:cstheme="minorHAnsi"/>
          <w:sz w:val="22"/>
          <w:szCs w:val="22"/>
        </w:rPr>
      </w:pPr>
    </w:p>
    <w:p w:rsidR="00D712C1" w:rsidP="005B42B1" w:rsidRDefault="00D712C1" w14:paraId="29E0E897" w14:textId="77777777">
      <w:pPr>
        <w:pStyle w:val="Default"/>
        <w:rPr>
          <w:rFonts w:asciiTheme="minorHAnsi" w:hAnsiTheme="minorHAnsi" w:cstheme="minorHAnsi"/>
          <w:sz w:val="22"/>
          <w:szCs w:val="22"/>
        </w:rPr>
      </w:pPr>
    </w:p>
    <w:p w:rsidR="00D712C1" w:rsidP="005B42B1" w:rsidRDefault="00D712C1" w14:paraId="53C45CBE" w14:textId="77777777">
      <w:pPr>
        <w:pStyle w:val="Default"/>
        <w:rPr>
          <w:rFonts w:asciiTheme="minorHAnsi" w:hAnsiTheme="minorHAnsi" w:cstheme="minorHAnsi"/>
          <w:sz w:val="22"/>
          <w:szCs w:val="22"/>
        </w:rPr>
      </w:pPr>
    </w:p>
    <w:p w:rsidR="00D712C1" w:rsidP="005B42B1" w:rsidRDefault="00D712C1" w14:paraId="69F62C48" w14:textId="77777777">
      <w:pPr>
        <w:pStyle w:val="Default"/>
        <w:rPr>
          <w:rFonts w:asciiTheme="minorHAnsi" w:hAnsiTheme="minorHAnsi" w:cstheme="minorHAnsi"/>
          <w:sz w:val="22"/>
          <w:szCs w:val="22"/>
        </w:rPr>
      </w:pPr>
    </w:p>
    <w:p w:rsidR="00D712C1" w:rsidP="005B42B1" w:rsidRDefault="00D712C1" w14:paraId="4C31A846" w14:textId="77777777">
      <w:pPr>
        <w:pStyle w:val="Default"/>
        <w:rPr>
          <w:rFonts w:asciiTheme="minorHAnsi" w:hAnsiTheme="minorHAnsi" w:cstheme="minorHAnsi"/>
          <w:sz w:val="22"/>
          <w:szCs w:val="22"/>
        </w:rPr>
      </w:pPr>
    </w:p>
    <w:p w:rsidR="00D712C1" w:rsidP="005B42B1" w:rsidRDefault="00D712C1" w14:paraId="34A53700" w14:textId="77777777">
      <w:pPr>
        <w:pStyle w:val="Default"/>
        <w:rPr>
          <w:rFonts w:asciiTheme="minorHAnsi" w:hAnsiTheme="minorHAnsi" w:cstheme="minorHAnsi"/>
          <w:sz w:val="22"/>
          <w:szCs w:val="22"/>
        </w:rPr>
      </w:pPr>
    </w:p>
    <w:p w:rsidR="00D712C1" w:rsidP="005B42B1" w:rsidRDefault="00D712C1" w14:paraId="2D7FA72C" w14:textId="77777777">
      <w:pPr>
        <w:pStyle w:val="Default"/>
        <w:rPr>
          <w:rFonts w:asciiTheme="minorHAnsi" w:hAnsiTheme="minorHAnsi" w:cstheme="minorHAnsi"/>
          <w:sz w:val="22"/>
          <w:szCs w:val="22"/>
        </w:rPr>
      </w:pPr>
    </w:p>
    <w:p w:rsidR="00D712C1" w:rsidP="005B42B1" w:rsidRDefault="00D712C1" w14:paraId="65A1087E" w14:textId="77777777">
      <w:pPr>
        <w:pStyle w:val="Default"/>
        <w:rPr>
          <w:rFonts w:asciiTheme="minorHAnsi" w:hAnsiTheme="minorHAnsi" w:cstheme="minorHAnsi"/>
          <w:sz w:val="22"/>
          <w:szCs w:val="22"/>
        </w:rPr>
      </w:pPr>
    </w:p>
    <w:p w:rsidR="00D712C1" w:rsidP="005B42B1" w:rsidRDefault="00D712C1" w14:paraId="77E3F914" w14:textId="77777777">
      <w:pPr>
        <w:pStyle w:val="Default"/>
        <w:rPr>
          <w:rFonts w:asciiTheme="minorHAnsi" w:hAnsiTheme="minorHAnsi" w:cstheme="minorHAnsi"/>
          <w:sz w:val="22"/>
          <w:szCs w:val="22"/>
        </w:rPr>
      </w:pPr>
    </w:p>
    <w:p w:rsidR="00D712C1" w:rsidP="005B42B1" w:rsidRDefault="00D712C1" w14:paraId="7AD8C9ED" w14:textId="77777777">
      <w:pPr>
        <w:pStyle w:val="Default"/>
        <w:rPr>
          <w:rFonts w:asciiTheme="minorHAnsi" w:hAnsiTheme="minorHAnsi" w:cstheme="minorHAnsi"/>
          <w:sz w:val="22"/>
          <w:szCs w:val="22"/>
        </w:rPr>
      </w:pPr>
    </w:p>
    <w:p w:rsidR="00D712C1" w:rsidP="005B42B1" w:rsidRDefault="00D712C1" w14:paraId="41AC563B" w14:textId="77777777">
      <w:pPr>
        <w:pStyle w:val="Default"/>
        <w:rPr>
          <w:rFonts w:asciiTheme="minorHAnsi" w:hAnsiTheme="minorHAnsi" w:cstheme="minorHAnsi"/>
          <w:sz w:val="22"/>
          <w:szCs w:val="22"/>
        </w:rPr>
      </w:pPr>
    </w:p>
    <w:p w:rsidR="00D712C1" w:rsidP="005B42B1" w:rsidRDefault="00D712C1" w14:paraId="4675D515" w14:textId="77777777">
      <w:pPr>
        <w:pStyle w:val="Default"/>
        <w:rPr>
          <w:rFonts w:asciiTheme="minorHAnsi" w:hAnsiTheme="minorHAnsi" w:cstheme="minorHAnsi"/>
          <w:sz w:val="22"/>
          <w:szCs w:val="22"/>
        </w:rPr>
      </w:pPr>
    </w:p>
    <w:p w:rsidR="00D712C1" w:rsidP="005B42B1" w:rsidRDefault="00D712C1" w14:paraId="33F444F8" w14:textId="77777777">
      <w:pPr>
        <w:pStyle w:val="Default"/>
        <w:rPr>
          <w:rFonts w:asciiTheme="minorHAnsi" w:hAnsiTheme="minorHAnsi" w:cstheme="minorHAnsi"/>
          <w:sz w:val="22"/>
          <w:szCs w:val="22"/>
        </w:rPr>
      </w:pPr>
    </w:p>
    <w:p w:rsidR="00D712C1" w:rsidP="005B42B1" w:rsidRDefault="00D712C1" w14:paraId="09F0E263" w14:textId="77777777">
      <w:pPr>
        <w:pStyle w:val="Default"/>
        <w:rPr>
          <w:rFonts w:asciiTheme="minorHAnsi" w:hAnsiTheme="minorHAnsi" w:cstheme="minorHAnsi"/>
          <w:sz w:val="22"/>
          <w:szCs w:val="22"/>
        </w:rPr>
      </w:pPr>
    </w:p>
    <w:p w:rsidR="00D712C1" w:rsidP="005B42B1" w:rsidRDefault="00D712C1" w14:paraId="49F105A2" w14:textId="77777777">
      <w:pPr>
        <w:pStyle w:val="Default"/>
        <w:rPr>
          <w:rFonts w:asciiTheme="minorHAnsi" w:hAnsiTheme="minorHAnsi" w:cstheme="minorHAnsi"/>
          <w:sz w:val="22"/>
          <w:szCs w:val="22"/>
        </w:rPr>
      </w:pPr>
    </w:p>
    <w:p w:rsidR="00D712C1" w:rsidP="005B42B1" w:rsidRDefault="00D712C1" w14:paraId="243C14C4" w14:textId="77777777">
      <w:pPr>
        <w:pStyle w:val="Default"/>
        <w:rPr>
          <w:rFonts w:asciiTheme="minorHAnsi" w:hAnsiTheme="minorHAnsi" w:cstheme="minorHAnsi"/>
          <w:sz w:val="22"/>
          <w:szCs w:val="22"/>
        </w:rPr>
      </w:pPr>
    </w:p>
    <w:p w:rsidR="00D712C1" w:rsidP="005B42B1" w:rsidRDefault="00D712C1" w14:paraId="3D8E0A44" w14:textId="77777777">
      <w:pPr>
        <w:pStyle w:val="Default"/>
        <w:rPr>
          <w:rFonts w:asciiTheme="minorHAnsi" w:hAnsiTheme="minorHAnsi" w:cstheme="minorHAnsi"/>
          <w:sz w:val="22"/>
          <w:szCs w:val="22"/>
        </w:rPr>
      </w:pPr>
    </w:p>
    <w:p w:rsidR="00D712C1" w:rsidP="005B42B1" w:rsidRDefault="00D712C1" w14:paraId="2CD76A71" w14:textId="77777777">
      <w:pPr>
        <w:pStyle w:val="Default"/>
        <w:rPr>
          <w:rFonts w:asciiTheme="minorHAnsi" w:hAnsiTheme="minorHAnsi" w:cstheme="minorHAnsi"/>
          <w:sz w:val="22"/>
          <w:szCs w:val="22"/>
        </w:rPr>
      </w:pPr>
    </w:p>
    <w:p w:rsidR="00D712C1" w:rsidP="005B42B1" w:rsidRDefault="00D712C1" w14:paraId="20E28399" w14:textId="77777777">
      <w:pPr>
        <w:pStyle w:val="Default"/>
        <w:rPr>
          <w:rFonts w:asciiTheme="minorHAnsi" w:hAnsiTheme="minorHAnsi" w:cstheme="minorHAnsi"/>
          <w:sz w:val="22"/>
          <w:szCs w:val="22"/>
        </w:rPr>
      </w:pPr>
    </w:p>
    <w:p w:rsidR="00D712C1" w:rsidP="005B42B1" w:rsidRDefault="00D712C1" w14:paraId="627EDC1E" w14:textId="77777777">
      <w:pPr>
        <w:pStyle w:val="Default"/>
        <w:rPr>
          <w:rFonts w:asciiTheme="minorHAnsi" w:hAnsiTheme="minorHAnsi" w:cstheme="minorHAnsi"/>
          <w:sz w:val="22"/>
          <w:szCs w:val="22"/>
        </w:rPr>
      </w:pPr>
    </w:p>
    <w:p w:rsidR="00D712C1" w:rsidP="005B42B1" w:rsidRDefault="00D712C1" w14:paraId="06EE43E6" w14:textId="77777777">
      <w:pPr>
        <w:pStyle w:val="Default"/>
        <w:rPr>
          <w:rFonts w:asciiTheme="minorHAnsi" w:hAnsiTheme="minorHAnsi" w:cstheme="minorHAnsi"/>
          <w:sz w:val="22"/>
          <w:szCs w:val="22"/>
        </w:rPr>
      </w:pPr>
    </w:p>
    <w:p w:rsidR="00D712C1" w:rsidP="005B42B1" w:rsidRDefault="00D712C1" w14:paraId="4A437E54" w14:textId="77777777">
      <w:pPr>
        <w:pStyle w:val="Default"/>
        <w:rPr>
          <w:rFonts w:asciiTheme="minorHAnsi" w:hAnsiTheme="minorHAnsi" w:cstheme="minorHAnsi"/>
          <w:sz w:val="22"/>
          <w:szCs w:val="22"/>
        </w:rPr>
      </w:pPr>
    </w:p>
    <w:p w:rsidR="00D712C1" w:rsidP="005B42B1" w:rsidRDefault="00D712C1" w14:paraId="5B24C577" w14:textId="77777777">
      <w:pPr>
        <w:pStyle w:val="Default"/>
        <w:rPr>
          <w:rFonts w:asciiTheme="minorHAnsi" w:hAnsiTheme="minorHAnsi" w:cstheme="minorHAnsi"/>
          <w:sz w:val="22"/>
          <w:szCs w:val="22"/>
        </w:rPr>
      </w:pPr>
    </w:p>
    <w:p w:rsidR="00D712C1" w:rsidP="005B42B1" w:rsidRDefault="00D712C1" w14:paraId="72F6F80E" w14:textId="77777777">
      <w:pPr>
        <w:pStyle w:val="Default"/>
        <w:rPr>
          <w:rFonts w:asciiTheme="minorHAnsi" w:hAnsiTheme="minorHAnsi" w:cstheme="minorHAnsi"/>
          <w:sz w:val="22"/>
          <w:szCs w:val="22"/>
        </w:rPr>
      </w:pPr>
    </w:p>
    <w:p w:rsidR="00D712C1" w:rsidP="005B42B1" w:rsidRDefault="00D712C1" w14:paraId="1913A87F" w14:textId="77777777">
      <w:pPr>
        <w:pStyle w:val="Default"/>
        <w:rPr>
          <w:rFonts w:asciiTheme="minorHAnsi" w:hAnsiTheme="minorHAnsi" w:cstheme="minorHAnsi"/>
          <w:sz w:val="22"/>
          <w:szCs w:val="22"/>
        </w:rPr>
      </w:pPr>
    </w:p>
    <w:p w:rsidR="00D712C1" w:rsidP="005B42B1" w:rsidRDefault="00D712C1" w14:paraId="646E6A6F" w14:textId="77777777">
      <w:pPr>
        <w:pStyle w:val="Default"/>
        <w:rPr>
          <w:rFonts w:asciiTheme="minorHAnsi" w:hAnsiTheme="minorHAnsi" w:cstheme="minorHAnsi"/>
          <w:sz w:val="22"/>
          <w:szCs w:val="22"/>
        </w:rPr>
      </w:pPr>
    </w:p>
    <w:p w:rsidR="00D712C1" w:rsidP="005B42B1" w:rsidRDefault="00D712C1" w14:paraId="78401463" w14:textId="77777777">
      <w:pPr>
        <w:pStyle w:val="Default"/>
        <w:rPr>
          <w:rFonts w:asciiTheme="minorHAnsi" w:hAnsiTheme="minorHAnsi" w:cstheme="minorHAnsi"/>
          <w:sz w:val="22"/>
          <w:szCs w:val="22"/>
        </w:rPr>
      </w:pPr>
    </w:p>
    <w:p w:rsidR="00D712C1" w:rsidP="005B42B1" w:rsidRDefault="00D712C1" w14:paraId="6FEBA68E" w14:textId="77777777">
      <w:pPr>
        <w:pStyle w:val="Default"/>
        <w:rPr>
          <w:rFonts w:asciiTheme="minorHAnsi" w:hAnsiTheme="minorHAnsi" w:cstheme="minorHAnsi"/>
          <w:sz w:val="22"/>
          <w:szCs w:val="22"/>
        </w:rPr>
      </w:pPr>
    </w:p>
    <w:p w:rsidR="00D712C1" w:rsidP="005B42B1" w:rsidRDefault="00D712C1" w14:paraId="4E6EFE5A" w14:textId="77777777">
      <w:pPr>
        <w:pStyle w:val="Default"/>
        <w:rPr>
          <w:rFonts w:asciiTheme="minorHAnsi" w:hAnsiTheme="minorHAnsi" w:cstheme="minorHAnsi"/>
          <w:sz w:val="22"/>
          <w:szCs w:val="22"/>
        </w:rPr>
      </w:pPr>
    </w:p>
    <w:p w:rsidR="00D712C1" w:rsidP="005B42B1" w:rsidRDefault="00D712C1" w14:paraId="0750C860" w14:textId="77777777">
      <w:pPr>
        <w:pStyle w:val="Default"/>
        <w:rPr>
          <w:rFonts w:asciiTheme="minorHAnsi" w:hAnsiTheme="minorHAnsi" w:cstheme="minorHAnsi"/>
          <w:sz w:val="22"/>
          <w:szCs w:val="22"/>
        </w:rPr>
      </w:pPr>
    </w:p>
    <w:p w:rsidRPr="007E2B24" w:rsidR="0034015A" w:rsidP="005B42B1" w:rsidRDefault="0034015A" w14:paraId="62187518" w14:textId="77777777">
      <w:pPr>
        <w:pStyle w:val="Default"/>
        <w:rPr>
          <w:rFonts w:asciiTheme="minorHAnsi" w:hAnsiTheme="minorHAnsi" w:cstheme="minorHAnsi"/>
          <w:sz w:val="22"/>
          <w:szCs w:val="22"/>
        </w:rPr>
      </w:pPr>
    </w:p>
    <w:p w:rsidRPr="000D3CF2" w:rsidR="005B42B1" w:rsidP="00845A0B" w:rsidRDefault="005B42B1" w14:paraId="7D5B2679" w14:textId="77777777">
      <w:pPr>
        <w:pStyle w:val="Rubrik1"/>
      </w:pPr>
      <w:bookmarkStart w:name="_Toc159322961" w:id="4"/>
      <w:r w:rsidRPr="000D3CF2">
        <w:lastRenderedPageBreak/>
        <w:t xml:space="preserve">Checklista för ”Egenkontroll - Vårdhygienisk standard Region Hallands Privata vårdgivare”</w:t>
      </w:r>
      <w:r>
        <w:t/>
      </w:r>
      <w:r w:rsidRPr="000D3CF2">
        <w:t/>
      </w:r>
      <w:bookmarkEnd w:id="4"/>
      <w:r w:rsidRPr="000D3CF2">
        <w:t xml:space="preserve"> </w:t>
      </w:r>
    </w:p>
    <w:tbl>
      <w:tblPr>
        <w:tblStyle w:val="Tabellrutnt"/>
        <w:tblW w:w="0" w:type="auto"/>
        <w:tblLook w:val="04A0" w:firstRow="1" w:lastRow="0" w:firstColumn="1" w:lastColumn="0" w:noHBand="0" w:noVBand="1"/>
      </w:tblPr>
      <w:tblGrid>
        <w:gridCol w:w="1934"/>
        <w:gridCol w:w="5629"/>
        <w:gridCol w:w="1497"/>
      </w:tblGrid>
      <w:tr w:rsidRPr="007E2B24" w:rsidR="005B42B1" w:rsidTr="004F16CA" w14:paraId="76199568" w14:textId="77777777">
        <w:trPr>
          <w:trHeight w:val="253"/>
        </w:trPr>
        <w:tc>
          <w:tcPr>
            <w:tcW w:w="1777" w:type="dxa"/>
          </w:tcPr>
          <w:p w:rsidRPr="007E2B24" w:rsidR="005B42B1" w:rsidP="004F16CA" w:rsidRDefault="005B42B1" w14:paraId="2CDFF5B5" w14:textId="77777777">
            <w:pPr>
              <w:pStyle w:val="Default"/>
              <w:rPr>
                <w:rFonts w:asciiTheme="minorHAnsi" w:hAnsiTheme="minorHAnsi" w:cstheme="minorHAnsi"/>
                <w:sz w:val="22"/>
                <w:szCs w:val="22"/>
              </w:rPr>
            </w:pPr>
            <w:r w:rsidRPr="007E2B24">
              <w:rPr>
                <w:rFonts w:asciiTheme="minorHAnsi" w:hAnsiTheme="minorHAnsi" w:cstheme="minorHAnsi"/>
                <w:sz w:val="22"/>
                <w:szCs w:val="22"/>
              </w:rPr>
              <w:t>Enhet/verksamhet:</w:t>
            </w:r>
          </w:p>
        </w:tc>
        <w:tc>
          <w:tcPr>
            <w:tcW w:w="10058" w:type="dxa"/>
          </w:tcPr>
          <w:p w:rsidR="005B42B1" w:rsidP="004F16CA" w:rsidRDefault="005B42B1" w14:paraId="26E1DD13" w14:textId="77777777">
            <w:pPr>
              <w:pStyle w:val="Default"/>
              <w:rPr>
                <w:rFonts w:asciiTheme="minorHAnsi" w:hAnsiTheme="minorHAnsi" w:cstheme="minorHAnsi"/>
                <w:sz w:val="22"/>
                <w:szCs w:val="22"/>
              </w:rPr>
            </w:pPr>
          </w:p>
          <w:p w:rsidRPr="007E2B24" w:rsidR="005B42B1" w:rsidP="004F16CA" w:rsidRDefault="005B42B1" w14:paraId="41EADDD8" w14:textId="1AC9EBB7">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Text1"/>
                  <w:enabled/>
                  <w:calcOnExit w:val="0"/>
                  <w:textInput/>
                </w:ffData>
              </w:fldChar>
            </w:r>
            <w:bookmarkStart w:name="Text1" w:id="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
          </w:p>
        </w:tc>
        <w:tc>
          <w:tcPr>
            <w:tcW w:w="2165" w:type="dxa"/>
          </w:tcPr>
          <w:p w:rsidR="005B42B1" w:rsidP="004F16CA" w:rsidRDefault="005B42B1" w14:paraId="6A4D8D4B" w14:textId="77777777">
            <w:pPr>
              <w:pStyle w:val="Default"/>
              <w:rPr>
                <w:rFonts w:asciiTheme="minorHAnsi" w:hAnsiTheme="minorHAnsi" w:cstheme="minorHAnsi"/>
                <w:sz w:val="22"/>
                <w:szCs w:val="22"/>
              </w:rPr>
            </w:pPr>
            <w:r w:rsidRPr="007E2B24">
              <w:rPr>
                <w:rFonts w:asciiTheme="minorHAnsi" w:hAnsiTheme="minorHAnsi" w:cstheme="minorHAnsi"/>
                <w:sz w:val="22"/>
                <w:szCs w:val="22"/>
              </w:rPr>
              <w:t xml:space="preserve"> </w:t>
            </w:r>
          </w:p>
          <w:p w:rsidRPr="007E2B24" w:rsidR="005B42B1" w:rsidP="004F16CA" w:rsidRDefault="005B42B1" w14:paraId="3C3270AE" w14:textId="77777777">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Text7"/>
                  <w:enabled/>
                  <w:calcOnExit w:val="0"/>
                  <w:textInput/>
                </w:ffData>
              </w:fldChar>
            </w:r>
            <w:bookmarkStart w:name="Text7" w:id="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
          </w:p>
        </w:tc>
      </w:tr>
    </w:tbl>
    <w:p w:rsidRPr="007E2B24" w:rsidR="005B42B1" w:rsidP="005B42B1" w:rsidRDefault="005B42B1" w14:paraId="4E859A96" w14:textId="77777777">
      <w:pPr>
        <w:pStyle w:val="Default"/>
        <w:rPr>
          <w:rFonts w:asciiTheme="minorHAnsi" w:hAnsiTheme="minorHAnsi" w:cstheme="minorHAnsi"/>
          <w:sz w:val="22"/>
          <w:szCs w:val="22"/>
        </w:rPr>
      </w:pPr>
      <w:r w:rsidRPr="007E2B24">
        <w:rPr>
          <w:rFonts w:asciiTheme="minorHAnsi" w:hAnsiTheme="minorHAnsi" w:cstheme="minorHAnsi"/>
          <w:sz w:val="22"/>
          <w:szCs w:val="22"/>
        </w:rPr>
        <w:tab/>
      </w:r>
      <w:r w:rsidRPr="007E2B24">
        <w:rPr>
          <w:rFonts w:asciiTheme="minorHAnsi" w:hAnsiTheme="minorHAnsi" w:cstheme="minorHAnsi"/>
          <w:sz w:val="22"/>
          <w:szCs w:val="22"/>
        </w:rPr>
        <w:tab/>
      </w:r>
      <w:r w:rsidRPr="007E2B24">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7E2B24">
        <w:rPr>
          <w:rFonts w:asciiTheme="minorHAnsi" w:hAnsiTheme="minorHAnsi" w:cstheme="minorHAnsi"/>
          <w:sz w:val="22"/>
          <w:szCs w:val="22"/>
        </w:rPr>
        <w:t>Datum</w:t>
      </w:r>
    </w:p>
    <w:p w:rsidRPr="007E2B24" w:rsidR="005B42B1" w:rsidP="005B42B1" w:rsidRDefault="005B42B1" w14:paraId="7688443B" w14:textId="77777777">
      <w:pPr>
        <w:pStyle w:val="Default"/>
        <w:rPr>
          <w:rFonts w:asciiTheme="minorHAnsi" w:hAnsiTheme="minorHAnsi" w:cstheme="minorHAnsi"/>
          <w:sz w:val="22"/>
          <w:szCs w:val="22"/>
        </w:rPr>
      </w:pPr>
    </w:p>
    <w:tbl>
      <w:tblPr>
        <w:tblStyle w:val="Tabellrutnt"/>
        <w:tblW w:w="0" w:type="auto"/>
        <w:tblLook w:val="04A0" w:firstRow="1" w:lastRow="0" w:firstColumn="1" w:lastColumn="0" w:noHBand="0" w:noVBand="1"/>
      </w:tblPr>
      <w:tblGrid>
        <w:gridCol w:w="1767"/>
        <w:gridCol w:w="3219"/>
        <w:gridCol w:w="2613"/>
        <w:gridCol w:w="1461"/>
      </w:tblGrid>
      <w:tr w:rsidRPr="007E2B24" w:rsidR="005B42B1" w:rsidTr="004F16CA" w14:paraId="7FA415D9" w14:textId="77777777">
        <w:trPr>
          <w:trHeight w:val="253"/>
        </w:trPr>
        <w:tc>
          <w:tcPr>
            <w:tcW w:w="1626" w:type="dxa"/>
          </w:tcPr>
          <w:p w:rsidRPr="007E2B24" w:rsidR="005B42B1" w:rsidP="004F16CA" w:rsidRDefault="005B42B1" w14:paraId="64AE802C" w14:textId="77777777">
            <w:pPr>
              <w:pStyle w:val="Default"/>
              <w:rPr>
                <w:rFonts w:asciiTheme="minorHAnsi" w:hAnsiTheme="minorHAnsi" w:cstheme="minorHAnsi"/>
                <w:sz w:val="22"/>
                <w:szCs w:val="22"/>
              </w:rPr>
            </w:pPr>
            <w:r w:rsidRPr="007E2B24">
              <w:rPr>
                <w:rFonts w:asciiTheme="minorHAnsi" w:hAnsiTheme="minorHAnsi" w:cstheme="minorHAnsi"/>
                <w:sz w:val="22"/>
                <w:szCs w:val="22"/>
              </w:rPr>
              <w:t>Uppgiftslämnare:</w:t>
            </w:r>
          </w:p>
        </w:tc>
        <w:tc>
          <w:tcPr>
            <w:tcW w:w="5713" w:type="dxa"/>
          </w:tcPr>
          <w:p w:rsidR="005B42B1" w:rsidP="004F16CA" w:rsidRDefault="005B42B1" w14:paraId="1577F1D4" w14:textId="77777777">
            <w:pPr>
              <w:pStyle w:val="Default"/>
              <w:rPr>
                <w:rFonts w:asciiTheme="minorHAnsi" w:hAnsiTheme="minorHAnsi" w:cstheme="minorHAnsi"/>
                <w:sz w:val="22"/>
                <w:szCs w:val="22"/>
              </w:rPr>
            </w:pPr>
          </w:p>
          <w:p w:rsidRPr="007E2B24" w:rsidR="005B42B1" w:rsidP="004F16CA" w:rsidRDefault="005B42B1" w14:paraId="3584FD53" w14:textId="77777777">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Text2"/>
                  <w:enabled/>
                  <w:calcOnExit w:val="0"/>
                  <w:textInput/>
                </w:ffData>
              </w:fldChar>
            </w:r>
            <w:bookmarkStart w:name="Text2" w:id="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
          </w:p>
        </w:tc>
        <w:tc>
          <w:tcPr>
            <w:tcW w:w="4492" w:type="dxa"/>
          </w:tcPr>
          <w:p w:rsidR="005B42B1" w:rsidP="004F16CA" w:rsidRDefault="005B42B1" w14:paraId="49F7328B" w14:textId="77777777">
            <w:pPr>
              <w:pStyle w:val="Default"/>
              <w:rPr>
                <w:rFonts w:asciiTheme="minorHAnsi" w:hAnsiTheme="minorHAnsi" w:cstheme="minorHAnsi"/>
                <w:sz w:val="22"/>
                <w:szCs w:val="22"/>
              </w:rPr>
            </w:pPr>
            <w:r w:rsidRPr="007E2B24">
              <w:rPr>
                <w:rFonts w:asciiTheme="minorHAnsi" w:hAnsiTheme="minorHAnsi" w:cstheme="minorHAnsi"/>
                <w:sz w:val="22"/>
                <w:szCs w:val="22"/>
              </w:rPr>
              <w:t xml:space="preserve"> </w:t>
            </w:r>
          </w:p>
          <w:p w:rsidRPr="007E2B24" w:rsidR="005B42B1" w:rsidP="004F16CA" w:rsidRDefault="005B42B1" w14:paraId="2B5ACCB9" w14:textId="77777777">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Text5"/>
                  <w:enabled/>
                  <w:calcOnExit w:val="0"/>
                  <w:textInput/>
                </w:ffData>
              </w:fldChar>
            </w:r>
            <w:bookmarkStart w:name="Text5" w:id="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
          </w:p>
        </w:tc>
        <w:tc>
          <w:tcPr>
            <w:tcW w:w="2169" w:type="dxa"/>
          </w:tcPr>
          <w:p w:rsidR="005B42B1" w:rsidP="004F16CA" w:rsidRDefault="005B42B1" w14:paraId="556CA0F5" w14:textId="77777777">
            <w:pPr>
              <w:pStyle w:val="Default"/>
              <w:rPr>
                <w:rFonts w:asciiTheme="minorHAnsi" w:hAnsiTheme="minorHAnsi" w:cstheme="minorHAnsi"/>
                <w:sz w:val="22"/>
                <w:szCs w:val="22"/>
              </w:rPr>
            </w:pPr>
            <w:r w:rsidRPr="007E2B24">
              <w:rPr>
                <w:rFonts w:asciiTheme="minorHAnsi" w:hAnsiTheme="minorHAnsi" w:cstheme="minorHAnsi"/>
                <w:sz w:val="22"/>
                <w:szCs w:val="22"/>
              </w:rPr>
              <w:t xml:space="preserve"> </w:t>
            </w:r>
          </w:p>
          <w:p w:rsidRPr="007E2B24" w:rsidR="005B42B1" w:rsidP="004F16CA" w:rsidRDefault="005B42B1" w14:paraId="4367C958" w14:textId="77777777">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Text6"/>
                  <w:enabled/>
                  <w:calcOnExit w:val="0"/>
                  <w:textInput/>
                </w:ffData>
              </w:fldChar>
            </w:r>
            <w:bookmarkStart w:name="Text6" w:id="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
          </w:p>
        </w:tc>
      </w:tr>
    </w:tbl>
    <w:p w:rsidRPr="007E2B24" w:rsidR="005B42B1" w:rsidP="005B42B1" w:rsidRDefault="005B42B1" w14:paraId="54E720B7" w14:textId="77777777">
      <w:pPr>
        <w:pStyle w:val="Default"/>
        <w:rPr>
          <w:rFonts w:asciiTheme="minorHAnsi" w:hAnsiTheme="minorHAnsi" w:cstheme="minorHAnsi"/>
          <w:sz w:val="22"/>
          <w:szCs w:val="22"/>
        </w:rPr>
      </w:pPr>
      <w:r w:rsidRPr="007E2B24">
        <w:rPr>
          <w:rFonts w:asciiTheme="minorHAnsi" w:hAnsiTheme="minorHAnsi" w:cstheme="minorHAnsi"/>
          <w:sz w:val="22"/>
          <w:szCs w:val="22"/>
        </w:rPr>
        <w:tab/>
        <w:t xml:space="preserve">   </w:t>
      </w:r>
      <w:r>
        <w:rPr>
          <w:rFonts w:asciiTheme="minorHAnsi" w:hAnsiTheme="minorHAnsi" w:cstheme="minorHAnsi"/>
          <w:sz w:val="22"/>
          <w:szCs w:val="22"/>
        </w:rPr>
        <w:tab/>
      </w:r>
      <w:bookmarkStart w:name="_Hlk159224291" w:id="10"/>
      <w:r w:rsidRPr="007E2B24">
        <w:rPr>
          <w:rFonts w:asciiTheme="minorHAnsi" w:hAnsiTheme="minorHAnsi" w:cstheme="minorHAnsi"/>
          <w:sz w:val="22"/>
          <w:szCs w:val="22"/>
        </w:rPr>
        <w:t>Namn</w:t>
      </w:r>
      <w:bookmarkEnd w:id="10"/>
      <w:r w:rsidRPr="007E2B24">
        <w:rPr>
          <w:rFonts w:asciiTheme="minorHAnsi" w:hAnsiTheme="minorHAnsi" w:cstheme="minorHAnsi"/>
          <w:sz w:val="22"/>
          <w:szCs w:val="22"/>
        </w:rPr>
        <w:tab/>
      </w:r>
      <w:r w:rsidRPr="007E2B24">
        <w:rPr>
          <w:rFonts w:asciiTheme="minorHAnsi" w:hAnsiTheme="minorHAnsi" w:cstheme="minorHAnsi"/>
          <w:sz w:val="22"/>
          <w:szCs w:val="22"/>
        </w:rPr>
        <w:tab/>
        <w:t xml:space="preserve">     Befattning</w:t>
      </w:r>
      <w:r w:rsidRPr="007E2B24">
        <w:rPr>
          <w:rFonts w:asciiTheme="minorHAnsi" w:hAnsiTheme="minorHAnsi" w:cstheme="minorHAnsi"/>
          <w:sz w:val="22"/>
          <w:szCs w:val="22"/>
        </w:rPr>
        <w:tab/>
      </w:r>
      <w:r w:rsidRPr="007E2B24">
        <w:rPr>
          <w:rFonts w:asciiTheme="minorHAnsi" w:hAnsiTheme="minorHAnsi" w:cstheme="minorHAnsi"/>
          <w:sz w:val="22"/>
          <w:szCs w:val="22"/>
        </w:rPr>
        <w:tab/>
        <w:t>Telefon</w:t>
      </w:r>
    </w:p>
    <w:p w:rsidRPr="007E2B24" w:rsidR="005B42B1" w:rsidP="005B42B1" w:rsidRDefault="005B42B1" w14:paraId="41DEE220" w14:textId="77777777">
      <w:pPr>
        <w:pStyle w:val="Default"/>
        <w:rPr>
          <w:rFonts w:asciiTheme="minorHAnsi" w:hAnsiTheme="minorHAnsi" w:cstheme="minorHAnsi"/>
          <w:sz w:val="22"/>
          <w:szCs w:val="22"/>
        </w:rPr>
      </w:pPr>
    </w:p>
    <w:tbl>
      <w:tblPr>
        <w:tblStyle w:val="Tabellrutnt"/>
        <w:tblW w:w="0" w:type="auto"/>
        <w:tblLook w:val="04A0" w:firstRow="1" w:lastRow="0" w:firstColumn="1" w:lastColumn="0" w:noHBand="0" w:noVBand="1"/>
      </w:tblPr>
      <w:tblGrid>
        <w:gridCol w:w="1767"/>
        <w:gridCol w:w="3330"/>
        <w:gridCol w:w="2639"/>
        <w:gridCol w:w="1324"/>
      </w:tblGrid>
      <w:tr w:rsidRPr="007E2B24" w:rsidR="005B42B1" w:rsidTr="004F16CA" w14:paraId="3DA6C018" w14:textId="77777777">
        <w:trPr>
          <w:trHeight w:val="253"/>
        </w:trPr>
        <w:tc>
          <w:tcPr>
            <w:tcW w:w="1767" w:type="dxa"/>
          </w:tcPr>
          <w:p w:rsidR="005B42B1" w:rsidP="004F16CA" w:rsidRDefault="005B42B1" w14:paraId="1E95B0B5" w14:textId="77777777">
            <w:pPr>
              <w:pStyle w:val="Default"/>
              <w:rPr>
                <w:rFonts w:asciiTheme="minorHAnsi" w:hAnsiTheme="minorHAnsi" w:cstheme="minorHAnsi"/>
                <w:sz w:val="22"/>
                <w:szCs w:val="22"/>
              </w:rPr>
            </w:pPr>
            <w:r w:rsidRPr="007E2B24">
              <w:rPr>
                <w:rFonts w:asciiTheme="minorHAnsi" w:hAnsiTheme="minorHAnsi" w:cstheme="minorHAnsi"/>
                <w:sz w:val="22"/>
                <w:szCs w:val="22"/>
              </w:rPr>
              <w:t>Uppgiftslämnare:</w:t>
            </w:r>
          </w:p>
          <w:p w:rsidRPr="007E2B24" w:rsidR="005B42B1" w:rsidP="004F16CA" w:rsidRDefault="005B42B1" w14:paraId="6FA8C360" w14:textId="77777777">
            <w:pPr>
              <w:pStyle w:val="Default"/>
              <w:rPr>
                <w:rFonts w:asciiTheme="minorHAnsi" w:hAnsiTheme="minorHAnsi" w:cstheme="minorHAnsi"/>
                <w:sz w:val="22"/>
                <w:szCs w:val="22"/>
              </w:rPr>
            </w:pPr>
          </w:p>
        </w:tc>
        <w:tc>
          <w:tcPr>
            <w:tcW w:w="3331" w:type="dxa"/>
          </w:tcPr>
          <w:p w:rsidR="005B42B1" w:rsidP="004F16CA" w:rsidRDefault="005B42B1" w14:paraId="385C3FD9" w14:textId="77777777">
            <w:pPr>
              <w:pStyle w:val="Default"/>
              <w:rPr>
                <w:rFonts w:asciiTheme="minorHAnsi" w:hAnsiTheme="minorHAnsi" w:cstheme="minorHAnsi"/>
                <w:sz w:val="22"/>
                <w:szCs w:val="22"/>
              </w:rPr>
            </w:pPr>
          </w:p>
          <w:p w:rsidRPr="007E2B24" w:rsidR="005B42B1" w:rsidP="004F16CA" w:rsidRDefault="005B42B1" w14:paraId="460A38FB" w14:textId="77777777">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Text8"/>
                  <w:enabled/>
                  <w:calcOnExit w:val="0"/>
                  <w:textInput/>
                </w:ffData>
              </w:fldChar>
            </w:r>
            <w:bookmarkStart w:name="Text8" w:id="1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1"/>
          </w:p>
        </w:tc>
        <w:tc>
          <w:tcPr>
            <w:tcW w:w="2640" w:type="dxa"/>
          </w:tcPr>
          <w:p w:rsidR="005B42B1" w:rsidP="004F16CA" w:rsidRDefault="005B42B1" w14:paraId="1138C429" w14:textId="77777777">
            <w:pPr>
              <w:pStyle w:val="Default"/>
              <w:rPr>
                <w:rFonts w:asciiTheme="minorHAnsi" w:hAnsiTheme="minorHAnsi" w:cstheme="minorHAnsi"/>
                <w:sz w:val="22"/>
                <w:szCs w:val="22"/>
              </w:rPr>
            </w:pPr>
            <w:r w:rsidRPr="007E2B24">
              <w:rPr>
                <w:rFonts w:asciiTheme="minorHAnsi" w:hAnsiTheme="minorHAnsi" w:cstheme="minorHAnsi"/>
                <w:sz w:val="22"/>
                <w:szCs w:val="22"/>
              </w:rPr>
              <w:t xml:space="preserve"> </w:t>
            </w:r>
          </w:p>
          <w:p w:rsidRPr="007E2B24" w:rsidR="005B42B1" w:rsidP="004F16CA" w:rsidRDefault="005B42B1" w14:paraId="49CA1D9A" w14:textId="77777777">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Text9"/>
                  <w:enabled/>
                  <w:calcOnExit w:val="0"/>
                  <w:textInput/>
                </w:ffData>
              </w:fldChar>
            </w:r>
            <w:bookmarkStart w:name="Text9" w:id="1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2"/>
          </w:p>
        </w:tc>
        <w:tc>
          <w:tcPr>
            <w:tcW w:w="1324" w:type="dxa"/>
          </w:tcPr>
          <w:p w:rsidR="005B42B1" w:rsidP="004F16CA" w:rsidRDefault="005B42B1" w14:paraId="69DE8C70" w14:textId="77777777">
            <w:pPr>
              <w:pStyle w:val="Default"/>
              <w:rPr>
                <w:rFonts w:asciiTheme="minorHAnsi" w:hAnsiTheme="minorHAnsi" w:cstheme="minorHAnsi"/>
                <w:sz w:val="22"/>
                <w:szCs w:val="22"/>
              </w:rPr>
            </w:pPr>
            <w:r w:rsidRPr="007E2B24">
              <w:rPr>
                <w:rFonts w:asciiTheme="minorHAnsi" w:hAnsiTheme="minorHAnsi" w:cstheme="minorHAnsi"/>
                <w:sz w:val="22"/>
                <w:szCs w:val="22"/>
              </w:rPr>
              <w:t xml:space="preserve"> </w:t>
            </w:r>
          </w:p>
          <w:p w:rsidRPr="007E2B24" w:rsidR="005B42B1" w:rsidP="004F16CA" w:rsidRDefault="005B42B1" w14:paraId="19BE8952" w14:textId="77777777">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Text10"/>
                  <w:enabled/>
                  <w:calcOnExit w:val="0"/>
                  <w:textInput/>
                </w:ffData>
              </w:fldChar>
            </w:r>
            <w:bookmarkStart w:name="Text10" w:id="1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3"/>
          </w:p>
        </w:tc>
      </w:tr>
    </w:tbl>
    <w:p w:rsidRPr="007E2B24" w:rsidR="005B42B1" w:rsidP="005B42B1" w:rsidRDefault="005B42B1" w14:paraId="41242020" w14:textId="77777777">
      <w:pPr>
        <w:ind w:left="1304" w:firstLine="1304"/>
      </w:pPr>
      <w:r w:rsidRPr="007E2B24">
        <w:t>Namn</w:t>
      </w:r>
      <w:r>
        <w:t/>
      </w:r>
      <w:r w:rsidRPr="007E2B24">
        <w:tab/>
        <w:t xml:space="preserve"> </w:t>
      </w:r>
      <w:r>
        <w:tab/>
      </w:r>
      <w:r w:rsidRPr="007E2B24">
        <w:t xml:space="preserve">     Befattning</w:t>
      </w:r>
      <w:r w:rsidRPr="007E2B24">
        <w:tab/>
      </w:r>
      <w:r w:rsidRPr="007E2B24">
        <w:tab/>
      </w:r>
      <w:r>
        <w:t>Telefon</w:t>
      </w:r>
      <w:r w:rsidRPr="007E2B24">
        <w:t/>
      </w:r>
    </w:p>
    <w:tbl>
      <w:tblPr>
        <w:tblW w:w="0" w:type="auto"/>
        <w:tblBorders>
          <w:top w:val="nil"/>
          <w:left w:val="nil"/>
          <w:bottom w:val="nil"/>
          <w:right w:val="nil"/>
        </w:tblBorders>
        <w:tblLook w:val="0000" w:firstRow="0" w:lastRow="0" w:firstColumn="0" w:lastColumn="0" w:noHBand="0" w:noVBand="0"/>
      </w:tblPr>
      <w:tblGrid>
        <w:gridCol w:w="9070"/>
      </w:tblGrid>
      <w:tr w:rsidRPr="000D3CF2" w:rsidR="005B42B1" w:rsidTr="004F16CA" w14:paraId="64ABDB5A" w14:textId="77777777">
        <w:trPr>
          <w:trHeight w:val="159"/>
        </w:trPr>
        <w:tc>
          <w:tcPr>
            <w:tcW w:w="9072" w:type="dxa"/>
          </w:tcPr>
          <w:p w:rsidR="005B42B1" w:rsidP="004F16CA" w:rsidRDefault="005B42B1" w14:paraId="21F14970" w14:textId="77777777">
            <w:pPr>
              <w:pStyle w:val="Default"/>
              <w:rPr>
                <w:rFonts w:asciiTheme="minorHAnsi" w:hAnsiTheme="minorHAnsi" w:cstheme="minorHAnsi"/>
                <w:sz w:val="22"/>
                <w:szCs w:val="22"/>
              </w:rPr>
            </w:pPr>
          </w:p>
          <w:p w:rsidR="005B42B1" w:rsidP="004F16CA" w:rsidRDefault="005B42B1" w14:paraId="409B110C" w14:textId="77777777">
            <w:pPr>
              <w:pStyle w:val="Default"/>
              <w:rPr>
                <w:rFonts w:asciiTheme="minorHAnsi" w:hAnsiTheme="minorHAnsi" w:cstheme="minorHAnsi"/>
                <w:sz w:val="22"/>
                <w:szCs w:val="22"/>
              </w:rPr>
            </w:pPr>
          </w:p>
          <w:p w:rsidRPr="000D3CF2" w:rsidR="005B42B1" w:rsidP="004F16CA" w:rsidRDefault="005B42B1" w14:paraId="17E9DE84"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För varje delfråga i avsnitten sätts en markering i tillämplig kolumn</w:t>
            </w:r>
          </w:p>
          <w:p w:rsidRPr="000D3CF2" w:rsidR="005B42B1" w:rsidP="004F16CA" w:rsidRDefault="005B42B1" w14:paraId="020A29AD" w14:textId="77777777">
            <w:pPr>
              <w:pStyle w:val="Default"/>
              <w:ind w:left="-142"/>
              <w:rPr>
                <w:rFonts w:asciiTheme="minorHAnsi" w:hAnsiTheme="minorHAnsi" w:cstheme="minorHAnsi"/>
                <w:sz w:val="22"/>
                <w:szCs w:val="22"/>
              </w:rPr>
            </w:pPr>
          </w:p>
          <w:tbl>
            <w:tblPr>
              <w:tblStyle w:val="Tabellrutnt"/>
              <w:tblW w:w="0" w:type="auto"/>
              <w:tblLook w:val="04A0" w:firstRow="1" w:lastRow="0" w:firstColumn="1" w:lastColumn="0" w:noHBand="0" w:noVBand="1"/>
            </w:tblPr>
            <w:tblGrid>
              <w:gridCol w:w="495"/>
              <w:gridCol w:w="5930"/>
              <w:gridCol w:w="436"/>
              <w:gridCol w:w="521"/>
              <w:gridCol w:w="1462"/>
            </w:tblGrid>
            <w:tr w:rsidRPr="000D3CF2" w:rsidR="005B42B1" w:rsidTr="004F16CA" w14:paraId="0AE0B453" w14:textId="77777777">
              <w:tc>
                <w:tcPr>
                  <w:tcW w:w="0" w:type="auto"/>
                  <w:shd w:val="clear" w:color="auto" w:fill="EEECE1" w:themeFill="background2"/>
                  <w:vAlign w:val="center"/>
                </w:tcPr>
                <w:p w:rsidRPr="000D3CF2" w:rsidR="005B42B1" w:rsidP="004F16CA" w:rsidRDefault="005B42B1" w14:paraId="5AED7C68" w14:textId="77777777">
                  <w:pPr>
                    <w:pStyle w:val="Default"/>
                    <w:rPr>
                      <w:rFonts w:asciiTheme="minorHAnsi" w:hAnsiTheme="minorHAnsi" w:cstheme="minorHAnsi"/>
                      <w:sz w:val="26"/>
                      <w:szCs w:val="26"/>
                    </w:rPr>
                  </w:pPr>
                  <w:r w:rsidRPr="000D3CF2">
                    <w:rPr>
                      <w:rFonts w:asciiTheme="minorHAnsi" w:hAnsiTheme="minorHAnsi" w:cstheme="minorHAnsi"/>
                      <w:sz w:val="26"/>
                      <w:szCs w:val="26"/>
                    </w:rPr>
                    <w:t>1.</w:t>
                  </w:r>
                </w:p>
              </w:tc>
              <w:tc>
                <w:tcPr>
                  <w:tcW w:w="0" w:type="auto"/>
                  <w:shd w:val="clear" w:color="auto" w:fill="EEECE1" w:themeFill="background2"/>
                  <w:vAlign w:val="center"/>
                </w:tcPr>
                <w:p w:rsidRPr="000D3CF2" w:rsidR="005B42B1" w:rsidP="004F16CA" w:rsidRDefault="005B42B1" w14:paraId="63CA8237" w14:textId="77777777">
                  <w:pPr>
                    <w:pStyle w:val="Default"/>
                    <w:rPr>
                      <w:rFonts w:asciiTheme="minorHAnsi" w:hAnsiTheme="minorHAnsi" w:cstheme="minorHAnsi"/>
                      <w:sz w:val="26"/>
                      <w:szCs w:val="26"/>
                    </w:rPr>
                  </w:pPr>
                  <w:r w:rsidRPr="000D3CF2">
                    <w:rPr>
                      <w:rFonts w:asciiTheme="minorHAnsi" w:hAnsiTheme="minorHAnsi" w:cstheme="minorHAnsi"/>
                      <w:sz w:val="26"/>
                      <w:szCs w:val="26"/>
                    </w:rPr>
                    <w:t>Övergripande aspekter</w:t>
                  </w:r>
                </w:p>
              </w:tc>
              <w:tc>
                <w:tcPr>
                  <w:tcW w:w="0" w:type="auto"/>
                  <w:shd w:val="clear" w:color="auto" w:fill="A8ED79"/>
                </w:tcPr>
                <w:p w:rsidRPr="000D3CF2" w:rsidR="005B42B1" w:rsidP="004F16CA" w:rsidRDefault="005B42B1" w14:paraId="6AF2600E" w14:textId="77777777">
                  <w:pPr>
                    <w:pStyle w:val="Default"/>
                    <w:rPr>
                      <w:rFonts w:asciiTheme="minorHAnsi" w:hAnsiTheme="minorHAnsi" w:cstheme="minorHAnsi"/>
                      <w:color w:val="auto"/>
                      <w:sz w:val="22"/>
                      <w:szCs w:val="22"/>
                    </w:rPr>
                  </w:pPr>
                </w:p>
                <w:p w:rsidRPr="000D3CF2" w:rsidR="005B42B1" w:rsidP="004F16CA" w:rsidRDefault="005B42B1" w14:paraId="6F5BDE63" w14:textId="77777777">
                  <w:pPr>
                    <w:pStyle w:val="Default"/>
                    <w:rPr>
                      <w:rFonts w:asciiTheme="minorHAnsi" w:hAnsiTheme="minorHAnsi" w:cstheme="minorHAnsi"/>
                      <w:color w:val="auto"/>
                      <w:sz w:val="22"/>
                      <w:szCs w:val="22"/>
                    </w:rPr>
                  </w:pPr>
                  <w:r w:rsidRPr="000D3CF2">
                    <w:rPr>
                      <w:rFonts w:asciiTheme="minorHAnsi" w:hAnsiTheme="minorHAnsi" w:cstheme="minorHAnsi"/>
                      <w:color w:val="auto"/>
                      <w:sz w:val="22"/>
                      <w:szCs w:val="22"/>
                    </w:rPr>
                    <w:t>Ja</w:t>
                  </w:r>
                </w:p>
                <w:p w:rsidRPr="000D3CF2" w:rsidR="005B42B1" w:rsidP="004F16CA" w:rsidRDefault="005B42B1" w14:paraId="326F6BFC" w14:textId="77777777">
                  <w:pPr>
                    <w:pStyle w:val="Default"/>
                    <w:rPr>
                      <w:rFonts w:asciiTheme="minorHAnsi" w:hAnsiTheme="minorHAnsi" w:cstheme="minorHAnsi"/>
                      <w:color w:val="auto"/>
                      <w:sz w:val="22"/>
                      <w:szCs w:val="22"/>
                    </w:rPr>
                  </w:pPr>
                </w:p>
              </w:tc>
              <w:tc>
                <w:tcPr>
                  <w:tcW w:w="0" w:type="auto"/>
                  <w:shd w:val="clear" w:color="auto" w:fill="FB635F"/>
                </w:tcPr>
                <w:p w:rsidRPr="000D3CF2" w:rsidR="005B42B1" w:rsidP="004F16CA" w:rsidRDefault="005B42B1" w14:paraId="778E6B4D" w14:textId="77777777">
                  <w:pPr>
                    <w:pStyle w:val="Default"/>
                    <w:rPr>
                      <w:rFonts w:asciiTheme="minorHAnsi" w:hAnsiTheme="minorHAnsi" w:cstheme="minorHAnsi"/>
                      <w:sz w:val="22"/>
                      <w:szCs w:val="22"/>
                    </w:rPr>
                  </w:pPr>
                </w:p>
                <w:p w:rsidRPr="000D3CF2" w:rsidR="005B42B1" w:rsidP="004F16CA" w:rsidRDefault="005B42B1" w14:paraId="2DB75120"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Nej</w:t>
                  </w:r>
                </w:p>
                <w:p w:rsidRPr="000D3CF2" w:rsidR="005B42B1" w:rsidP="004F16CA" w:rsidRDefault="005B42B1" w14:paraId="6CAFFEAE" w14:textId="77777777">
                  <w:pPr>
                    <w:pStyle w:val="Default"/>
                    <w:rPr>
                      <w:rFonts w:asciiTheme="minorHAnsi" w:hAnsiTheme="minorHAnsi" w:cstheme="minorHAnsi"/>
                      <w:sz w:val="22"/>
                      <w:szCs w:val="22"/>
                    </w:rPr>
                  </w:pPr>
                </w:p>
              </w:tc>
              <w:tc>
                <w:tcPr>
                  <w:tcW w:w="1462" w:type="dxa"/>
                  <w:shd w:val="clear" w:color="auto" w:fill="FFFF99"/>
                  <w:vAlign w:val="center"/>
                </w:tcPr>
                <w:p w:rsidRPr="000D3CF2" w:rsidR="005B42B1" w:rsidP="004F16CA" w:rsidRDefault="005B42B1" w14:paraId="36CA530C"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Nej men handlingsplan finns</w:t>
                  </w:r>
                </w:p>
              </w:tc>
            </w:tr>
            <w:tr w:rsidRPr="000D3CF2" w:rsidR="005B42B1" w:rsidTr="004F16CA" w14:paraId="7825E702" w14:textId="77777777">
              <w:tc>
                <w:tcPr>
                  <w:tcW w:w="0" w:type="auto"/>
                </w:tcPr>
                <w:p w:rsidRPr="000D3CF2" w:rsidR="005B42B1" w:rsidP="004F16CA" w:rsidRDefault="005B42B1" w14:paraId="69729A22"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1.1</w:t>
                  </w:r>
                </w:p>
              </w:tc>
              <w:tc>
                <w:tcPr>
                  <w:tcW w:w="0" w:type="auto"/>
                </w:tcPr>
                <w:p w:rsidR="005B42B1" w:rsidP="004F16CA" w:rsidRDefault="005B42B1" w14:paraId="6C8FFD37"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Vårdhygienrond är genomförd - Har ni hanterat de förbättringsförslag som identifierades i vårdhygienronden?</w:t>
                  </w:r>
                </w:p>
                <w:p w:rsidRPr="000D3CF2" w:rsidR="005B42B1" w:rsidP="004F16CA" w:rsidRDefault="005B42B1" w14:paraId="6AF21247" w14:textId="77777777">
                  <w:pPr>
                    <w:pStyle w:val="Default"/>
                    <w:rPr>
                      <w:rFonts w:asciiTheme="minorHAnsi" w:hAnsiTheme="minorHAnsi" w:cstheme="minorHAnsi"/>
                      <w:sz w:val="22"/>
                      <w:szCs w:val="22"/>
                    </w:rPr>
                  </w:pPr>
                </w:p>
              </w:tc>
              <w:sdt>
                <w:sdtPr>
                  <w:rPr>
                    <w:rFonts w:asciiTheme="minorHAnsi" w:hAnsiTheme="minorHAnsi" w:cstheme="minorHAnsi"/>
                    <w:sz w:val="22"/>
                    <w:szCs w:val="22"/>
                    <w:highlight w:val="yellow"/>
                  </w:rPr>
                  <w:id w:val="-1476518535"/>
                  <w14:checkbox>
                    <w14:checked w14:val="0"/>
                    <w14:checkedState w14:font="MS Gothic" w14:val="2612"/>
                    <w14:uncheckedState w14:font="MS Gothic" w14:val="2610"/>
                  </w14:checkbox>
                </w:sdtPr>
                <w:sdtContent>
                  <w:tc>
                    <w:tcPr>
                      <w:tcW w:w="0" w:type="auto"/>
                      <w:shd w:val="clear" w:color="auto" w:fill="A8ED79"/>
                    </w:tcPr>
                    <w:p w:rsidRPr="000D3CF2" w:rsidR="005B42B1" w:rsidP="004F16CA" w:rsidRDefault="00D712C1" w14:paraId="63B40BD3" w14:textId="2E36045A">
                      <w:pPr>
                        <w:pStyle w:val="Default"/>
                        <w:rPr>
                          <w:rFonts w:asciiTheme="minorHAnsi" w:hAnsiTheme="minorHAnsi" w:cstheme="minorHAnsi"/>
                          <w:sz w:val="22"/>
                          <w:szCs w:val="22"/>
                          <w:highlight w:val="yellow"/>
                        </w:rPr>
                      </w:pPr>
                      <w:r>
                        <w:rPr>
                          <w:rFonts w:hint="eastAsia" w:ascii="MS Gothic" w:hAnsi="MS Gothic" w:eastAsia="MS Gothic" w:cstheme="minorHAnsi"/>
                          <w:sz w:val="22"/>
                          <w:szCs w:val="22"/>
                          <w:highlight w:val="yellow"/>
                        </w:rPr>
                        <w:t>☐</w:t>
                      </w:r>
                    </w:p>
                  </w:tc>
                </w:sdtContent>
              </w:sdt>
              <w:sdt>
                <w:sdtPr>
                  <w:rPr>
                    <w:rFonts w:asciiTheme="minorHAnsi" w:hAnsiTheme="minorHAnsi" w:cstheme="minorHAnsi"/>
                    <w:sz w:val="22"/>
                    <w:szCs w:val="22"/>
                  </w:rPr>
                  <w:id w:val="-882861672"/>
                  <w14:checkbox>
                    <w14:checked w14:val="0"/>
                    <w14:checkedState w14:font="MS Gothic" w14:val="2612"/>
                    <w14:uncheckedState w14:font="MS Gothic" w14:val="2610"/>
                  </w14:checkbox>
                </w:sdtPr>
                <w:sdtContent>
                  <w:tc>
                    <w:tcPr>
                      <w:tcW w:w="0" w:type="auto"/>
                      <w:shd w:val="clear" w:color="auto" w:fill="FB635F"/>
                    </w:tcPr>
                    <w:p w:rsidRPr="000D3CF2" w:rsidR="005B42B1" w:rsidP="004F16CA" w:rsidRDefault="00D712C1" w14:paraId="0D369C5C" w14:textId="5CCA48D7">
                      <w:pPr>
                        <w:pStyle w:val="Default"/>
                        <w:rPr>
                          <w:rFonts w:asciiTheme="minorHAnsi" w:hAnsiTheme="minorHAnsi" w:cstheme="minorHAnsi"/>
                          <w:sz w:val="22"/>
                          <w:szCs w:val="22"/>
                        </w:rPr>
                      </w:pPr>
                      <w:r>
                        <w:rPr>
                          <w:rFonts w:hint="eastAsia" w:ascii="MS Gothic" w:hAnsi="MS Gothic" w:eastAsia="MS Gothic" w:cstheme="minorHAnsi"/>
                          <w:sz w:val="22"/>
                          <w:szCs w:val="22"/>
                        </w:rPr>
                        <w:t>☐</w:t>
                      </w:r>
                    </w:p>
                  </w:tc>
                </w:sdtContent>
              </w:sdt>
              <w:tc>
                <w:tcPr>
                  <w:tcW w:w="1462" w:type="dxa"/>
                  <w:shd w:val="clear" w:color="auto" w:fill="FFFF99"/>
                </w:tcPr>
                <w:sdt>
                  <w:sdtPr>
                    <w:rPr>
                      <w:rFonts w:asciiTheme="minorHAnsi" w:hAnsiTheme="minorHAnsi" w:cstheme="minorHAnsi"/>
                      <w:sz w:val="22"/>
                      <w:szCs w:val="22"/>
                    </w:rPr>
                    <w:id w:val="-946994748"/>
                    <w14:checkbox>
                      <w14:checked w14:val="0"/>
                      <w14:checkedState w14:font="MS Gothic" w14:val="2612"/>
                      <w14:uncheckedState w14:font="MS Gothic" w14:val="2610"/>
                    </w14:checkbox>
                  </w:sdtPr>
                  <w:sdtContent>
                    <w:p w:rsidRPr="000D3CF2" w:rsidR="005B42B1" w:rsidP="004F16CA" w:rsidRDefault="005B42B1" w14:paraId="03192ED2"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sdtContent>
                </w:sdt>
              </w:tc>
            </w:tr>
            <w:tr w:rsidRPr="000D3CF2" w:rsidR="005B42B1" w:rsidTr="004F16CA" w14:paraId="3B52400C" w14:textId="77777777">
              <w:tc>
                <w:tcPr>
                  <w:tcW w:w="0" w:type="auto"/>
                </w:tcPr>
                <w:p w:rsidRPr="000D3CF2" w:rsidR="005B42B1" w:rsidP="004F16CA" w:rsidRDefault="005B42B1" w14:paraId="611C24D3"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1.2</w:t>
                  </w:r>
                </w:p>
              </w:tc>
              <w:tc>
                <w:tcPr>
                  <w:tcW w:w="0" w:type="auto"/>
                </w:tcPr>
                <w:p w:rsidR="005B42B1" w:rsidP="004F16CA" w:rsidRDefault="005B42B1" w14:paraId="0FBD8F31"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 xml:space="preserve">Finns vid enheten medarbetare med definierat ansvarsområde ”vårdhygien”, t.ex. hygienombud/hygienansvarig samt utbildad medarbetare med ansvarsområde observatör vid mätning av basala hygienrutiner och klädregler?</w:t>
                  </w:r>
                  <w:proofErr w:type="gramStart"/>
                  <w:r w:rsidRPr="000D3CF2">
                    <w:rPr>
                      <w:rFonts w:asciiTheme="minorHAnsi" w:hAnsiTheme="minorHAnsi" w:cstheme="minorHAnsi"/>
                      <w:sz w:val="22"/>
                      <w:szCs w:val="22"/>
                    </w:rPr>
                    <w:t/>
                  </w:r>
                  <w:proofErr w:type="gramEnd"/>
                  <w:r w:rsidRPr="000D3CF2">
                    <w:rPr>
                      <w:rFonts w:asciiTheme="minorHAnsi" w:hAnsiTheme="minorHAnsi" w:cstheme="minorHAnsi"/>
                      <w:sz w:val="22"/>
                      <w:szCs w:val="22"/>
                    </w:rPr>
                    <w:t xml:space="preserve"/>
                  </w:r>
                </w:p>
                <w:p w:rsidRPr="000D3CF2" w:rsidR="005B42B1" w:rsidP="004F16CA" w:rsidRDefault="005B42B1" w14:paraId="762B0AC9" w14:textId="77777777">
                  <w:pPr>
                    <w:pStyle w:val="Default"/>
                    <w:rPr>
                      <w:rFonts w:asciiTheme="minorHAnsi" w:hAnsiTheme="minorHAnsi" w:cstheme="minorHAnsi"/>
                      <w:sz w:val="22"/>
                      <w:szCs w:val="22"/>
                    </w:rPr>
                  </w:pPr>
                </w:p>
              </w:tc>
              <w:tc>
                <w:tcPr>
                  <w:tcW w:w="0" w:type="auto"/>
                  <w:shd w:val="clear" w:color="auto" w:fill="A8ED79"/>
                </w:tcPr>
                <w:sdt>
                  <w:sdtPr>
                    <w:rPr>
                      <w:rFonts w:asciiTheme="minorHAnsi" w:hAnsiTheme="minorHAnsi" w:cstheme="minorHAnsi"/>
                      <w:sz w:val="22"/>
                      <w:szCs w:val="22"/>
                      <w:highlight w:val="green"/>
                    </w:rPr>
                    <w:id w:val="1539624878"/>
                    <w14:checkbox>
                      <w14:checked w14:val="0"/>
                      <w14:checkedState w14:font="MS Gothic" w14:val="2612"/>
                      <w14:uncheckedState w14:font="MS Gothic" w14:val="2610"/>
                    </w14:checkbox>
                  </w:sdtPr>
                  <w:sdtContent>
                    <w:p w:rsidRPr="000D3CF2" w:rsidR="005B42B1" w:rsidP="004F16CA" w:rsidRDefault="005B42B1" w14:paraId="6C49C5DD" w14:textId="77777777">
                      <w:pPr>
                        <w:pStyle w:val="Default"/>
                        <w:rPr>
                          <w:rFonts w:asciiTheme="minorHAnsi" w:hAnsiTheme="minorHAnsi" w:cstheme="minorHAnsi"/>
                          <w:sz w:val="22"/>
                          <w:szCs w:val="22"/>
                          <w:highlight w:val="green"/>
                        </w:rPr>
                      </w:pPr>
                      <w:r>
                        <w:rPr>
                          <w:rFonts w:hint="eastAsia" w:ascii="MS Gothic" w:hAnsi="MS Gothic" w:eastAsia="MS Gothic" w:cstheme="minorHAnsi"/>
                          <w:sz w:val="22"/>
                          <w:szCs w:val="22"/>
                          <w:highlight w:val="green"/>
                        </w:rPr>
                        <w:t>☐</w:t>
                      </w:r>
                    </w:p>
                  </w:sdtContent>
                </w:sdt>
              </w:tc>
              <w:tc>
                <w:tcPr>
                  <w:tcW w:w="0" w:type="auto"/>
                  <w:shd w:val="clear" w:color="auto" w:fill="FB635F"/>
                </w:tcPr>
                <w:sdt>
                  <w:sdtPr>
                    <w:rPr>
                      <w:rFonts w:asciiTheme="minorHAnsi" w:hAnsiTheme="minorHAnsi" w:cstheme="minorHAnsi"/>
                      <w:sz w:val="22"/>
                      <w:szCs w:val="22"/>
                    </w:rPr>
                    <w:id w:val="1733970418"/>
                    <w14:checkbox>
                      <w14:checked w14:val="0"/>
                      <w14:checkedState w14:font="MS Gothic" w14:val="2612"/>
                      <w14:uncheckedState w14:font="MS Gothic" w14:val="2610"/>
                    </w14:checkbox>
                  </w:sdtPr>
                  <w:sdtContent>
                    <w:p w:rsidRPr="000D3CF2" w:rsidR="005B42B1" w:rsidP="004F16CA" w:rsidRDefault="005B42B1" w14:paraId="6538B16F"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sdtContent>
                </w:sdt>
              </w:tc>
              <w:tc>
                <w:tcPr>
                  <w:tcW w:w="1462" w:type="dxa"/>
                  <w:shd w:val="clear" w:color="auto" w:fill="FFFF99"/>
                </w:tcPr>
                <w:sdt>
                  <w:sdtPr>
                    <w:rPr>
                      <w:rFonts w:asciiTheme="minorHAnsi" w:hAnsiTheme="minorHAnsi" w:cstheme="minorHAnsi"/>
                      <w:sz w:val="22"/>
                      <w:szCs w:val="22"/>
                    </w:rPr>
                    <w:id w:val="-499574099"/>
                    <w14:checkbox>
                      <w14:checked w14:val="0"/>
                      <w14:checkedState w14:font="MS Gothic" w14:val="2612"/>
                      <w14:uncheckedState w14:font="MS Gothic" w14:val="2610"/>
                    </w14:checkbox>
                  </w:sdtPr>
                  <w:sdtContent>
                    <w:p w:rsidRPr="000D3CF2" w:rsidR="005B42B1" w:rsidP="004F16CA" w:rsidRDefault="005B42B1" w14:paraId="4AFBDCCB"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sdtContent>
                </w:sdt>
              </w:tc>
            </w:tr>
            <w:tr w:rsidRPr="000D3CF2" w:rsidR="005B42B1" w:rsidTr="004F16CA" w14:paraId="7CCCE6DE" w14:textId="77777777">
              <w:tc>
                <w:tcPr>
                  <w:tcW w:w="0" w:type="auto"/>
                </w:tcPr>
                <w:p w:rsidRPr="000D3CF2" w:rsidR="005B42B1" w:rsidP="004F16CA" w:rsidRDefault="005B42B1" w14:paraId="5D6FE034"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1.3</w:t>
                  </w:r>
                </w:p>
              </w:tc>
              <w:tc>
                <w:tcPr>
                  <w:tcW w:w="0" w:type="auto"/>
                </w:tcPr>
                <w:p w:rsidR="005B42B1" w:rsidP="004F16CA" w:rsidRDefault="005B42B1" w14:paraId="27F90E8C"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Finns fast mötestid där vårdhygieniska frågor diskuteras tvärprofessionellt regelbundet?</w:t>
                  </w:r>
                </w:p>
                <w:p w:rsidRPr="000D3CF2" w:rsidR="005B42B1" w:rsidP="004F16CA" w:rsidRDefault="005B42B1" w14:paraId="18AFDAAB" w14:textId="77777777">
                  <w:pPr>
                    <w:pStyle w:val="Default"/>
                    <w:rPr>
                      <w:rFonts w:asciiTheme="minorHAnsi" w:hAnsiTheme="minorHAnsi" w:cstheme="minorHAnsi"/>
                      <w:sz w:val="22"/>
                      <w:szCs w:val="22"/>
                    </w:rPr>
                  </w:pPr>
                </w:p>
              </w:tc>
              <w:sdt>
                <w:sdtPr>
                  <w:rPr>
                    <w:rFonts w:asciiTheme="minorHAnsi" w:hAnsiTheme="minorHAnsi" w:cstheme="minorHAnsi"/>
                    <w:sz w:val="22"/>
                    <w:szCs w:val="22"/>
                    <w:highlight w:val="green"/>
                  </w:rPr>
                  <w:id w:val="-1847315634"/>
                  <w14:checkbox>
                    <w14:checked w14:val="0"/>
                    <w14:checkedState w14:font="MS Gothic" w14:val="2612"/>
                    <w14:uncheckedState w14:font="MS Gothic" w14:val="2610"/>
                  </w14:checkbox>
                </w:sdtPr>
                <w:sdtContent>
                  <w:tc>
                    <w:tcPr>
                      <w:tcW w:w="0" w:type="auto"/>
                      <w:shd w:val="clear" w:color="auto" w:fill="A8ED79"/>
                    </w:tcPr>
                    <w:p w:rsidRPr="000D3CF2" w:rsidR="005B42B1" w:rsidP="004F16CA" w:rsidRDefault="005B42B1" w14:paraId="2D648260" w14:textId="77777777">
                      <w:pPr>
                        <w:pStyle w:val="Default"/>
                        <w:rPr>
                          <w:rFonts w:asciiTheme="minorHAnsi" w:hAnsiTheme="minorHAnsi" w:cstheme="minorHAnsi"/>
                          <w:sz w:val="22"/>
                          <w:szCs w:val="22"/>
                          <w:highlight w:val="green"/>
                        </w:rPr>
                      </w:pPr>
                      <w:r>
                        <w:rPr>
                          <w:rFonts w:hint="eastAsia" w:ascii="MS Gothic" w:hAnsi="MS Gothic" w:eastAsia="MS Gothic" w:cstheme="minorHAnsi"/>
                          <w:sz w:val="22"/>
                          <w:szCs w:val="22"/>
                          <w:highlight w:val="green"/>
                        </w:rPr>
                        <w:t>☐</w:t>
                      </w:r>
                    </w:p>
                  </w:tc>
                </w:sdtContent>
              </w:sdt>
              <w:sdt>
                <w:sdtPr>
                  <w:rPr>
                    <w:rFonts w:asciiTheme="minorHAnsi" w:hAnsiTheme="minorHAnsi" w:cstheme="minorHAnsi"/>
                    <w:sz w:val="22"/>
                    <w:szCs w:val="22"/>
                  </w:rPr>
                  <w:id w:val="-1327281862"/>
                  <w14:checkbox>
                    <w14:checked w14:val="0"/>
                    <w14:checkedState w14:font="MS Gothic" w14:val="2612"/>
                    <w14:uncheckedState w14:font="MS Gothic" w14:val="2610"/>
                  </w14:checkbox>
                </w:sdtPr>
                <w:sdtContent>
                  <w:tc>
                    <w:tcPr>
                      <w:tcW w:w="0" w:type="auto"/>
                      <w:shd w:val="clear" w:color="auto" w:fill="FB635F"/>
                    </w:tcPr>
                    <w:p w:rsidRPr="000D3CF2" w:rsidR="005B42B1" w:rsidP="004F16CA" w:rsidRDefault="005B42B1" w14:paraId="03EA75D2"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tc>
                </w:sdtContent>
              </w:sdt>
              <w:sdt>
                <w:sdtPr>
                  <w:rPr>
                    <w:rFonts w:asciiTheme="minorHAnsi" w:hAnsiTheme="minorHAnsi" w:cstheme="minorHAnsi"/>
                    <w:sz w:val="22"/>
                    <w:szCs w:val="22"/>
                  </w:rPr>
                  <w:id w:val="1779212982"/>
                  <w14:checkbox>
                    <w14:checked w14:val="0"/>
                    <w14:checkedState w14:font="MS Gothic" w14:val="2612"/>
                    <w14:uncheckedState w14:font="MS Gothic" w14:val="2610"/>
                  </w14:checkbox>
                </w:sdtPr>
                <w:sdtContent>
                  <w:tc>
                    <w:tcPr>
                      <w:tcW w:w="1462" w:type="dxa"/>
                      <w:shd w:val="clear" w:color="auto" w:fill="FFFF99"/>
                    </w:tcPr>
                    <w:p w:rsidRPr="000D3CF2" w:rsidR="005B42B1" w:rsidP="004F16CA" w:rsidRDefault="005B42B1" w14:paraId="54B69DB4"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tc>
                </w:sdtContent>
              </w:sdt>
            </w:tr>
            <w:tr w:rsidRPr="000D3CF2" w:rsidR="005B42B1" w:rsidTr="004F16CA" w14:paraId="7C1499FB" w14:textId="77777777">
              <w:tc>
                <w:tcPr>
                  <w:tcW w:w="0" w:type="auto"/>
                  <w:shd w:val="clear" w:color="auto" w:fill="EEECE1" w:themeFill="background2"/>
                  <w:vAlign w:val="center"/>
                </w:tcPr>
                <w:p w:rsidRPr="000D3CF2" w:rsidR="005B42B1" w:rsidP="004F16CA" w:rsidRDefault="005B42B1" w14:paraId="5BC1C2BD" w14:textId="77777777">
                  <w:pPr>
                    <w:pStyle w:val="Default"/>
                    <w:rPr>
                      <w:rFonts w:asciiTheme="minorHAnsi" w:hAnsiTheme="minorHAnsi" w:cstheme="minorHAnsi"/>
                      <w:sz w:val="26"/>
                      <w:szCs w:val="26"/>
                    </w:rPr>
                  </w:pPr>
                  <w:r w:rsidRPr="000D3CF2">
                    <w:rPr>
                      <w:rFonts w:asciiTheme="minorHAnsi" w:hAnsiTheme="minorHAnsi" w:cstheme="minorHAnsi"/>
                      <w:sz w:val="26"/>
                      <w:szCs w:val="26"/>
                    </w:rPr>
                    <w:t>2.</w:t>
                  </w:r>
                </w:p>
              </w:tc>
              <w:tc>
                <w:tcPr>
                  <w:tcW w:w="0" w:type="auto"/>
                  <w:shd w:val="clear" w:color="auto" w:fill="EEECE1" w:themeFill="background2"/>
                  <w:vAlign w:val="center"/>
                </w:tcPr>
                <w:p w:rsidRPr="000D3CF2" w:rsidR="005B42B1" w:rsidP="004F16CA" w:rsidRDefault="005B42B1" w14:paraId="3358C2AC" w14:textId="77777777">
                  <w:pPr>
                    <w:pStyle w:val="Default"/>
                    <w:rPr>
                      <w:rFonts w:asciiTheme="minorHAnsi" w:hAnsiTheme="minorHAnsi" w:cstheme="minorHAnsi"/>
                      <w:sz w:val="26"/>
                      <w:szCs w:val="26"/>
                    </w:rPr>
                  </w:pPr>
                  <w:r w:rsidRPr="000D3CF2">
                    <w:rPr>
                      <w:rFonts w:asciiTheme="minorHAnsi" w:hAnsiTheme="minorHAnsi" w:cstheme="minorHAnsi"/>
                      <w:bCs/>
                      <w:sz w:val="26"/>
                      <w:szCs w:val="26"/>
                    </w:rPr>
                    <w:t>Basala hygienrutiner i vårdrelaterat arbete</w:t>
                  </w:r>
                </w:p>
              </w:tc>
              <w:tc>
                <w:tcPr>
                  <w:tcW w:w="0" w:type="auto"/>
                  <w:shd w:val="clear" w:color="auto" w:fill="A8ED79"/>
                </w:tcPr>
                <w:p w:rsidRPr="000D3CF2" w:rsidR="005B42B1" w:rsidP="004F16CA" w:rsidRDefault="005B42B1" w14:paraId="6F311D8B" w14:textId="77777777">
                  <w:pPr>
                    <w:pStyle w:val="Default"/>
                    <w:rPr>
                      <w:rFonts w:asciiTheme="minorHAnsi" w:hAnsiTheme="minorHAnsi" w:cstheme="minorHAnsi"/>
                      <w:sz w:val="22"/>
                      <w:szCs w:val="22"/>
                    </w:rPr>
                  </w:pPr>
                </w:p>
                <w:p w:rsidRPr="000D3CF2" w:rsidR="005B42B1" w:rsidP="004F16CA" w:rsidRDefault="005B42B1" w14:paraId="4A474E43"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Ja</w:t>
                  </w:r>
                </w:p>
                <w:p w:rsidRPr="000D3CF2" w:rsidR="005B42B1" w:rsidP="004F16CA" w:rsidRDefault="005B42B1" w14:paraId="2C92486B" w14:textId="77777777">
                  <w:pPr>
                    <w:pStyle w:val="Default"/>
                    <w:rPr>
                      <w:rFonts w:asciiTheme="minorHAnsi" w:hAnsiTheme="minorHAnsi" w:cstheme="minorHAnsi"/>
                      <w:sz w:val="22"/>
                      <w:szCs w:val="22"/>
                    </w:rPr>
                  </w:pPr>
                </w:p>
              </w:tc>
              <w:tc>
                <w:tcPr>
                  <w:tcW w:w="0" w:type="auto"/>
                  <w:shd w:val="clear" w:color="auto" w:fill="FB635F"/>
                </w:tcPr>
                <w:p w:rsidRPr="000D3CF2" w:rsidR="005B42B1" w:rsidP="004F16CA" w:rsidRDefault="005B42B1" w14:paraId="02F0EFD1" w14:textId="77777777">
                  <w:pPr>
                    <w:pStyle w:val="Default"/>
                    <w:rPr>
                      <w:rFonts w:asciiTheme="minorHAnsi" w:hAnsiTheme="minorHAnsi" w:cstheme="minorHAnsi"/>
                      <w:sz w:val="22"/>
                      <w:szCs w:val="22"/>
                    </w:rPr>
                  </w:pPr>
                </w:p>
                <w:p w:rsidRPr="000D3CF2" w:rsidR="005B42B1" w:rsidP="004F16CA" w:rsidRDefault="005B42B1" w14:paraId="702CC837"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Nej</w:t>
                  </w:r>
                </w:p>
                <w:p w:rsidRPr="000D3CF2" w:rsidR="005B42B1" w:rsidP="004F16CA" w:rsidRDefault="005B42B1" w14:paraId="0109D508" w14:textId="77777777">
                  <w:pPr>
                    <w:pStyle w:val="Default"/>
                    <w:rPr>
                      <w:rFonts w:asciiTheme="minorHAnsi" w:hAnsiTheme="minorHAnsi" w:cstheme="minorHAnsi"/>
                      <w:sz w:val="22"/>
                      <w:szCs w:val="22"/>
                    </w:rPr>
                  </w:pPr>
                </w:p>
              </w:tc>
              <w:tc>
                <w:tcPr>
                  <w:tcW w:w="1462" w:type="dxa"/>
                  <w:shd w:val="clear" w:color="auto" w:fill="FFFF99"/>
                  <w:vAlign w:val="center"/>
                </w:tcPr>
                <w:p w:rsidRPr="000D3CF2" w:rsidR="005B42B1" w:rsidP="004F16CA" w:rsidRDefault="005B42B1" w14:paraId="713E3F70"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Nej men handlingsplan finns</w:t>
                  </w:r>
                </w:p>
              </w:tc>
            </w:tr>
            <w:tr w:rsidRPr="000D3CF2" w:rsidR="005B42B1" w:rsidTr="004F16CA" w14:paraId="1DED0D2F" w14:textId="77777777">
              <w:tc>
                <w:tcPr>
                  <w:tcW w:w="0" w:type="auto"/>
                </w:tcPr>
                <w:p w:rsidRPr="000D3CF2" w:rsidR="005B42B1" w:rsidP="004F16CA" w:rsidRDefault="005B42B1" w14:paraId="3D6425F3"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2.1</w:t>
                  </w:r>
                </w:p>
              </w:tc>
              <w:tc>
                <w:tcPr>
                  <w:tcW w:w="0" w:type="auto"/>
                </w:tcPr>
                <w:p w:rsidR="005B42B1" w:rsidP="004F16CA" w:rsidRDefault="005B42B1" w14:paraId="4610A72E"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Ingår genomgång av basala hygienrutiner och klädregler i introduktionsprogram för all ny vårdpersonal och studenter på enheten samt ges all personal som deltar i patientnära/vårdrelaterat arbete möjlighet till vårdhygienisk utbildning/uppdatering minst en gång/år?</w:t>
                  </w:r>
                </w:p>
                <w:p w:rsidRPr="000D3CF2" w:rsidR="005B42B1" w:rsidP="004F16CA" w:rsidRDefault="005B42B1" w14:paraId="07EA69A1" w14:textId="77777777">
                  <w:pPr>
                    <w:pStyle w:val="Default"/>
                    <w:rPr>
                      <w:rFonts w:asciiTheme="minorHAnsi" w:hAnsiTheme="minorHAnsi" w:cstheme="minorHAnsi"/>
                      <w:sz w:val="22"/>
                      <w:szCs w:val="22"/>
                    </w:rPr>
                  </w:pPr>
                </w:p>
              </w:tc>
              <w:sdt>
                <w:sdtPr>
                  <w:rPr>
                    <w:rFonts w:asciiTheme="minorHAnsi" w:hAnsiTheme="minorHAnsi" w:cstheme="minorHAnsi"/>
                    <w:sz w:val="22"/>
                    <w:szCs w:val="22"/>
                    <w:highlight w:val="green"/>
                  </w:rPr>
                  <w:id w:val="232817441"/>
                  <w14:checkbox>
                    <w14:checked w14:val="0"/>
                    <w14:checkedState w14:font="MS Gothic" w14:val="2612"/>
                    <w14:uncheckedState w14:font="MS Gothic" w14:val="2610"/>
                  </w14:checkbox>
                </w:sdtPr>
                <w:sdtContent>
                  <w:tc>
                    <w:tcPr>
                      <w:tcW w:w="0" w:type="auto"/>
                      <w:shd w:val="clear" w:color="auto" w:fill="A8ED79"/>
                    </w:tcPr>
                    <w:p w:rsidRPr="000D3CF2" w:rsidR="005B42B1" w:rsidP="004F16CA" w:rsidRDefault="005B42B1" w14:paraId="46E2F7C4" w14:textId="77777777">
                      <w:pPr>
                        <w:pStyle w:val="Default"/>
                        <w:rPr>
                          <w:rFonts w:asciiTheme="minorHAnsi" w:hAnsiTheme="minorHAnsi" w:cstheme="minorHAnsi"/>
                          <w:sz w:val="22"/>
                          <w:szCs w:val="22"/>
                          <w:highlight w:val="green"/>
                        </w:rPr>
                      </w:pPr>
                      <w:r>
                        <w:rPr>
                          <w:rFonts w:hint="eastAsia" w:ascii="MS Gothic" w:hAnsi="MS Gothic" w:eastAsia="MS Gothic" w:cstheme="minorHAnsi"/>
                          <w:sz w:val="22"/>
                          <w:szCs w:val="22"/>
                          <w:highlight w:val="green"/>
                        </w:rPr>
                        <w:t>☐</w:t>
                      </w:r>
                    </w:p>
                  </w:tc>
                </w:sdtContent>
              </w:sdt>
              <w:sdt>
                <w:sdtPr>
                  <w:rPr>
                    <w:rFonts w:asciiTheme="minorHAnsi" w:hAnsiTheme="minorHAnsi" w:cstheme="minorHAnsi"/>
                    <w:sz w:val="22"/>
                    <w:szCs w:val="22"/>
                  </w:rPr>
                  <w:id w:val="-1906066040"/>
                  <w14:checkbox>
                    <w14:checked w14:val="0"/>
                    <w14:checkedState w14:font="MS Gothic" w14:val="2612"/>
                    <w14:uncheckedState w14:font="MS Gothic" w14:val="2610"/>
                  </w14:checkbox>
                </w:sdtPr>
                <w:sdtContent>
                  <w:tc>
                    <w:tcPr>
                      <w:tcW w:w="0" w:type="auto"/>
                      <w:shd w:val="clear" w:color="auto" w:fill="FB635F"/>
                    </w:tcPr>
                    <w:p w:rsidRPr="000D3CF2" w:rsidR="005B42B1" w:rsidP="004F16CA" w:rsidRDefault="005B42B1" w14:paraId="0C47EF7A"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tc>
                </w:sdtContent>
              </w:sdt>
              <w:sdt>
                <w:sdtPr>
                  <w:rPr>
                    <w:rFonts w:asciiTheme="minorHAnsi" w:hAnsiTheme="minorHAnsi" w:cstheme="minorHAnsi"/>
                    <w:sz w:val="22"/>
                    <w:szCs w:val="22"/>
                  </w:rPr>
                  <w:id w:val="-175274147"/>
                  <w14:checkbox>
                    <w14:checked w14:val="0"/>
                    <w14:checkedState w14:font="MS Gothic" w14:val="2612"/>
                    <w14:uncheckedState w14:font="MS Gothic" w14:val="2610"/>
                  </w14:checkbox>
                </w:sdtPr>
                <w:sdtContent>
                  <w:tc>
                    <w:tcPr>
                      <w:tcW w:w="1462" w:type="dxa"/>
                      <w:shd w:val="clear" w:color="auto" w:fill="FFFF99"/>
                    </w:tcPr>
                    <w:p w:rsidRPr="000D3CF2" w:rsidR="005B42B1" w:rsidP="004F16CA" w:rsidRDefault="005B42B1" w14:paraId="3EBAC38F"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tc>
                </w:sdtContent>
              </w:sdt>
            </w:tr>
            <w:tr w:rsidRPr="000D3CF2" w:rsidR="005B42B1" w:rsidTr="004F16CA" w14:paraId="52804D32" w14:textId="77777777">
              <w:tc>
                <w:tcPr>
                  <w:tcW w:w="0" w:type="auto"/>
                </w:tcPr>
                <w:p w:rsidRPr="000D3CF2" w:rsidR="005B42B1" w:rsidP="004F16CA" w:rsidRDefault="005B42B1" w14:paraId="2A1F7B73"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2.2</w:t>
                  </w:r>
                </w:p>
              </w:tc>
              <w:tc>
                <w:tcPr>
                  <w:tcW w:w="0" w:type="auto"/>
                </w:tcPr>
                <w:p w:rsidR="005B42B1" w:rsidP="004F16CA" w:rsidRDefault="005B42B1" w14:paraId="14CFA72C"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Deltar verksamheten i mätning avseende följsamhet till basala hygienrutiner och klädregler, två gånger/år?</w:t>
                  </w:r>
                </w:p>
                <w:p w:rsidRPr="000D3CF2" w:rsidR="005B42B1" w:rsidP="004F16CA" w:rsidRDefault="005B42B1" w14:paraId="7D4D05E4" w14:textId="77777777">
                  <w:pPr>
                    <w:pStyle w:val="Default"/>
                    <w:rPr>
                      <w:rFonts w:asciiTheme="minorHAnsi" w:hAnsiTheme="minorHAnsi" w:cstheme="minorHAnsi"/>
                      <w:sz w:val="22"/>
                      <w:szCs w:val="22"/>
                    </w:rPr>
                  </w:pPr>
                </w:p>
              </w:tc>
              <w:sdt>
                <w:sdtPr>
                  <w:rPr>
                    <w:rFonts w:asciiTheme="minorHAnsi" w:hAnsiTheme="minorHAnsi" w:cstheme="minorHAnsi"/>
                    <w:sz w:val="22"/>
                    <w:szCs w:val="22"/>
                    <w:highlight w:val="green"/>
                  </w:rPr>
                  <w:id w:val="-1004194275"/>
                  <w14:checkbox>
                    <w14:checked w14:val="0"/>
                    <w14:checkedState w14:font="MS Gothic" w14:val="2612"/>
                    <w14:uncheckedState w14:font="MS Gothic" w14:val="2610"/>
                  </w14:checkbox>
                </w:sdtPr>
                <w:sdtContent>
                  <w:tc>
                    <w:tcPr>
                      <w:tcW w:w="0" w:type="auto"/>
                      <w:shd w:val="clear" w:color="auto" w:fill="A8ED79"/>
                    </w:tcPr>
                    <w:p w:rsidRPr="000D3CF2" w:rsidR="005B42B1" w:rsidP="004F16CA" w:rsidRDefault="005B42B1" w14:paraId="0EE803E7" w14:textId="77777777">
                      <w:pPr>
                        <w:pStyle w:val="Default"/>
                        <w:rPr>
                          <w:rFonts w:asciiTheme="minorHAnsi" w:hAnsiTheme="minorHAnsi" w:cstheme="minorHAnsi"/>
                          <w:sz w:val="22"/>
                          <w:szCs w:val="22"/>
                          <w:highlight w:val="green"/>
                        </w:rPr>
                      </w:pPr>
                      <w:r>
                        <w:rPr>
                          <w:rFonts w:hint="eastAsia" w:ascii="MS Gothic" w:hAnsi="MS Gothic" w:eastAsia="MS Gothic" w:cstheme="minorHAnsi"/>
                          <w:sz w:val="22"/>
                          <w:szCs w:val="22"/>
                          <w:highlight w:val="green"/>
                        </w:rPr>
                        <w:t>☐</w:t>
                      </w:r>
                    </w:p>
                  </w:tc>
                </w:sdtContent>
              </w:sdt>
              <w:sdt>
                <w:sdtPr>
                  <w:rPr>
                    <w:rFonts w:asciiTheme="minorHAnsi" w:hAnsiTheme="minorHAnsi" w:cstheme="minorHAnsi"/>
                    <w:sz w:val="22"/>
                    <w:szCs w:val="22"/>
                  </w:rPr>
                  <w:id w:val="-161633120"/>
                  <w14:checkbox>
                    <w14:checked w14:val="0"/>
                    <w14:checkedState w14:font="MS Gothic" w14:val="2612"/>
                    <w14:uncheckedState w14:font="MS Gothic" w14:val="2610"/>
                  </w14:checkbox>
                </w:sdtPr>
                <w:sdtContent>
                  <w:tc>
                    <w:tcPr>
                      <w:tcW w:w="0" w:type="auto"/>
                      <w:shd w:val="clear" w:color="auto" w:fill="FB635F"/>
                    </w:tcPr>
                    <w:p w:rsidRPr="000D3CF2" w:rsidR="005B42B1" w:rsidP="004F16CA" w:rsidRDefault="005B42B1" w14:paraId="75EA62FF"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tc>
                </w:sdtContent>
              </w:sdt>
              <w:sdt>
                <w:sdtPr>
                  <w:rPr>
                    <w:rFonts w:asciiTheme="minorHAnsi" w:hAnsiTheme="minorHAnsi" w:cstheme="minorHAnsi"/>
                    <w:sz w:val="22"/>
                    <w:szCs w:val="22"/>
                  </w:rPr>
                  <w:id w:val="-1918542803"/>
                  <w14:checkbox>
                    <w14:checked w14:val="0"/>
                    <w14:checkedState w14:font="MS Gothic" w14:val="2612"/>
                    <w14:uncheckedState w14:font="MS Gothic" w14:val="2610"/>
                  </w14:checkbox>
                </w:sdtPr>
                <w:sdtContent>
                  <w:tc>
                    <w:tcPr>
                      <w:tcW w:w="1462" w:type="dxa"/>
                      <w:shd w:val="clear" w:color="auto" w:fill="FFFF99"/>
                    </w:tcPr>
                    <w:p w:rsidRPr="000D3CF2" w:rsidR="005B42B1" w:rsidP="004F16CA" w:rsidRDefault="005B42B1" w14:paraId="3BE4C5AD"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tc>
                </w:sdtContent>
              </w:sdt>
            </w:tr>
            <w:tr w:rsidRPr="000D3CF2" w:rsidR="005B42B1" w:rsidTr="004F16CA" w14:paraId="233A8780" w14:textId="77777777">
              <w:tc>
                <w:tcPr>
                  <w:tcW w:w="0" w:type="auto"/>
                </w:tcPr>
                <w:p w:rsidRPr="000D3CF2" w:rsidR="005B42B1" w:rsidP="004F16CA" w:rsidRDefault="005B42B1" w14:paraId="1F1E5EB8"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2.3</w:t>
                  </w:r>
                </w:p>
              </w:tc>
              <w:tc>
                <w:tcPr>
                  <w:tcW w:w="0" w:type="auto"/>
                </w:tcPr>
                <w:p w:rsidRPr="00845A0B" w:rsidR="005B42B1" w:rsidP="004F16CA" w:rsidRDefault="005B42B1" w14:paraId="6F8495A6" w14:textId="083E238F">
                  <w:pPr>
                    <w:spacing w:after="160" w:line="259" w:lineRule="auto"/>
                    <w:rPr>
                      <w:shd w:val="clear" w:color="auto" w:fill="FFFFFF"/>
                    </w:rPr>
                  </w:pPr>
                  <w:r w:rsidRPr="003D7D93">
                    <w:rPr>
                      <w:rStyle w:val="node-property-long-text"/>
                      <w:rFonts w:cstheme="minorHAnsi"/>
                      <w:shd w:val="clear" w:color="auto" w:fill="FFFFFF"/>
                    </w:rPr>
                    <w:t xml:space="preserve">Analyseras och återförs resultat från mätning av basala hygienrutiner och klädregler regelbundet till all personal som deltar i arbete? Upprättas </w:t>
                  </w:r>
                  <w:hyperlink r:id="rId24">
                    <w:r w:rsidRPr="003D7D93">
                      <w:rPr>
                        <w:rStyle w:val="Hyperlnk"/>
                        <w:rFonts w:cstheme="minorHAnsi"/>
                      </w:rPr>
                      <w:t>handlingsplan</w:t>
                    </w:r>
                  </w:hyperlink>
                  <w:r w:rsidRPr="003D7D93">
                    <w:rPr>
                      <w:rStyle w:val="node-property-long-text"/>
                      <w:rFonts w:cstheme="minorHAnsi"/>
                      <w:shd w:val="clear" w:color="auto" w:fill="FFFFFF"/>
                    </w:rPr>
                    <w:t xml:space="preserve"> för systematiskt kvalitetsarbete vid behov?</w:t>
                  </w:r>
                </w:p>
              </w:tc>
              <w:sdt>
                <w:sdtPr>
                  <w:rPr>
                    <w:rFonts w:asciiTheme="minorHAnsi" w:hAnsiTheme="minorHAnsi" w:cstheme="minorHAnsi"/>
                    <w:sz w:val="22"/>
                    <w:szCs w:val="22"/>
                    <w:highlight w:val="green"/>
                  </w:rPr>
                  <w:id w:val="339054185"/>
                  <w14:checkbox>
                    <w14:checked w14:val="0"/>
                    <w14:checkedState w14:font="MS Gothic" w14:val="2612"/>
                    <w14:uncheckedState w14:font="MS Gothic" w14:val="2610"/>
                  </w14:checkbox>
                </w:sdtPr>
                <w:sdtContent>
                  <w:tc>
                    <w:tcPr>
                      <w:tcW w:w="0" w:type="auto"/>
                      <w:shd w:val="clear" w:color="auto" w:fill="A8ED79"/>
                    </w:tcPr>
                    <w:p w:rsidRPr="000D3CF2" w:rsidR="005B42B1" w:rsidP="004F16CA" w:rsidRDefault="005B42B1" w14:paraId="4C6DEDBA" w14:textId="1E3B918F">
                      <w:pPr>
                        <w:pStyle w:val="Default"/>
                        <w:rPr>
                          <w:rFonts w:asciiTheme="minorHAnsi" w:hAnsiTheme="minorHAnsi" w:cstheme="minorHAnsi"/>
                          <w:sz w:val="22"/>
                          <w:szCs w:val="22"/>
                          <w:highlight w:val="green"/>
                        </w:rPr>
                      </w:pPr>
                      <w:r>
                        <w:rPr>
                          <w:rFonts w:hint="eastAsia" w:ascii="MS Gothic" w:hAnsi="MS Gothic" w:eastAsia="MS Gothic" w:cstheme="minorHAnsi"/>
                          <w:sz w:val="22"/>
                          <w:szCs w:val="22"/>
                          <w:highlight w:val="green"/>
                        </w:rPr>
                        <w:t>☐</w:t>
                      </w:r>
                    </w:p>
                  </w:tc>
                </w:sdtContent>
              </w:sdt>
              <w:sdt>
                <w:sdtPr>
                  <w:rPr>
                    <w:rFonts w:asciiTheme="minorHAnsi" w:hAnsiTheme="minorHAnsi" w:cstheme="minorHAnsi"/>
                    <w:sz w:val="22"/>
                    <w:szCs w:val="22"/>
                  </w:rPr>
                  <w:id w:val="453675388"/>
                  <w14:checkbox>
                    <w14:checked w14:val="0"/>
                    <w14:checkedState w14:font="MS Gothic" w14:val="2612"/>
                    <w14:uncheckedState w14:font="MS Gothic" w14:val="2610"/>
                  </w14:checkbox>
                </w:sdtPr>
                <w:sdtContent>
                  <w:tc>
                    <w:tcPr>
                      <w:tcW w:w="0" w:type="auto"/>
                      <w:shd w:val="clear" w:color="auto" w:fill="FB635F"/>
                    </w:tcPr>
                    <w:p w:rsidRPr="000D3CF2" w:rsidR="005B42B1" w:rsidP="004F16CA" w:rsidRDefault="005B42B1" w14:paraId="3045CC1E"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tc>
                </w:sdtContent>
              </w:sdt>
              <w:sdt>
                <w:sdtPr>
                  <w:rPr>
                    <w:rFonts w:asciiTheme="minorHAnsi" w:hAnsiTheme="minorHAnsi" w:cstheme="minorHAnsi"/>
                    <w:sz w:val="22"/>
                    <w:szCs w:val="22"/>
                  </w:rPr>
                  <w:id w:val="840889114"/>
                  <w14:checkbox>
                    <w14:checked w14:val="0"/>
                    <w14:checkedState w14:font="MS Gothic" w14:val="2612"/>
                    <w14:uncheckedState w14:font="MS Gothic" w14:val="2610"/>
                  </w14:checkbox>
                </w:sdtPr>
                <w:sdtContent>
                  <w:tc>
                    <w:tcPr>
                      <w:tcW w:w="1462" w:type="dxa"/>
                      <w:shd w:val="clear" w:color="auto" w:fill="FFFF99"/>
                    </w:tcPr>
                    <w:p w:rsidRPr="000D3CF2" w:rsidR="005B42B1" w:rsidP="004F16CA" w:rsidRDefault="005B42B1" w14:paraId="00B462AF"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tc>
                </w:sdtContent>
              </w:sdt>
            </w:tr>
            <w:tr w:rsidRPr="000D3CF2" w:rsidR="005B42B1" w:rsidTr="004F16CA" w14:paraId="21EB8619" w14:textId="77777777">
              <w:tc>
                <w:tcPr>
                  <w:tcW w:w="0" w:type="auto"/>
                  <w:shd w:val="clear" w:color="auto" w:fill="EEECE1" w:themeFill="background2"/>
                  <w:vAlign w:val="center"/>
                </w:tcPr>
                <w:p w:rsidRPr="000D3CF2" w:rsidR="005B42B1" w:rsidP="004F16CA" w:rsidRDefault="005B42B1" w14:paraId="176D0E9F" w14:textId="77777777">
                  <w:pPr>
                    <w:pStyle w:val="Default"/>
                    <w:rPr>
                      <w:rFonts w:asciiTheme="minorHAnsi" w:hAnsiTheme="minorHAnsi" w:cstheme="minorHAnsi"/>
                      <w:sz w:val="22"/>
                      <w:szCs w:val="22"/>
                    </w:rPr>
                  </w:pPr>
                  <w:bookmarkStart w:name="_Hlk159233098" w:id="14"/>
                  <w:r w:rsidRPr="000D3CF2">
                    <w:rPr>
                      <w:rFonts w:asciiTheme="minorHAnsi" w:hAnsiTheme="minorHAnsi" w:cstheme="minorHAnsi"/>
                      <w:sz w:val="26"/>
                      <w:szCs w:val="26"/>
                    </w:rPr>
                    <w:lastRenderedPageBreak/>
                    <w:t>3.</w:t>
                  </w:r>
                </w:p>
              </w:tc>
              <w:tc>
                <w:tcPr>
                  <w:tcW w:w="0" w:type="auto"/>
                  <w:shd w:val="clear" w:color="auto" w:fill="EEECE1" w:themeFill="background2"/>
                  <w:vAlign w:val="center"/>
                </w:tcPr>
                <w:p w:rsidRPr="000D3CF2" w:rsidR="005B42B1" w:rsidP="004F16CA" w:rsidRDefault="005B42B1" w14:paraId="4DD6B5ED" w14:textId="77777777">
                  <w:pPr>
                    <w:pStyle w:val="Default"/>
                    <w:tabs>
                      <w:tab w:val="left" w:pos="869"/>
                    </w:tabs>
                    <w:rPr>
                      <w:rFonts w:asciiTheme="minorHAnsi" w:hAnsiTheme="minorHAnsi" w:cstheme="minorHAnsi"/>
                      <w:sz w:val="22"/>
                      <w:szCs w:val="22"/>
                    </w:rPr>
                  </w:pPr>
                  <w:r w:rsidRPr="000D3CF2">
                    <w:rPr>
                      <w:rFonts w:asciiTheme="minorHAnsi" w:hAnsiTheme="minorHAnsi" w:cstheme="minorHAnsi"/>
                      <w:bCs/>
                      <w:sz w:val="26"/>
                      <w:szCs w:val="26"/>
                    </w:rPr>
                    <w:t>Andra angelägna vårdhygieniska områden</w:t>
                  </w:r>
                </w:p>
              </w:tc>
              <w:tc>
                <w:tcPr>
                  <w:tcW w:w="0" w:type="auto"/>
                  <w:shd w:val="clear" w:color="auto" w:fill="A8ED79"/>
                </w:tcPr>
                <w:p w:rsidRPr="000D3CF2" w:rsidR="005B42B1" w:rsidP="004F16CA" w:rsidRDefault="005B42B1" w14:paraId="410E2438" w14:textId="77777777">
                  <w:pPr>
                    <w:pStyle w:val="Default"/>
                    <w:rPr>
                      <w:rFonts w:asciiTheme="minorHAnsi" w:hAnsiTheme="minorHAnsi" w:cstheme="minorHAnsi"/>
                      <w:sz w:val="22"/>
                      <w:szCs w:val="22"/>
                    </w:rPr>
                  </w:pPr>
                </w:p>
                <w:p w:rsidRPr="000D3CF2" w:rsidR="005B42B1" w:rsidP="004F16CA" w:rsidRDefault="005B42B1" w14:paraId="569055B4"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Ja</w:t>
                  </w:r>
                </w:p>
                <w:p w:rsidR="005B42B1" w:rsidP="004F16CA" w:rsidRDefault="005B42B1" w14:paraId="7A34C0AA" w14:textId="77777777">
                  <w:pPr>
                    <w:pStyle w:val="Default"/>
                    <w:rPr>
                      <w:rFonts w:asciiTheme="minorHAnsi" w:hAnsiTheme="minorHAnsi" w:cstheme="minorHAnsi"/>
                      <w:sz w:val="22"/>
                      <w:szCs w:val="22"/>
                      <w:highlight w:val="green"/>
                    </w:rPr>
                  </w:pPr>
                </w:p>
              </w:tc>
              <w:tc>
                <w:tcPr>
                  <w:tcW w:w="0" w:type="auto"/>
                  <w:shd w:val="clear" w:color="auto" w:fill="FB635F"/>
                </w:tcPr>
                <w:p w:rsidRPr="000D3CF2" w:rsidR="005B42B1" w:rsidP="004F16CA" w:rsidRDefault="005B42B1" w14:paraId="54D037A3" w14:textId="77777777">
                  <w:pPr>
                    <w:pStyle w:val="Default"/>
                    <w:rPr>
                      <w:rFonts w:asciiTheme="minorHAnsi" w:hAnsiTheme="minorHAnsi" w:cstheme="minorHAnsi"/>
                      <w:sz w:val="22"/>
                      <w:szCs w:val="22"/>
                    </w:rPr>
                  </w:pPr>
                </w:p>
                <w:p w:rsidRPr="000D3CF2" w:rsidR="005B42B1" w:rsidP="004F16CA" w:rsidRDefault="005B42B1" w14:paraId="52F3480C"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Nej</w:t>
                  </w:r>
                </w:p>
                <w:p w:rsidR="005B42B1" w:rsidP="004F16CA" w:rsidRDefault="005B42B1" w14:paraId="5A1FDA69" w14:textId="77777777">
                  <w:pPr>
                    <w:pStyle w:val="Default"/>
                    <w:rPr>
                      <w:rFonts w:asciiTheme="minorHAnsi" w:hAnsiTheme="minorHAnsi" w:cstheme="minorHAnsi"/>
                      <w:sz w:val="22"/>
                      <w:szCs w:val="22"/>
                    </w:rPr>
                  </w:pPr>
                </w:p>
              </w:tc>
              <w:tc>
                <w:tcPr>
                  <w:tcW w:w="1462" w:type="dxa"/>
                  <w:shd w:val="clear" w:color="auto" w:fill="FFFF99"/>
                  <w:vAlign w:val="center"/>
                </w:tcPr>
                <w:p w:rsidR="005B42B1" w:rsidP="004F16CA" w:rsidRDefault="005B42B1" w14:paraId="130AD71F"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Nej men handlingsplan finns</w:t>
                  </w:r>
                </w:p>
              </w:tc>
            </w:tr>
            <w:bookmarkEnd w:id="14"/>
            <w:tr w:rsidRPr="000D3CF2" w:rsidR="005B42B1" w:rsidTr="004F16CA" w14:paraId="51E7CB9E" w14:textId="77777777">
              <w:tc>
                <w:tcPr>
                  <w:tcW w:w="0" w:type="auto"/>
                </w:tcPr>
                <w:p w:rsidRPr="000D3CF2" w:rsidR="005B42B1" w:rsidP="004F16CA" w:rsidRDefault="005B42B1" w14:paraId="63842BA5"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3.1</w:t>
                  </w:r>
                </w:p>
              </w:tc>
              <w:tc>
                <w:tcPr>
                  <w:tcW w:w="0" w:type="auto"/>
                </w:tcPr>
                <w:p w:rsidRPr="00FA0497" w:rsidR="005B42B1" w:rsidP="004F16CA" w:rsidRDefault="005B42B1" w14:paraId="608B4C7B" w14:textId="77777777">
                  <w:pPr>
                    <w:pStyle w:val="Default"/>
                    <w:tabs>
                      <w:tab w:val="left" w:pos="869"/>
                    </w:tabs>
                    <w:rPr>
                      <w:rFonts w:asciiTheme="minorHAnsi" w:hAnsiTheme="minorHAnsi" w:cstheme="minorHAnsi"/>
                      <w:sz w:val="22"/>
                      <w:szCs w:val="22"/>
                    </w:rPr>
                  </w:pPr>
                  <w:r w:rsidRPr="00FA0497">
                    <w:rPr>
                      <w:rStyle w:val="node-property-long-text"/>
                      <w:rFonts w:asciiTheme="minorHAnsi" w:hAnsiTheme="minorHAnsi" w:cstheme="minorHAnsi"/>
                      <w:sz w:val="22"/>
                      <w:szCs w:val="22"/>
                      <w:shd w:val="clear" w:color="auto" w:fill="FFFFFF"/>
                    </w:rPr>
                    <w:t>Följs Vårdhandbokens avsnitt (</w:t>
                  </w:r>
                  <w:hyperlink r:id="rId25">
                    <w:r w:rsidRPr="00FA0497">
                      <w:rPr>
                        <w:rStyle w:val="Hyperlnk"/>
                        <w:rFonts w:asciiTheme="minorHAnsi" w:hAnsiTheme="minorHAnsi" w:cstheme="minorHAnsi"/>
                        <w:sz w:val="22"/>
                        <w:szCs w:val="22"/>
                      </w:rPr>
                      <w:t>Vårdrutiner</w:t>
                    </w:r>
                  </w:hyperlink>
                  <w:r w:rsidRPr="00FA0497">
                    <w:rPr>
                      <w:rStyle w:val="node-property-long-text"/>
                      <w:rFonts w:asciiTheme="minorHAnsi" w:hAnsiTheme="minorHAnsi" w:cstheme="minorHAnsi"/>
                      <w:sz w:val="22"/>
                      <w:szCs w:val="22"/>
                      <w:shd w:val="clear" w:color="auto" w:fill="FFFFFF"/>
                    </w:rPr>
                    <w:t xml:space="preserve">) gällande hur vårdtagare med </w:t>
                  </w:r>
                  <w:hyperlink r:id="rId26">
                    <w:r w:rsidRPr="00FA0497">
                      <w:rPr>
                        <w:rStyle w:val="Hyperlnk"/>
                        <w:rFonts w:asciiTheme="minorHAnsi" w:hAnsiTheme="minorHAnsi" w:cstheme="minorHAnsi"/>
                        <w:sz w:val="22"/>
                        <w:szCs w:val="22"/>
                      </w:rPr>
                      <w:t>vårdhygieniska riskfaktorer</w:t>
                    </w:r>
                  </w:hyperlink>
                  <w:r w:rsidRPr="00FA0497">
                    <w:rPr>
                      <w:rStyle w:val="node-property-long-text"/>
                      <w:rFonts w:asciiTheme="minorHAnsi" w:hAnsiTheme="minorHAnsi" w:cstheme="minorHAnsi"/>
                      <w:sz w:val="22"/>
                      <w:szCs w:val="22"/>
                      <w:shd w:val="clear" w:color="auto" w:fill="FFFFFF"/>
                    </w:rPr>
                    <w:t xml:space="preserve"> för ökad smittspridning, vårdas/omhändertas på enheten och är den känd av berörd personal?</w:t>
                  </w:r>
                  <w:r w:rsidRPr="00FA0497">
                    <w:rPr>
                      <w:rFonts w:asciiTheme="minorHAnsi" w:hAnsiTheme="minorHAnsi" w:cstheme="minorHAnsi"/>
                      <w:sz w:val="22"/>
                      <w:szCs w:val="22"/>
                      <w:shd w:val="clear" w:color="auto" w:fill="FFFFFF"/>
                    </w:rPr>
                    <w:t> </w:t>
                  </w:r>
                  <w:r w:rsidRPr="00FA0497">
                    <w:rPr>
                      <w:rFonts w:asciiTheme="minorHAnsi" w:hAnsiTheme="minorHAnsi" w:cstheme="minorHAnsi"/>
                      <w:sz w:val="22"/>
                      <w:szCs w:val="22"/>
                    </w:rPr>
                    <w:t xml:space="preserve"> </w:t>
                  </w:r>
                  <w:r w:rsidRPr="00FA0497">
                    <w:rPr>
                      <w:rFonts w:asciiTheme="minorHAnsi" w:hAnsiTheme="minorHAnsi" w:cstheme="minorHAnsi"/>
                      <w:sz w:val="22"/>
                      <w:szCs w:val="22"/>
                    </w:rPr>
                    <w:br/>
                  </w:r>
                </w:p>
              </w:tc>
              <w:tc>
                <w:tcPr>
                  <w:tcW w:w="0" w:type="auto"/>
                  <w:shd w:val="clear" w:color="auto" w:fill="A8ED79"/>
                </w:tcPr>
                <w:sdt>
                  <w:sdtPr>
                    <w:rPr>
                      <w:rFonts w:asciiTheme="minorHAnsi" w:hAnsiTheme="minorHAnsi" w:cstheme="minorHAnsi"/>
                      <w:sz w:val="22"/>
                      <w:szCs w:val="22"/>
                    </w:rPr>
                    <w:id w:val="-1561550239"/>
                    <w14:checkbox>
                      <w14:checked w14:val="0"/>
                      <w14:checkedState w14:font="MS Gothic" w14:val="2612"/>
                      <w14:uncheckedState w14:font="MS Gothic" w14:val="2610"/>
                    </w14:checkbox>
                  </w:sdtPr>
                  <w:sdtContent>
                    <w:p w:rsidR="005B42B1" w:rsidP="004F16CA" w:rsidRDefault="005B42B1" w14:paraId="5B01E7F8" w14:textId="77777777">
                      <w:pPr>
                        <w:pStyle w:val="Default"/>
                        <w:rPr>
                          <w:rFonts w:asciiTheme="minorHAnsi" w:hAnsiTheme="minorHAnsi" w:cstheme="minorHAnsi"/>
                          <w:sz w:val="22"/>
                          <w:szCs w:val="22"/>
                          <w:highlight w:val="green"/>
                        </w:rPr>
                      </w:pPr>
                      <w:r>
                        <w:rPr>
                          <w:rFonts w:hint="eastAsia" w:ascii="MS Gothic" w:hAnsi="MS Gothic" w:eastAsia="MS Gothic" w:cstheme="minorHAnsi"/>
                          <w:sz w:val="22"/>
                          <w:szCs w:val="22"/>
                        </w:rPr>
                        <w:t>☐</w:t>
                      </w:r>
                    </w:p>
                  </w:sdtContent>
                </w:sdt>
              </w:tc>
              <w:tc>
                <w:tcPr>
                  <w:tcW w:w="0" w:type="auto"/>
                  <w:shd w:val="clear" w:color="auto" w:fill="FB635F"/>
                </w:tcPr>
                <w:sdt>
                  <w:sdtPr>
                    <w:rPr>
                      <w:rFonts w:asciiTheme="minorHAnsi" w:hAnsiTheme="minorHAnsi" w:cstheme="minorHAnsi"/>
                      <w:sz w:val="22"/>
                      <w:szCs w:val="22"/>
                    </w:rPr>
                    <w:id w:val="2020189495"/>
                    <w14:checkbox>
                      <w14:checked w14:val="0"/>
                      <w14:checkedState w14:font="MS Gothic" w14:val="2612"/>
                      <w14:uncheckedState w14:font="MS Gothic" w14:val="2610"/>
                    </w14:checkbox>
                  </w:sdtPr>
                  <w:sdtContent>
                    <w:p w:rsidR="005B42B1" w:rsidP="004F16CA" w:rsidRDefault="005B42B1" w14:paraId="732CF466"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sdtContent>
                </w:sdt>
              </w:tc>
              <w:tc>
                <w:tcPr>
                  <w:tcW w:w="1462" w:type="dxa"/>
                  <w:shd w:val="clear" w:color="auto" w:fill="FFFF99"/>
                </w:tcPr>
                <w:sdt>
                  <w:sdtPr>
                    <w:rPr>
                      <w:rFonts w:asciiTheme="minorHAnsi" w:hAnsiTheme="minorHAnsi" w:cstheme="minorHAnsi"/>
                      <w:sz w:val="22"/>
                      <w:szCs w:val="22"/>
                    </w:rPr>
                    <w:id w:val="1078561843"/>
                    <w14:checkbox>
                      <w14:checked w14:val="0"/>
                      <w14:checkedState w14:font="MS Gothic" w14:val="2612"/>
                      <w14:uncheckedState w14:font="MS Gothic" w14:val="2610"/>
                    </w14:checkbox>
                  </w:sdtPr>
                  <w:sdtContent>
                    <w:p w:rsidR="005B42B1" w:rsidP="004F16CA" w:rsidRDefault="005B42B1" w14:paraId="1EA8EF0F"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sdtContent>
                </w:sdt>
              </w:tc>
            </w:tr>
            <w:tr w:rsidRPr="000D3CF2" w:rsidR="005B42B1" w:rsidTr="004F16CA" w14:paraId="368FF821" w14:textId="77777777">
              <w:tc>
                <w:tcPr>
                  <w:tcW w:w="0" w:type="auto"/>
                </w:tcPr>
                <w:p w:rsidRPr="000D3CF2" w:rsidR="005B42B1" w:rsidP="004F16CA" w:rsidRDefault="005B42B1" w14:paraId="447B5CF1" w14:textId="77777777">
                  <w:pPr>
                    <w:pStyle w:val="Default"/>
                    <w:rPr>
                      <w:rFonts w:asciiTheme="minorHAnsi" w:hAnsiTheme="minorHAnsi" w:cstheme="minorHAnsi"/>
                      <w:sz w:val="26"/>
                      <w:szCs w:val="26"/>
                    </w:rPr>
                  </w:pPr>
                  <w:r w:rsidRPr="000D3CF2">
                    <w:rPr>
                      <w:rFonts w:asciiTheme="minorHAnsi" w:hAnsiTheme="minorHAnsi" w:cstheme="minorHAnsi"/>
                      <w:sz w:val="22"/>
                      <w:szCs w:val="22"/>
                    </w:rPr>
                    <w:t>3.2</w:t>
                  </w:r>
                </w:p>
              </w:tc>
              <w:tc>
                <w:tcPr>
                  <w:tcW w:w="0" w:type="auto"/>
                </w:tcPr>
                <w:p w:rsidRPr="00FA0497" w:rsidR="005B42B1" w:rsidP="004F16CA" w:rsidRDefault="005B42B1" w14:paraId="4BA95CA5" w14:textId="77777777">
                  <w:pPr>
                    <w:pStyle w:val="Default"/>
                    <w:rPr>
                      <w:rFonts w:asciiTheme="minorHAnsi" w:hAnsiTheme="minorHAnsi" w:cstheme="minorHAnsi"/>
                      <w:sz w:val="22"/>
                      <w:szCs w:val="22"/>
                    </w:rPr>
                  </w:pPr>
                  <w:r w:rsidRPr="00FA0497">
                    <w:rPr>
                      <w:rStyle w:val="node-property-long-text"/>
                      <w:rFonts w:asciiTheme="minorHAnsi" w:hAnsiTheme="minorHAnsi" w:cstheme="minorHAnsi"/>
                      <w:sz w:val="22"/>
                      <w:szCs w:val="22"/>
                      <w:shd w:val="clear" w:color="auto" w:fill="FFFFFF"/>
                    </w:rPr>
                    <w:t xml:space="preserve">Värderas och utförs </w:t>
                  </w:r>
                  <w:hyperlink r:id="rId27">
                    <w:r w:rsidRPr="00FA0497">
                      <w:rPr>
                        <w:rStyle w:val="Hyperlnk"/>
                        <w:rFonts w:asciiTheme="minorHAnsi" w:hAnsiTheme="minorHAnsi" w:cstheme="minorHAnsi"/>
                        <w:sz w:val="22"/>
                        <w:szCs w:val="22"/>
                      </w:rPr>
                      <w:t>mikrobiologisk screening för multiresistenta bakterier</w:t>
                    </w:r>
                  </w:hyperlink>
                  <w:r w:rsidRPr="00FA0497">
                    <w:rPr>
                      <w:rStyle w:val="node-property-long-text"/>
                      <w:rFonts w:asciiTheme="minorHAnsi" w:hAnsiTheme="minorHAnsi" w:cstheme="minorHAnsi"/>
                      <w:sz w:val="22"/>
                      <w:szCs w:val="22"/>
                      <w:shd w:val="clear" w:color="auto" w:fill="FFFFFF"/>
                    </w:rPr>
                    <w:t xml:space="preserve"> enligt kriterier i Vårdhygien Hallands riktlinjer för screening?</w:t>
                  </w:r>
                  <w:r w:rsidRPr="00FA0497">
                    <w:rPr>
                      <w:rFonts w:asciiTheme="minorHAnsi" w:hAnsiTheme="minorHAnsi" w:cstheme="minorHAnsi"/>
                      <w:sz w:val="22"/>
                      <w:szCs w:val="22"/>
                      <w:shd w:val="clear" w:color="auto" w:fill="FFFFFF"/>
                    </w:rPr>
                    <w:t> </w:t>
                  </w:r>
                  <w:r w:rsidRPr="00FA0497">
                    <w:rPr>
                      <w:rFonts w:asciiTheme="minorHAnsi" w:hAnsiTheme="minorHAnsi" w:cstheme="minorHAnsi"/>
                      <w:sz w:val="22"/>
                      <w:szCs w:val="22"/>
                    </w:rPr>
                    <w:t xml:space="preserve"> </w:t>
                  </w:r>
                  <w:r w:rsidRPr="00FA0497">
                    <w:rPr>
                      <w:rFonts w:asciiTheme="minorHAnsi" w:hAnsiTheme="minorHAnsi" w:cstheme="minorHAnsi"/>
                      <w:sz w:val="22"/>
                      <w:szCs w:val="22"/>
                    </w:rPr>
                    <w:br/>
                  </w:r>
                </w:p>
              </w:tc>
              <w:tc>
                <w:tcPr>
                  <w:tcW w:w="0" w:type="auto"/>
                  <w:shd w:val="clear" w:color="auto" w:fill="A8ED79"/>
                </w:tcPr>
                <w:sdt>
                  <w:sdtPr>
                    <w:rPr>
                      <w:rFonts w:asciiTheme="minorHAnsi" w:hAnsiTheme="minorHAnsi" w:cstheme="minorHAnsi"/>
                      <w:sz w:val="22"/>
                      <w:szCs w:val="22"/>
                      <w:highlight w:val="green"/>
                    </w:rPr>
                    <w:id w:val="-1657368143"/>
                    <w14:checkbox>
                      <w14:checked w14:val="0"/>
                      <w14:checkedState w14:font="MS Gothic" w14:val="2612"/>
                      <w14:uncheckedState w14:font="MS Gothic" w14:val="2610"/>
                    </w14:checkbox>
                  </w:sdtPr>
                  <w:sdtContent>
                    <w:p w:rsidRPr="000D3CF2" w:rsidR="005B42B1" w:rsidP="004F16CA" w:rsidRDefault="005B42B1" w14:paraId="3B5410A4" w14:textId="77777777">
                      <w:pPr>
                        <w:pStyle w:val="Default"/>
                        <w:rPr>
                          <w:rFonts w:asciiTheme="minorHAnsi" w:hAnsiTheme="minorHAnsi" w:cstheme="minorHAnsi"/>
                          <w:sz w:val="22"/>
                          <w:szCs w:val="22"/>
                        </w:rPr>
                      </w:pPr>
                      <w:r>
                        <w:rPr>
                          <w:rFonts w:hint="eastAsia" w:ascii="MS Gothic" w:hAnsi="MS Gothic" w:eastAsia="MS Gothic" w:cstheme="minorHAnsi"/>
                          <w:sz w:val="22"/>
                          <w:szCs w:val="22"/>
                          <w:highlight w:val="green"/>
                        </w:rPr>
                        <w:t>☐</w:t>
                      </w:r>
                    </w:p>
                  </w:sdtContent>
                </w:sdt>
              </w:tc>
              <w:tc>
                <w:tcPr>
                  <w:tcW w:w="0" w:type="auto"/>
                  <w:shd w:val="clear" w:color="auto" w:fill="FB635F"/>
                </w:tcPr>
                <w:sdt>
                  <w:sdtPr>
                    <w:rPr>
                      <w:rFonts w:asciiTheme="minorHAnsi" w:hAnsiTheme="minorHAnsi" w:cstheme="minorHAnsi"/>
                      <w:sz w:val="22"/>
                      <w:szCs w:val="22"/>
                    </w:rPr>
                    <w:id w:val="-449165374"/>
                    <w14:checkbox>
                      <w14:checked w14:val="0"/>
                      <w14:checkedState w14:font="MS Gothic" w14:val="2612"/>
                      <w14:uncheckedState w14:font="MS Gothic" w14:val="2610"/>
                    </w14:checkbox>
                  </w:sdtPr>
                  <w:sdtContent>
                    <w:p w:rsidRPr="000D3CF2" w:rsidR="005B42B1" w:rsidP="004F16CA" w:rsidRDefault="005B42B1" w14:paraId="230F303B"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sdtContent>
                </w:sdt>
              </w:tc>
              <w:tc>
                <w:tcPr>
                  <w:tcW w:w="1462" w:type="dxa"/>
                  <w:shd w:val="clear" w:color="auto" w:fill="FFFF99"/>
                </w:tcPr>
                <w:sdt>
                  <w:sdtPr>
                    <w:rPr>
                      <w:rFonts w:asciiTheme="minorHAnsi" w:hAnsiTheme="minorHAnsi" w:cstheme="minorHAnsi"/>
                      <w:sz w:val="22"/>
                      <w:szCs w:val="22"/>
                    </w:rPr>
                    <w:id w:val="1162276357"/>
                    <w14:checkbox>
                      <w14:checked w14:val="0"/>
                      <w14:checkedState w14:font="MS Gothic" w14:val="2612"/>
                      <w14:uncheckedState w14:font="MS Gothic" w14:val="2610"/>
                    </w14:checkbox>
                  </w:sdtPr>
                  <w:sdtContent>
                    <w:p w:rsidRPr="000D3CF2" w:rsidR="005B42B1" w:rsidP="004F16CA" w:rsidRDefault="005B42B1" w14:paraId="18BA1A4F"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sdtContent>
                </w:sdt>
              </w:tc>
            </w:tr>
            <w:tr w:rsidRPr="000D3CF2" w:rsidR="005B42B1" w:rsidTr="004F16CA" w14:paraId="65C7B04C" w14:textId="77777777">
              <w:tc>
                <w:tcPr>
                  <w:tcW w:w="0" w:type="auto"/>
                </w:tcPr>
                <w:p w:rsidRPr="000D3CF2" w:rsidR="005B42B1" w:rsidP="004F16CA" w:rsidRDefault="005B42B1" w14:paraId="4C2EE301"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3.3</w:t>
                  </w:r>
                </w:p>
              </w:tc>
              <w:tc>
                <w:tcPr>
                  <w:tcW w:w="0" w:type="auto"/>
                </w:tcPr>
                <w:p w:rsidRPr="002A2FCC" w:rsidR="005B42B1" w:rsidP="004F16CA" w:rsidRDefault="005B42B1" w14:paraId="3DC76F1C" w14:textId="77777777">
                  <w:pPr>
                    <w:pStyle w:val="Default"/>
                    <w:rPr>
                      <w:rFonts w:asciiTheme="minorHAnsi" w:hAnsiTheme="minorHAnsi" w:cstheme="minorHAnsi"/>
                      <w:sz w:val="22"/>
                      <w:szCs w:val="22"/>
                    </w:rPr>
                  </w:pPr>
                  <w:r w:rsidRPr="002A2FCC">
                    <w:rPr>
                      <w:rStyle w:val="node-property-long-text"/>
                      <w:rFonts w:asciiTheme="minorHAnsi" w:hAnsiTheme="minorHAnsi" w:cstheme="minorHAnsi"/>
                      <w:sz w:val="22"/>
                      <w:szCs w:val="22"/>
                      <w:shd w:val="clear" w:color="auto" w:fill="FFFFFF"/>
                    </w:rPr>
                    <w:t xml:space="preserve">Finns </w:t>
                  </w:r>
                  <w:hyperlink r:id="rId28">
                    <w:r w:rsidRPr="002A2FCC">
                      <w:rPr>
                        <w:rStyle w:val="Hyperlnk"/>
                        <w:rFonts w:asciiTheme="minorHAnsi" w:hAnsiTheme="minorHAnsi" w:cstheme="minorHAnsi"/>
                        <w:sz w:val="22"/>
                        <w:szCs w:val="22"/>
                      </w:rPr>
                      <w:t>skriftlig rutin för städning, rengöring och smittrening av patientnära ytor</w:t>
                    </w:r>
                  </w:hyperlink>
                  <w:r w:rsidRPr="002A2FCC">
                    <w:rPr>
                      <w:rStyle w:val="node-property-long-text"/>
                      <w:rFonts w:asciiTheme="minorHAnsi" w:hAnsiTheme="minorHAnsi" w:cstheme="minorHAnsi"/>
                      <w:sz w:val="22"/>
                      <w:szCs w:val="22"/>
                      <w:shd w:val="clear" w:color="auto" w:fill="FFFFFF"/>
                    </w:rPr>
                    <w:t xml:space="preserve"> (t ex britsar och skötbord), hjälpmedel, leksaker, träningsredskap, mm som vårdpersonal ansvarar för och är den känd av berörd personal?</w:t>
                  </w:r>
                  <w:proofErr w:type="gramStart"/>
                  <w:r w:rsidRPr="002A2FCC">
                    <w:rPr>
                      <w:rStyle w:val="node-property-long-text"/>
                      <w:rFonts w:asciiTheme="minorHAnsi" w:hAnsiTheme="minorHAnsi" w:cstheme="minorHAnsi"/>
                      <w:sz w:val="22"/>
                      <w:szCs w:val="22"/>
                      <w:shd w:val="clear" w:color="auto" w:fill="FFFFFF"/>
                    </w:rPr>
                    <w:t/>
                  </w:r>
                  <w:proofErr w:type="gramEnd"/>
                  <w:r w:rsidRPr="002A2FCC">
                    <w:rPr>
                      <w:rStyle w:val="node-property-long-text"/>
                      <w:rFonts w:asciiTheme="minorHAnsi" w:hAnsiTheme="minorHAnsi" w:cstheme="minorHAnsi"/>
                      <w:sz w:val="22"/>
                      <w:szCs w:val="22"/>
                      <w:shd w:val="clear" w:color="auto" w:fill="FFFFFF"/>
                    </w:rPr>
                    <w:t xml:space="preserve"/>
                  </w:r>
                  <w:r w:rsidRPr="002A2FCC">
                    <w:rPr>
                      <w:rFonts w:asciiTheme="minorHAnsi" w:hAnsiTheme="minorHAnsi" w:cstheme="minorHAnsi"/>
                      <w:sz w:val="22"/>
                      <w:szCs w:val="22"/>
                      <w:shd w:val="clear" w:color="auto" w:fill="FFFFFF"/>
                    </w:rPr>
                    <w:t> </w:t>
                  </w:r>
                  <w:r w:rsidRPr="002A2FCC">
                    <w:rPr>
                      <w:rFonts w:asciiTheme="minorHAnsi" w:hAnsiTheme="minorHAnsi" w:cstheme="minorHAnsi"/>
                      <w:sz w:val="22"/>
                      <w:szCs w:val="22"/>
                    </w:rPr>
                    <w:t xml:space="preserve"> </w:t>
                  </w:r>
                  <w:r w:rsidRPr="002A2FCC">
                    <w:rPr>
                      <w:rFonts w:asciiTheme="minorHAnsi" w:hAnsiTheme="minorHAnsi" w:cstheme="minorHAnsi"/>
                      <w:sz w:val="22"/>
                      <w:szCs w:val="22"/>
                    </w:rPr>
                    <w:br/>
                  </w:r>
                </w:p>
              </w:tc>
              <w:sdt>
                <w:sdtPr>
                  <w:rPr>
                    <w:rFonts w:asciiTheme="minorHAnsi" w:hAnsiTheme="minorHAnsi" w:cstheme="minorHAnsi"/>
                    <w:sz w:val="22"/>
                    <w:szCs w:val="22"/>
                    <w:highlight w:val="green"/>
                  </w:rPr>
                  <w:id w:val="919762011"/>
                  <w14:checkbox>
                    <w14:checked w14:val="0"/>
                    <w14:checkedState w14:font="MS Gothic" w14:val="2612"/>
                    <w14:uncheckedState w14:font="MS Gothic" w14:val="2610"/>
                  </w14:checkbox>
                </w:sdtPr>
                <w:sdtContent>
                  <w:tc>
                    <w:tcPr>
                      <w:tcW w:w="0" w:type="auto"/>
                      <w:shd w:val="clear" w:color="auto" w:fill="A8ED79"/>
                    </w:tcPr>
                    <w:p w:rsidRPr="000D3CF2" w:rsidR="005B42B1" w:rsidP="004F16CA" w:rsidRDefault="005B42B1" w14:paraId="26FE6588" w14:textId="77777777">
                      <w:pPr>
                        <w:pStyle w:val="Default"/>
                        <w:rPr>
                          <w:rFonts w:asciiTheme="minorHAnsi" w:hAnsiTheme="minorHAnsi" w:cstheme="minorHAnsi"/>
                          <w:sz w:val="22"/>
                          <w:szCs w:val="22"/>
                        </w:rPr>
                      </w:pPr>
                      <w:r>
                        <w:rPr>
                          <w:rFonts w:hint="eastAsia" w:ascii="MS Gothic" w:hAnsi="MS Gothic" w:eastAsia="MS Gothic" w:cstheme="minorHAnsi"/>
                          <w:sz w:val="22"/>
                          <w:szCs w:val="22"/>
                          <w:highlight w:val="green"/>
                        </w:rPr>
                        <w:t>☐</w:t>
                      </w:r>
                    </w:p>
                  </w:tc>
                </w:sdtContent>
              </w:sdt>
              <w:sdt>
                <w:sdtPr>
                  <w:rPr>
                    <w:rFonts w:asciiTheme="minorHAnsi" w:hAnsiTheme="minorHAnsi" w:cstheme="minorHAnsi"/>
                    <w:sz w:val="22"/>
                    <w:szCs w:val="22"/>
                  </w:rPr>
                  <w:id w:val="1109160956"/>
                  <w14:checkbox>
                    <w14:checked w14:val="0"/>
                    <w14:checkedState w14:font="MS Gothic" w14:val="2612"/>
                    <w14:uncheckedState w14:font="MS Gothic" w14:val="2610"/>
                  </w14:checkbox>
                </w:sdtPr>
                <w:sdtContent>
                  <w:tc>
                    <w:tcPr>
                      <w:tcW w:w="0" w:type="auto"/>
                      <w:shd w:val="clear" w:color="auto" w:fill="FB635F"/>
                    </w:tcPr>
                    <w:p w:rsidRPr="000D3CF2" w:rsidR="005B42B1" w:rsidP="004F16CA" w:rsidRDefault="005B42B1" w14:paraId="0889DC84"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tc>
                </w:sdtContent>
              </w:sdt>
              <w:sdt>
                <w:sdtPr>
                  <w:rPr>
                    <w:rFonts w:asciiTheme="minorHAnsi" w:hAnsiTheme="minorHAnsi" w:cstheme="minorHAnsi"/>
                    <w:sz w:val="22"/>
                    <w:szCs w:val="22"/>
                  </w:rPr>
                  <w:id w:val="595059183"/>
                  <w14:checkbox>
                    <w14:checked w14:val="0"/>
                    <w14:checkedState w14:font="MS Gothic" w14:val="2612"/>
                    <w14:uncheckedState w14:font="MS Gothic" w14:val="2610"/>
                  </w14:checkbox>
                </w:sdtPr>
                <w:sdtContent>
                  <w:tc>
                    <w:tcPr>
                      <w:tcW w:w="1462" w:type="dxa"/>
                      <w:shd w:val="clear" w:color="auto" w:fill="FFFF99"/>
                    </w:tcPr>
                    <w:p w:rsidRPr="000D3CF2" w:rsidR="005B42B1" w:rsidP="004F16CA" w:rsidRDefault="005B42B1" w14:paraId="2BDD59B8"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tc>
                </w:sdtContent>
              </w:sdt>
            </w:tr>
            <w:tr w:rsidRPr="000D3CF2" w:rsidR="005B42B1" w:rsidTr="004F16CA" w14:paraId="30635B9A" w14:textId="77777777">
              <w:tc>
                <w:tcPr>
                  <w:tcW w:w="0" w:type="auto"/>
                </w:tcPr>
                <w:p w:rsidRPr="000D3CF2" w:rsidR="005B42B1" w:rsidP="004F16CA" w:rsidRDefault="005B42B1" w14:paraId="38C34640"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3.4</w:t>
                  </w:r>
                </w:p>
              </w:tc>
              <w:tc>
                <w:tcPr>
                  <w:tcW w:w="0" w:type="auto"/>
                </w:tcPr>
                <w:p w:rsidR="005B42B1" w:rsidP="004F16CA" w:rsidRDefault="005B42B1" w14:paraId="366ADBA5"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 xml:space="preserve">Finns skriftlig städrutin avseende ansvarsfördelning mellan städ- och vårdpersonal? (se Vårdhandbokens avsnitt gällande </w:t>
                  </w:r>
                  <w:hyperlink w:history="1" r:id="rId29">
                    <w:r w:rsidRPr="000D3CF2">
                      <w:rPr>
                        <w:rStyle w:val="Hyperlnk"/>
                        <w:rFonts w:asciiTheme="minorHAnsi" w:hAnsiTheme="minorHAnsi" w:cstheme="minorHAnsi"/>
                        <w:sz w:val="22"/>
                        <w:szCs w:val="22"/>
                      </w:rPr>
                      <w:t>Ansvar för städning och rengöring</w:t>
                    </w:r>
                  </w:hyperlink>
                  <w:r w:rsidRPr="000D3CF2">
                    <w:rPr>
                      <w:rFonts w:asciiTheme="minorHAnsi" w:hAnsiTheme="minorHAnsi" w:cstheme="minorHAnsi"/>
                      <w:sz w:val="22"/>
                      <w:szCs w:val="22"/>
                    </w:rPr>
                    <w:t>)</w:t>
                  </w:r>
                </w:p>
                <w:p w:rsidRPr="000D3CF2" w:rsidR="005B42B1" w:rsidP="004F16CA" w:rsidRDefault="005B42B1" w14:paraId="3C790CFA" w14:textId="77777777">
                  <w:pPr>
                    <w:pStyle w:val="Default"/>
                    <w:rPr>
                      <w:rFonts w:asciiTheme="minorHAnsi" w:hAnsiTheme="minorHAnsi" w:cstheme="minorHAnsi"/>
                      <w:sz w:val="22"/>
                      <w:szCs w:val="22"/>
                    </w:rPr>
                  </w:pPr>
                </w:p>
              </w:tc>
              <w:sdt>
                <w:sdtPr>
                  <w:rPr>
                    <w:rFonts w:asciiTheme="minorHAnsi" w:hAnsiTheme="minorHAnsi" w:cstheme="minorHAnsi"/>
                    <w:sz w:val="22"/>
                    <w:szCs w:val="22"/>
                    <w:highlight w:val="green"/>
                  </w:rPr>
                  <w:id w:val="58459587"/>
                  <w14:checkbox>
                    <w14:checked w14:val="0"/>
                    <w14:checkedState w14:font="MS Gothic" w14:val="2612"/>
                    <w14:uncheckedState w14:font="MS Gothic" w14:val="2610"/>
                  </w14:checkbox>
                </w:sdtPr>
                <w:sdtContent>
                  <w:tc>
                    <w:tcPr>
                      <w:tcW w:w="0" w:type="auto"/>
                      <w:shd w:val="clear" w:color="auto" w:fill="A8ED79"/>
                    </w:tcPr>
                    <w:p w:rsidRPr="000D3CF2" w:rsidR="005B42B1" w:rsidP="004F16CA" w:rsidRDefault="005B42B1" w14:paraId="0AF3A9F7" w14:textId="77777777">
                      <w:pPr>
                        <w:pStyle w:val="Default"/>
                        <w:rPr>
                          <w:rFonts w:asciiTheme="minorHAnsi" w:hAnsiTheme="minorHAnsi" w:cstheme="minorHAnsi"/>
                          <w:sz w:val="22"/>
                          <w:szCs w:val="22"/>
                          <w:highlight w:val="green"/>
                        </w:rPr>
                      </w:pPr>
                      <w:r>
                        <w:rPr>
                          <w:rFonts w:hint="eastAsia" w:ascii="MS Gothic" w:hAnsi="MS Gothic" w:eastAsia="MS Gothic" w:cstheme="minorHAnsi"/>
                          <w:sz w:val="22"/>
                          <w:szCs w:val="22"/>
                          <w:highlight w:val="green"/>
                        </w:rPr>
                        <w:t>☐</w:t>
                      </w:r>
                    </w:p>
                  </w:tc>
                </w:sdtContent>
              </w:sdt>
              <w:sdt>
                <w:sdtPr>
                  <w:rPr>
                    <w:rFonts w:asciiTheme="minorHAnsi" w:hAnsiTheme="minorHAnsi" w:cstheme="minorHAnsi"/>
                    <w:sz w:val="22"/>
                    <w:szCs w:val="22"/>
                  </w:rPr>
                  <w:id w:val="1649860525"/>
                  <w14:checkbox>
                    <w14:checked w14:val="0"/>
                    <w14:checkedState w14:font="MS Gothic" w14:val="2612"/>
                    <w14:uncheckedState w14:font="MS Gothic" w14:val="2610"/>
                  </w14:checkbox>
                </w:sdtPr>
                <w:sdtContent>
                  <w:tc>
                    <w:tcPr>
                      <w:tcW w:w="0" w:type="auto"/>
                      <w:shd w:val="clear" w:color="auto" w:fill="FB635F"/>
                    </w:tcPr>
                    <w:p w:rsidRPr="000D3CF2" w:rsidR="005B42B1" w:rsidP="004F16CA" w:rsidRDefault="005B42B1" w14:paraId="40CC25B9"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tc>
                </w:sdtContent>
              </w:sdt>
              <w:sdt>
                <w:sdtPr>
                  <w:rPr>
                    <w:rFonts w:asciiTheme="minorHAnsi" w:hAnsiTheme="minorHAnsi" w:cstheme="minorHAnsi"/>
                    <w:sz w:val="22"/>
                    <w:szCs w:val="22"/>
                  </w:rPr>
                  <w:id w:val="1082326528"/>
                  <w14:checkbox>
                    <w14:checked w14:val="0"/>
                    <w14:checkedState w14:font="MS Gothic" w14:val="2612"/>
                    <w14:uncheckedState w14:font="MS Gothic" w14:val="2610"/>
                  </w14:checkbox>
                </w:sdtPr>
                <w:sdtContent>
                  <w:tc>
                    <w:tcPr>
                      <w:tcW w:w="1462" w:type="dxa"/>
                      <w:shd w:val="clear" w:color="auto" w:fill="FFFF99"/>
                    </w:tcPr>
                    <w:p w:rsidRPr="000D3CF2" w:rsidR="005B42B1" w:rsidP="004F16CA" w:rsidRDefault="005B42B1" w14:paraId="72CFFE80"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tc>
                </w:sdtContent>
              </w:sdt>
            </w:tr>
            <w:tr w:rsidRPr="000D3CF2" w:rsidR="005B42B1" w:rsidTr="004F16CA" w14:paraId="5E02E574" w14:textId="77777777">
              <w:tc>
                <w:tcPr>
                  <w:tcW w:w="0" w:type="auto"/>
                </w:tcPr>
                <w:p w:rsidRPr="000D3CF2" w:rsidR="005B42B1" w:rsidP="004F16CA" w:rsidRDefault="005B42B1" w14:paraId="6EBDFA62"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3.5</w:t>
                  </w:r>
                </w:p>
              </w:tc>
              <w:tc>
                <w:tcPr>
                  <w:tcW w:w="0" w:type="auto"/>
                </w:tcPr>
                <w:p w:rsidR="005B42B1" w:rsidP="004F16CA" w:rsidRDefault="005B42B1" w14:paraId="093B80D5" w14:textId="77777777">
                  <w:pPr>
                    <w:pStyle w:val="Default"/>
                    <w:rPr>
                      <w:rFonts w:asciiTheme="minorHAnsi" w:hAnsiTheme="minorHAnsi" w:cstheme="minorHAnsi"/>
                      <w:sz w:val="22"/>
                      <w:szCs w:val="22"/>
                    </w:rPr>
                  </w:pPr>
                  <w:r w:rsidRPr="00BC0E6F">
                    <w:rPr>
                      <w:rStyle w:val="node-property-long-text"/>
                      <w:rFonts w:asciiTheme="minorHAnsi" w:hAnsiTheme="minorHAnsi" w:cstheme="minorHAnsi"/>
                      <w:sz w:val="22"/>
                      <w:szCs w:val="22"/>
                      <w:shd w:val="clear" w:color="auto" w:fill="FFFFFF"/>
                    </w:rPr>
                    <w:t xml:space="preserve">Förvaras </w:t>
                  </w:r>
                  <w:hyperlink r:id="rId30">
                    <w:r w:rsidRPr="00BC0E6F">
                      <w:rPr>
                        <w:rStyle w:val="Hyperlnk"/>
                        <w:rFonts w:asciiTheme="minorHAnsi" w:hAnsiTheme="minorHAnsi" w:cstheme="minorHAnsi"/>
                        <w:sz w:val="22"/>
                        <w:szCs w:val="22"/>
                      </w:rPr>
                      <w:t>sterila</w:t>
                    </w:r>
                  </w:hyperlink>
                  <w:r w:rsidRPr="00BC0E6F">
                    <w:rPr>
                      <w:rStyle w:val="node-property-long-text"/>
                      <w:rFonts w:asciiTheme="minorHAnsi" w:hAnsiTheme="minorHAnsi" w:cstheme="minorHAnsi"/>
                      <w:sz w:val="22"/>
                      <w:szCs w:val="22"/>
                      <w:shd w:val="clear" w:color="auto" w:fill="FFFFFF"/>
                    </w:rPr>
                    <w:t xml:space="preserve"> och </w:t>
                  </w:r>
                  <w:hyperlink r:id="rId31">
                    <w:r w:rsidRPr="00BC0E6F">
                      <w:rPr>
                        <w:rStyle w:val="Hyperlnk"/>
                        <w:rFonts w:asciiTheme="minorHAnsi" w:hAnsiTheme="minorHAnsi" w:cstheme="minorHAnsi"/>
                        <w:sz w:val="22"/>
                        <w:szCs w:val="22"/>
                      </w:rPr>
                      <w:t>höggradigt rena</w:t>
                    </w:r>
                  </w:hyperlink>
                  <w:r w:rsidRPr="00BC0E6F">
                    <w:rPr>
                      <w:rStyle w:val="node-property-long-text"/>
                      <w:rFonts w:asciiTheme="minorHAnsi" w:hAnsiTheme="minorHAnsi" w:cstheme="minorHAnsi"/>
                      <w:sz w:val="22"/>
                      <w:szCs w:val="22"/>
                      <w:shd w:val="clear" w:color="auto" w:fill="FFFFFF"/>
                    </w:rPr>
                    <w:t xml:space="preserve"> produkter i stängt skåp alt låda?</w:t>
                  </w:r>
                  <w:r w:rsidRPr="00BC0E6F">
                    <w:rPr>
                      <w:rFonts w:asciiTheme="minorHAnsi" w:hAnsiTheme="minorHAnsi" w:cstheme="minorHAnsi"/>
                      <w:sz w:val="22"/>
                      <w:szCs w:val="22"/>
                      <w:shd w:val="clear" w:color="auto" w:fill="FFFFFF"/>
                    </w:rPr>
                    <w:t> </w:t>
                  </w:r>
                  <w:r w:rsidRPr="00BC0E6F">
                    <w:rPr>
                      <w:rFonts w:asciiTheme="minorHAnsi" w:hAnsiTheme="minorHAnsi" w:cstheme="minorHAnsi"/>
                      <w:sz w:val="22"/>
                      <w:szCs w:val="22"/>
                    </w:rPr>
                    <w:t xml:space="preserve"> </w:t>
                  </w:r>
                </w:p>
                <w:p w:rsidRPr="000D3CF2" w:rsidR="005B42B1" w:rsidP="004F16CA" w:rsidRDefault="005B42B1" w14:paraId="4ACA2F57" w14:textId="77777777">
                  <w:pPr>
                    <w:pStyle w:val="Default"/>
                    <w:rPr>
                      <w:rFonts w:asciiTheme="minorHAnsi" w:hAnsiTheme="minorHAnsi" w:cstheme="minorHAnsi"/>
                      <w:sz w:val="22"/>
                      <w:szCs w:val="22"/>
                    </w:rPr>
                  </w:pPr>
                </w:p>
              </w:tc>
              <w:tc>
                <w:tcPr>
                  <w:tcW w:w="0" w:type="auto"/>
                  <w:shd w:val="clear" w:color="auto" w:fill="A8ED79"/>
                </w:tcPr>
                <w:sdt>
                  <w:sdtPr>
                    <w:rPr>
                      <w:rFonts w:asciiTheme="minorHAnsi" w:hAnsiTheme="minorHAnsi" w:cstheme="minorHAnsi"/>
                      <w:sz w:val="22"/>
                      <w:szCs w:val="22"/>
                      <w:highlight w:val="green"/>
                    </w:rPr>
                    <w:id w:val="10191935"/>
                    <w14:checkbox>
                      <w14:checked w14:val="0"/>
                      <w14:checkedState w14:font="MS Gothic" w14:val="2612"/>
                      <w14:uncheckedState w14:font="MS Gothic" w14:val="2610"/>
                    </w14:checkbox>
                  </w:sdtPr>
                  <w:sdtContent>
                    <w:p w:rsidRPr="000D3CF2" w:rsidR="005B42B1" w:rsidP="004F16CA" w:rsidRDefault="005B42B1" w14:paraId="4986ECC7" w14:textId="77777777">
                      <w:pPr>
                        <w:pStyle w:val="Default"/>
                        <w:rPr>
                          <w:rFonts w:asciiTheme="minorHAnsi" w:hAnsiTheme="minorHAnsi" w:cstheme="minorHAnsi"/>
                          <w:sz w:val="22"/>
                          <w:szCs w:val="22"/>
                          <w:highlight w:val="green"/>
                        </w:rPr>
                      </w:pPr>
                      <w:r>
                        <w:rPr>
                          <w:rFonts w:hint="eastAsia" w:ascii="MS Gothic" w:hAnsi="MS Gothic" w:eastAsia="MS Gothic" w:cstheme="minorHAnsi"/>
                          <w:sz w:val="22"/>
                          <w:szCs w:val="22"/>
                          <w:highlight w:val="green"/>
                        </w:rPr>
                        <w:t>☐</w:t>
                      </w:r>
                    </w:p>
                  </w:sdtContent>
                </w:sdt>
                <w:p w:rsidRPr="000D3CF2" w:rsidR="005B42B1" w:rsidP="004F16CA" w:rsidRDefault="005B42B1" w14:paraId="583675C5" w14:textId="77777777">
                  <w:pPr>
                    <w:pStyle w:val="Default"/>
                    <w:rPr>
                      <w:rFonts w:asciiTheme="minorHAnsi" w:hAnsiTheme="minorHAnsi" w:cstheme="minorHAnsi"/>
                      <w:sz w:val="22"/>
                      <w:szCs w:val="22"/>
                      <w:highlight w:val="green"/>
                    </w:rPr>
                  </w:pPr>
                </w:p>
              </w:tc>
              <w:tc>
                <w:tcPr>
                  <w:tcW w:w="0" w:type="auto"/>
                  <w:shd w:val="clear" w:color="auto" w:fill="FB635F"/>
                </w:tcPr>
                <w:sdt>
                  <w:sdtPr>
                    <w:rPr>
                      <w:rFonts w:asciiTheme="minorHAnsi" w:hAnsiTheme="minorHAnsi" w:cstheme="minorHAnsi"/>
                      <w:sz w:val="22"/>
                      <w:szCs w:val="22"/>
                    </w:rPr>
                    <w:id w:val="1261571202"/>
                    <w14:checkbox>
                      <w14:checked w14:val="0"/>
                      <w14:checkedState w14:font="MS Gothic" w14:val="2612"/>
                      <w14:uncheckedState w14:font="MS Gothic" w14:val="2610"/>
                    </w14:checkbox>
                  </w:sdtPr>
                  <w:sdtContent>
                    <w:p w:rsidRPr="000D3CF2" w:rsidR="005B42B1" w:rsidP="004F16CA" w:rsidRDefault="005B42B1" w14:paraId="3C50DA7D"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sdtContent>
                </w:sdt>
                <w:p w:rsidRPr="000D3CF2" w:rsidR="005B42B1" w:rsidP="004F16CA" w:rsidRDefault="005B42B1" w14:paraId="04DAB1AC" w14:textId="77777777">
                  <w:pPr>
                    <w:pStyle w:val="Default"/>
                    <w:rPr>
                      <w:rFonts w:asciiTheme="minorHAnsi" w:hAnsiTheme="minorHAnsi" w:cstheme="minorHAnsi"/>
                      <w:sz w:val="22"/>
                      <w:szCs w:val="22"/>
                    </w:rPr>
                  </w:pPr>
                </w:p>
              </w:tc>
              <w:tc>
                <w:tcPr>
                  <w:tcW w:w="1462" w:type="dxa"/>
                  <w:shd w:val="clear" w:color="auto" w:fill="FFFF99"/>
                </w:tcPr>
                <w:sdt>
                  <w:sdtPr>
                    <w:rPr>
                      <w:rFonts w:asciiTheme="minorHAnsi" w:hAnsiTheme="minorHAnsi" w:cstheme="minorHAnsi"/>
                      <w:sz w:val="22"/>
                      <w:szCs w:val="22"/>
                    </w:rPr>
                    <w:id w:val="1438721571"/>
                    <w14:checkbox>
                      <w14:checked w14:val="0"/>
                      <w14:checkedState w14:font="MS Gothic" w14:val="2612"/>
                      <w14:uncheckedState w14:font="MS Gothic" w14:val="2610"/>
                    </w14:checkbox>
                  </w:sdtPr>
                  <w:sdtContent>
                    <w:p w:rsidRPr="000D3CF2" w:rsidR="005B42B1" w:rsidP="004F16CA" w:rsidRDefault="005B42B1" w14:paraId="54DED92B"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sdtContent>
                </w:sdt>
                <w:p w:rsidRPr="000D3CF2" w:rsidR="005B42B1" w:rsidP="004F16CA" w:rsidRDefault="005B42B1" w14:paraId="043E1D9E" w14:textId="77777777">
                  <w:pPr>
                    <w:pStyle w:val="Default"/>
                    <w:rPr>
                      <w:rFonts w:asciiTheme="minorHAnsi" w:hAnsiTheme="minorHAnsi" w:cstheme="minorHAnsi"/>
                      <w:sz w:val="22"/>
                      <w:szCs w:val="22"/>
                    </w:rPr>
                  </w:pPr>
                </w:p>
              </w:tc>
            </w:tr>
            <w:tr w:rsidRPr="000D3CF2" w:rsidR="005B42B1" w:rsidTr="004F16CA" w14:paraId="79BCA251" w14:textId="77777777">
              <w:tc>
                <w:tcPr>
                  <w:tcW w:w="0" w:type="auto"/>
                </w:tcPr>
                <w:p w:rsidRPr="000D3CF2" w:rsidR="005B42B1" w:rsidP="004F16CA" w:rsidRDefault="005B42B1" w14:paraId="30296FAE"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3.6</w:t>
                  </w:r>
                </w:p>
              </w:tc>
              <w:tc>
                <w:tcPr>
                  <w:tcW w:w="0" w:type="auto"/>
                </w:tcPr>
                <w:p w:rsidR="005B42B1" w:rsidP="004F16CA" w:rsidRDefault="005B42B1" w14:paraId="40AE2633" w14:textId="77777777">
                  <w:pPr>
                    <w:pStyle w:val="Default"/>
                    <w:rPr>
                      <w:rFonts w:asciiTheme="minorHAnsi" w:hAnsiTheme="minorHAnsi" w:cstheme="minorHAnsi"/>
                      <w:sz w:val="22"/>
                      <w:szCs w:val="22"/>
                    </w:rPr>
                  </w:pPr>
                  <w:r w:rsidRPr="00505C9B">
                    <w:rPr>
                      <w:rStyle w:val="node-property-long-text"/>
                      <w:rFonts w:asciiTheme="minorHAnsi" w:hAnsiTheme="minorHAnsi" w:cstheme="minorHAnsi"/>
                      <w:sz w:val="22"/>
                      <w:szCs w:val="22"/>
                      <w:shd w:val="clear" w:color="auto" w:fill="FFFFFF"/>
                    </w:rPr>
                    <w:t xml:space="preserve">Finns kunskap om de olika </w:t>
                  </w:r>
                  <w:hyperlink r:id="rId32">
                    <w:r w:rsidRPr="00505C9B">
                      <w:rPr>
                        <w:rStyle w:val="Hyperlnk"/>
                        <w:rFonts w:asciiTheme="minorHAnsi" w:hAnsiTheme="minorHAnsi" w:cstheme="minorHAnsi"/>
                        <w:sz w:val="22"/>
                        <w:szCs w:val="22"/>
                      </w:rPr>
                      <w:t>renhetsgraderna</w:t>
                    </w:r>
                  </w:hyperlink>
                  <w:r w:rsidRPr="00505C9B">
                    <w:rPr>
                      <w:rStyle w:val="node-property-long-text"/>
                      <w:rFonts w:asciiTheme="minorHAnsi" w:hAnsiTheme="minorHAnsi" w:cstheme="minorHAnsi"/>
                      <w:sz w:val="22"/>
                      <w:szCs w:val="22"/>
                      <w:shd w:val="clear" w:color="auto" w:fill="FFFFFF"/>
                    </w:rPr>
                    <w:t xml:space="preserve"> för medicinsktekniska produkter (rent, höggradigt rent och sterilt) och när dessa ska användas?</w:t>
                  </w:r>
                  <w:r w:rsidRPr="00505C9B">
                    <w:rPr>
                      <w:rFonts w:asciiTheme="minorHAnsi" w:hAnsiTheme="minorHAnsi" w:cstheme="minorHAnsi"/>
                      <w:sz w:val="22"/>
                      <w:szCs w:val="22"/>
                      <w:shd w:val="clear" w:color="auto" w:fill="FFFFFF"/>
                    </w:rPr>
                    <w:t> </w:t>
                  </w:r>
                  <w:r w:rsidRPr="00505C9B">
                    <w:rPr>
                      <w:rFonts w:asciiTheme="minorHAnsi" w:hAnsiTheme="minorHAnsi" w:cstheme="minorHAnsi"/>
                      <w:sz w:val="22"/>
                      <w:szCs w:val="22"/>
                    </w:rPr>
                    <w:t xml:space="preserve"> </w:t>
                  </w:r>
                </w:p>
                <w:p w:rsidRPr="000D3CF2" w:rsidR="005B42B1" w:rsidP="004F16CA" w:rsidRDefault="005B42B1" w14:paraId="73FC5102" w14:textId="77777777">
                  <w:pPr>
                    <w:pStyle w:val="Default"/>
                    <w:rPr>
                      <w:rFonts w:asciiTheme="minorHAnsi" w:hAnsiTheme="minorHAnsi" w:cstheme="minorHAnsi"/>
                      <w:sz w:val="22"/>
                      <w:szCs w:val="22"/>
                    </w:rPr>
                  </w:pPr>
                </w:p>
              </w:tc>
              <w:sdt>
                <w:sdtPr>
                  <w:rPr>
                    <w:rFonts w:asciiTheme="minorHAnsi" w:hAnsiTheme="minorHAnsi" w:cstheme="minorHAnsi"/>
                    <w:sz w:val="22"/>
                    <w:szCs w:val="22"/>
                    <w:highlight w:val="green"/>
                  </w:rPr>
                  <w:id w:val="-1945525125"/>
                  <w14:checkbox>
                    <w14:checked w14:val="0"/>
                    <w14:checkedState w14:font="MS Gothic" w14:val="2612"/>
                    <w14:uncheckedState w14:font="MS Gothic" w14:val="2610"/>
                  </w14:checkbox>
                </w:sdtPr>
                <w:sdtContent>
                  <w:tc>
                    <w:tcPr>
                      <w:tcW w:w="0" w:type="auto"/>
                      <w:shd w:val="clear" w:color="auto" w:fill="A8ED79"/>
                    </w:tcPr>
                    <w:p w:rsidRPr="000D3CF2" w:rsidR="005B42B1" w:rsidP="004F16CA" w:rsidRDefault="005B42B1" w14:paraId="31BCBBCE" w14:textId="77777777">
                      <w:pPr>
                        <w:pStyle w:val="Default"/>
                        <w:rPr>
                          <w:rFonts w:asciiTheme="minorHAnsi" w:hAnsiTheme="minorHAnsi" w:cstheme="minorHAnsi"/>
                          <w:sz w:val="22"/>
                          <w:szCs w:val="22"/>
                          <w:highlight w:val="green"/>
                        </w:rPr>
                      </w:pPr>
                      <w:r>
                        <w:rPr>
                          <w:rFonts w:hint="eastAsia" w:ascii="MS Gothic" w:hAnsi="MS Gothic" w:eastAsia="MS Gothic" w:cstheme="minorHAnsi"/>
                          <w:sz w:val="22"/>
                          <w:szCs w:val="22"/>
                          <w:highlight w:val="green"/>
                        </w:rPr>
                        <w:t>☐</w:t>
                      </w:r>
                    </w:p>
                  </w:tc>
                </w:sdtContent>
              </w:sdt>
              <w:sdt>
                <w:sdtPr>
                  <w:rPr>
                    <w:rFonts w:asciiTheme="minorHAnsi" w:hAnsiTheme="minorHAnsi" w:cstheme="minorHAnsi"/>
                    <w:sz w:val="22"/>
                    <w:szCs w:val="22"/>
                  </w:rPr>
                  <w:id w:val="-34435716"/>
                  <w14:checkbox>
                    <w14:checked w14:val="0"/>
                    <w14:checkedState w14:font="MS Gothic" w14:val="2612"/>
                    <w14:uncheckedState w14:font="MS Gothic" w14:val="2610"/>
                  </w14:checkbox>
                </w:sdtPr>
                <w:sdtContent>
                  <w:tc>
                    <w:tcPr>
                      <w:tcW w:w="0" w:type="auto"/>
                      <w:shd w:val="clear" w:color="auto" w:fill="FB635F"/>
                    </w:tcPr>
                    <w:p w:rsidRPr="000D3CF2" w:rsidR="005B42B1" w:rsidP="004F16CA" w:rsidRDefault="005B42B1" w14:paraId="307D8DE7"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tc>
                </w:sdtContent>
              </w:sdt>
              <w:sdt>
                <w:sdtPr>
                  <w:rPr>
                    <w:rFonts w:asciiTheme="minorHAnsi" w:hAnsiTheme="minorHAnsi" w:cstheme="minorHAnsi"/>
                    <w:sz w:val="22"/>
                    <w:szCs w:val="22"/>
                  </w:rPr>
                  <w:id w:val="-2139790362"/>
                  <w14:checkbox>
                    <w14:checked w14:val="0"/>
                    <w14:checkedState w14:font="MS Gothic" w14:val="2612"/>
                    <w14:uncheckedState w14:font="MS Gothic" w14:val="2610"/>
                  </w14:checkbox>
                </w:sdtPr>
                <w:sdtContent>
                  <w:tc>
                    <w:tcPr>
                      <w:tcW w:w="1462" w:type="dxa"/>
                      <w:shd w:val="clear" w:color="auto" w:fill="FFFF99"/>
                    </w:tcPr>
                    <w:p w:rsidRPr="000D3CF2" w:rsidR="005B42B1" w:rsidP="004F16CA" w:rsidRDefault="005B42B1" w14:paraId="5BB99602"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tc>
                </w:sdtContent>
              </w:sdt>
            </w:tr>
            <w:tr w:rsidRPr="000D3CF2" w:rsidR="005B42B1" w:rsidTr="004F16CA" w14:paraId="42DC289C" w14:textId="77777777">
              <w:tc>
                <w:tcPr>
                  <w:tcW w:w="0" w:type="auto"/>
                </w:tcPr>
                <w:p w:rsidRPr="000D3CF2" w:rsidR="005B42B1" w:rsidP="004F16CA" w:rsidRDefault="005B42B1" w14:paraId="54ABE43A"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3.7</w:t>
                  </w:r>
                </w:p>
              </w:tc>
              <w:tc>
                <w:tcPr>
                  <w:tcW w:w="0" w:type="auto"/>
                </w:tcPr>
                <w:p w:rsidR="005B42B1" w:rsidP="004F16CA" w:rsidRDefault="005B42B1" w14:paraId="615F6700" w14:textId="77777777">
                  <w:pPr>
                    <w:pStyle w:val="Default"/>
                    <w:rPr>
                      <w:rFonts w:asciiTheme="minorHAnsi" w:hAnsiTheme="minorHAnsi" w:cstheme="minorHAnsi"/>
                      <w:sz w:val="22"/>
                      <w:szCs w:val="22"/>
                    </w:rPr>
                  </w:pPr>
                  <w:r w:rsidRPr="00505C9B">
                    <w:rPr>
                      <w:rStyle w:val="node-property-long-text"/>
                      <w:rFonts w:asciiTheme="minorHAnsi" w:hAnsiTheme="minorHAnsi" w:cstheme="minorHAnsi"/>
                      <w:sz w:val="22"/>
                      <w:szCs w:val="22"/>
                      <w:shd w:val="clear" w:color="auto" w:fill="FFFFFF"/>
                    </w:rPr>
                    <w:t xml:space="preserve">Utförs och dokumenteras </w:t>
                  </w:r>
                  <w:hyperlink r:id="rId33">
                    <w:r w:rsidRPr="00505C9B">
                      <w:rPr>
                        <w:rStyle w:val="Hyperlnk"/>
                        <w:rFonts w:asciiTheme="minorHAnsi" w:hAnsiTheme="minorHAnsi" w:cstheme="minorHAnsi"/>
                        <w:sz w:val="22"/>
                        <w:szCs w:val="22"/>
                      </w:rPr>
                      <w:t>daglig kvalitetskontroll</w:t>
                    </w:r>
                  </w:hyperlink>
                  <w:r w:rsidRPr="00505C9B">
                    <w:rPr>
                      <w:rStyle w:val="node-property-long-text"/>
                      <w:rFonts w:asciiTheme="minorHAnsi" w:hAnsiTheme="minorHAnsi" w:cstheme="minorHAnsi"/>
                      <w:sz w:val="22"/>
                      <w:szCs w:val="22"/>
                      <w:shd w:val="clear" w:color="auto" w:fill="FFFFFF"/>
                    </w:rPr>
                    <w:t xml:space="preserve"> i loggbok för respektive spol- och/eller diskdesinfektor?</w:t>
                  </w:r>
                  <w:proofErr w:type="spellStart"/>
                  <w:r w:rsidRPr="00505C9B">
                    <w:rPr>
                      <w:rStyle w:val="node-property-long-text"/>
                      <w:rFonts w:asciiTheme="minorHAnsi" w:hAnsiTheme="minorHAnsi" w:cstheme="minorHAnsi"/>
                      <w:sz w:val="22"/>
                      <w:szCs w:val="22"/>
                      <w:shd w:val="clear" w:color="auto" w:fill="FFFFFF"/>
                    </w:rPr>
                    <w:t/>
                  </w:r>
                  <w:proofErr w:type="spellEnd"/>
                  <w:r w:rsidRPr="00505C9B">
                    <w:rPr>
                      <w:rStyle w:val="node-property-long-text"/>
                      <w:rFonts w:asciiTheme="minorHAnsi" w:hAnsiTheme="minorHAnsi" w:cstheme="minorHAnsi"/>
                      <w:sz w:val="22"/>
                      <w:szCs w:val="22"/>
                      <w:shd w:val="clear" w:color="auto" w:fill="FFFFFF"/>
                    </w:rPr>
                    <w:t/>
                  </w:r>
                  <w:r w:rsidRPr="00505C9B">
                    <w:rPr>
                      <w:rFonts w:asciiTheme="minorHAnsi" w:hAnsiTheme="minorHAnsi" w:cstheme="minorHAnsi"/>
                      <w:sz w:val="22"/>
                      <w:szCs w:val="22"/>
                      <w:shd w:val="clear" w:color="auto" w:fill="FFFFFF"/>
                    </w:rPr>
                    <w:t> </w:t>
                  </w:r>
                  <w:r w:rsidRPr="00505C9B">
                    <w:rPr>
                      <w:rFonts w:asciiTheme="minorHAnsi" w:hAnsiTheme="minorHAnsi" w:cstheme="minorHAnsi"/>
                      <w:sz w:val="22"/>
                      <w:szCs w:val="22"/>
                    </w:rPr>
                    <w:t xml:space="preserve"> </w:t>
                  </w:r>
                </w:p>
                <w:p w:rsidRPr="00BC0E6F" w:rsidR="005B42B1" w:rsidP="004F16CA" w:rsidRDefault="005B42B1" w14:paraId="23FF545A" w14:textId="77777777">
                  <w:pPr>
                    <w:pStyle w:val="Default"/>
                    <w:rPr>
                      <w:rFonts w:asciiTheme="minorHAnsi" w:hAnsiTheme="minorHAnsi" w:cstheme="minorHAnsi"/>
                      <w:sz w:val="22"/>
                      <w:szCs w:val="22"/>
                    </w:rPr>
                  </w:pPr>
                </w:p>
              </w:tc>
              <w:sdt>
                <w:sdtPr>
                  <w:rPr>
                    <w:rFonts w:asciiTheme="minorHAnsi" w:hAnsiTheme="minorHAnsi" w:cstheme="minorHAnsi"/>
                    <w:sz w:val="22"/>
                    <w:szCs w:val="22"/>
                    <w:highlight w:val="green"/>
                  </w:rPr>
                  <w:id w:val="407580663"/>
                  <w14:checkbox>
                    <w14:checked w14:val="0"/>
                    <w14:checkedState w14:font="MS Gothic" w14:val="2612"/>
                    <w14:uncheckedState w14:font="MS Gothic" w14:val="2610"/>
                  </w14:checkbox>
                </w:sdtPr>
                <w:sdtContent>
                  <w:tc>
                    <w:tcPr>
                      <w:tcW w:w="0" w:type="auto"/>
                      <w:shd w:val="clear" w:color="auto" w:fill="A8ED79"/>
                    </w:tcPr>
                    <w:p w:rsidRPr="000D3CF2" w:rsidR="005B42B1" w:rsidP="004F16CA" w:rsidRDefault="005B42B1" w14:paraId="1553C303" w14:textId="77777777">
                      <w:pPr>
                        <w:pStyle w:val="Default"/>
                        <w:rPr>
                          <w:rFonts w:asciiTheme="minorHAnsi" w:hAnsiTheme="minorHAnsi" w:cstheme="minorHAnsi"/>
                          <w:sz w:val="22"/>
                          <w:szCs w:val="22"/>
                          <w:highlight w:val="green"/>
                        </w:rPr>
                      </w:pPr>
                      <w:r>
                        <w:rPr>
                          <w:rFonts w:hint="eastAsia" w:ascii="MS Gothic" w:hAnsi="MS Gothic" w:eastAsia="MS Gothic" w:cstheme="minorHAnsi"/>
                          <w:sz w:val="22"/>
                          <w:szCs w:val="22"/>
                          <w:highlight w:val="green"/>
                        </w:rPr>
                        <w:t>☐</w:t>
                      </w:r>
                    </w:p>
                  </w:tc>
                </w:sdtContent>
              </w:sdt>
              <w:sdt>
                <w:sdtPr>
                  <w:rPr>
                    <w:rFonts w:asciiTheme="minorHAnsi" w:hAnsiTheme="minorHAnsi" w:cstheme="minorHAnsi"/>
                    <w:sz w:val="22"/>
                    <w:szCs w:val="22"/>
                  </w:rPr>
                  <w:id w:val="-530581146"/>
                  <w14:checkbox>
                    <w14:checked w14:val="0"/>
                    <w14:checkedState w14:font="MS Gothic" w14:val="2612"/>
                    <w14:uncheckedState w14:font="MS Gothic" w14:val="2610"/>
                  </w14:checkbox>
                </w:sdtPr>
                <w:sdtContent>
                  <w:tc>
                    <w:tcPr>
                      <w:tcW w:w="0" w:type="auto"/>
                      <w:shd w:val="clear" w:color="auto" w:fill="FB635F"/>
                    </w:tcPr>
                    <w:p w:rsidRPr="000D3CF2" w:rsidR="005B42B1" w:rsidP="004F16CA" w:rsidRDefault="005B42B1" w14:paraId="496CF40D"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tc>
                </w:sdtContent>
              </w:sdt>
              <w:sdt>
                <w:sdtPr>
                  <w:rPr>
                    <w:rFonts w:asciiTheme="minorHAnsi" w:hAnsiTheme="minorHAnsi" w:cstheme="minorHAnsi"/>
                    <w:sz w:val="22"/>
                    <w:szCs w:val="22"/>
                  </w:rPr>
                  <w:id w:val="1481731759"/>
                  <w14:checkbox>
                    <w14:checked w14:val="0"/>
                    <w14:checkedState w14:font="MS Gothic" w14:val="2612"/>
                    <w14:uncheckedState w14:font="MS Gothic" w14:val="2610"/>
                  </w14:checkbox>
                </w:sdtPr>
                <w:sdtContent>
                  <w:tc>
                    <w:tcPr>
                      <w:tcW w:w="1462" w:type="dxa"/>
                      <w:shd w:val="clear" w:color="auto" w:fill="FFFF99"/>
                    </w:tcPr>
                    <w:p w:rsidRPr="000D3CF2" w:rsidR="005B42B1" w:rsidP="004F16CA" w:rsidRDefault="005B42B1" w14:paraId="73DB65C5"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tc>
                </w:sdtContent>
              </w:sdt>
            </w:tr>
            <w:tr w:rsidRPr="000D3CF2" w:rsidR="005B42B1" w:rsidTr="004F16CA" w14:paraId="7FB9A36C" w14:textId="77777777">
              <w:tc>
                <w:tcPr>
                  <w:tcW w:w="0" w:type="auto"/>
                  <w:shd w:val="clear" w:color="auto" w:fill="EEECE1" w:themeFill="background2"/>
                  <w:vAlign w:val="center"/>
                </w:tcPr>
                <w:p w:rsidRPr="000D3CF2" w:rsidR="005B42B1" w:rsidP="004F16CA" w:rsidRDefault="005B42B1" w14:paraId="130EADD5" w14:textId="77777777">
                  <w:pPr>
                    <w:pStyle w:val="Default"/>
                    <w:rPr>
                      <w:rFonts w:asciiTheme="minorHAnsi" w:hAnsiTheme="minorHAnsi" w:cstheme="minorHAnsi"/>
                      <w:sz w:val="22"/>
                      <w:szCs w:val="22"/>
                    </w:rPr>
                  </w:pPr>
                  <w:r w:rsidRPr="000D3CF2">
                    <w:rPr>
                      <w:rFonts w:asciiTheme="minorHAnsi" w:hAnsiTheme="minorHAnsi" w:cstheme="minorHAnsi"/>
                      <w:sz w:val="26"/>
                      <w:szCs w:val="26"/>
                    </w:rPr>
                    <w:t>4.</w:t>
                  </w:r>
                </w:p>
              </w:tc>
              <w:tc>
                <w:tcPr>
                  <w:tcW w:w="0" w:type="auto"/>
                  <w:shd w:val="clear" w:color="auto" w:fill="EEECE1" w:themeFill="background2"/>
                  <w:vAlign w:val="center"/>
                </w:tcPr>
                <w:p w:rsidRPr="00505C9B" w:rsidR="005B42B1" w:rsidP="004F16CA" w:rsidRDefault="005B42B1" w14:paraId="352F90F5" w14:textId="77777777">
                  <w:pPr>
                    <w:pStyle w:val="Default"/>
                    <w:rPr>
                      <w:rFonts w:asciiTheme="minorHAnsi" w:hAnsiTheme="minorHAnsi" w:cstheme="minorHAnsi"/>
                      <w:sz w:val="22"/>
                      <w:szCs w:val="22"/>
                    </w:rPr>
                  </w:pPr>
                  <w:r w:rsidRPr="000D3CF2">
                    <w:rPr>
                      <w:rFonts w:asciiTheme="minorHAnsi" w:hAnsiTheme="minorHAnsi" w:cstheme="minorHAnsi"/>
                      <w:bCs/>
                      <w:color w:val="auto"/>
                      <w:sz w:val="26"/>
                      <w:szCs w:val="26"/>
                    </w:rPr>
                    <w:t>Kunskapskällor</w:t>
                  </w:r>
                </w:p>
              </w:tc>
              <w:tc>
                <w:tcPr>
                  <w:tcW w:w="0" w:type="auto"/>
                  <w:shd w:val="clear" w:color="auto" w:fill="A8ED79"/>
                </w:tcPr>
                <w:p w:rsidRPr="000D3CF2" w:rsidR="005B42B1" w:rsidP="004F16CA" w:rsidRDefault="005B42B1" w14:paraId="7CD8D2E7" w14:textId="77777777">
                  <w:pPr>
                    <w:pStyle w:val="Default"/>
                    <w:rPr>
                      <w:rFonts w:asciiTheme="minorHAnsi" w:hAnsiTheme="minorHAnsi" w:cstheme="minorHAnsi"/>
                      <w:sz w:val="22"/>
                      <w:szCs w:val="22"/>
                    </w:rPr>
                  </w:pPr>
                </w:p>
                <w:p w:rsidRPr="000D3CF2" w:rsidR="005B42B1" w:rsidP="004F16CA" w:rsidRDefault="005B42B1" w14:paraId="251FE832"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Ja</w:t>
                  </w:r>
                </w:p>
                <w:p w:rsidRPr="000D3CF2" w:rsidR="005B42B1" w:rsidP="004F16CA" w:rsidRDefault="005B42B1" w14:paraId="541B9ECE" w14:textId="77777777">
                  <w:pPr>
                    <w:pStyle w:val="Default"/>
                    <w:rPr>
                      <w:rFonts w:asciiTheme="minorHAnsi" w:hAnsiTheme="minorHAnsi" w:cstheme="minorHAnsi"/>
                      <w:sz w:val="22"/>
                      <w:szCs w:val="22"/>
                      <w:highlight w:val="green"/>
                    </w:rPr>
                  </w:pPr>
                </w:p>
              </w:tc>
              <w:tc>
                <w:tcPr>
                  <w:tcW w:w="0" w:type="auto"/>
                  <w:shd w:val="clear" w:color="auto" w:fill="FB635F"/>
                </w:tcPr>
                <w:p w:rsidRPr="000D3CF2" w:rsidR="005B42B1" w:rsidP="004F16CA" w:rsidRDefault="005B42B1" w14:paraId="42A81A1B" w14:textId="77777777">
                  <w:pPr>
                    <w:pStyle w:val="Default"/>
                    <w:rPr>
                      <w:rFonts w:asciiTheme="minorHAnsi" w:hAnsiTheme="minorHAnsi" w:cstheme="minorHAnsi"/>
                      <w:sz w:val="22"/>
                      <w:szCs w:val="22"/>
                    </w:rPr>
                  </w:pPr>
                </w:p>
                <w:p w:rsidRPr="000D3CF2" w:rsidR="005B42B1" w:rsidP="004F16CA" w:rsidRDefault="005B42B1" w14:paraId="45FE4C69"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Nej</w:t>
                  </w:r>
                </w:p>
                <w:p w:rsidRPr="000D3CF2" w:rsidR="005B42B1" w:rsidP="004F16CA" w:rsidRDefault="005B42B1" w14:paraId="47C62060" w14:textId="77777777">
                  <w:pPr>
                    <w:pStyle w:val="Default"/>
                    <w:rPr>
                      <w:rFonts w:asciiTheme="minorHAnsi" w:hAnsiTheme="minorHAnsi" w:cstheme="minorHAnsi"/>
                      <w:sz w:val="22"/>
                      <w:szCs w:val="22"/>
                    </w:rPr>
                  </w:pPr>
                </w:p>
              </w:tc>
              <w:tc>
                <w:tcPr>
                  <w:tcW w:w="1462" w:type="dxa"/>
                  <w:shd w:val="clear" w:color="auto" w:fill="FFFF99"/>
                  <w:vAlign w:val="center"/>
                </w:tcPr>
                <w:p w:rsidRPr="000D3CF2" w:rsidR="005B42B1" w:rsidP="004F16CA" w:rsidRDefault="005B42B1" w14:paraId="16D4E09D"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Nej men handlingsplan finns</w:t>
                  </w:r>
                </w:p>
              </w:tc>
            </w:tr>
            <w:tr w:rsidRPr="000D3CF2" w:rsidR="005B42B1" w:rsidTr="004F16CA" w14:paraId="040DABA7" w14:textId="77777777">
              <w:tc>
                <w:tcPr>
                  <w:tcW w:w="0" w:type="auto"/>
                </w:tcPr>
                <w:p w:rsidRPr="000D3CF2" w:rsidR="005B42B1" w:rsidP="004F16CA" w:rsidRDefault="005B42B1" w14:paraId="0FBF75E0"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4.1</w:t>
                  </w:r>
                </w:p>
              </w:tc>
              <w:tc>
                <w:tcPr>
                  <w:tcW w:w="0" w:type="auto"/>
                </w:tcPr>
                <w:p w:rsidR="005B42B1" w:rsidP="004F16CA" w:rsidRDefault="005B42B1" w14:paraId="3F19CDCB"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 xml:space="preserve">Har samtlig vårdpersonal kunskap om </w:t>
                  </w:r>
                  <w:proofErr w:type="gramStart"/>
                  <w:r w:rsidRPr="000D3CF2">
                    <w:rPr>
                      <w:rFonts w:asciiTheme="minorHAnsi" w:hAnsiTheme="minorHAnsi" w:cstheme="minorHAnsi"/>
                      <w:sz w:val="22"/>
                      <w:szCs w:val="22"/>
                    </w:rPr>
                    <w:t/>
                  </w:r>
                  <w:proofErr w:type="gramEnd"/>
                  <w:r w:rsidRPr="000D3CF2">
                    <w:rPr>
                      <w:rFonts w:asciiTheme="minorHAnsi" w:hAnsiTheme="minorHAnsi" w:cstheme="minorHAnsi"/>
                      <w:sz w:val="22"/>
                      <w:szCs w:val="22"/>
                    </w:rPr>
                    <w:t xml:space="preserve"/>
                  </w:r>
                  <w:hyperlink w:history="1" r:id="rId34">
                    <w:r w:rsidRPr="000D3CF2">
                      <w:rPr>
                        <w:rStyle w:val="Hyperlnk"/>
                        <w:rFonts w:asciiTheme="minorHAnsi" w:hAnsiTheme="minorHAnsi" w:cstheme="minorHAnsi"/>
                        <w:sz w:val="22"/>
                        <w:szCs w:val="22"/>
                      </w:rPr>
                      <w:t>Vårdhygien Hallands hemsida</w:t>
                    </w:r>
                  </w:hyperlink>
                  <w:r w:rsidRPr="000D3CF2">
                    <w:rPr>
                      <w:rFonts w:asciiTheme="minorHAnsi" w:hAnsiTheme="minorHAnsi" w:cstheme="minorHAnsi"/>
                      <w:sz w:val="22"/>
                      <w:szCs w:val="22"/>
                    </w:rPr>
                    <w:t xml:space="preserve"> där vårdhygieniska riktlinjer/rutiner ligger? Används dokumenten? Har samtlig vårdpersonal kunskap om </w:t>
                  </w:r>
                  <w:proofErr w:type="gramStart"/>
                  <w:r w:rsidRPr="000D3CF2">
                    <w:rPr>
                      <w:rFonts w:asciiTheme="minorHAnsi" w:hAnsiTheme="minorHAnsi" w:cstheme="minorHAnsi"/>
                      <w:sz w:val="22"/>
                      <w:szCs w:val="22"/>
                    </w:rPr>
                    <w:t/>
                  </w:r>
                  <w:proofErr w:type="gramEnd"/>
                  <w:r w:rsidRPr="000D3CF2">
                    <w:rPr>
                      <w:rFonts w:asciiTheme="minorHAnsi" w:hAnsiTheme="minorHAnsi" w:cstheme="minorHAnsi"/>
                      <w:sz w:val="22"/>
                      <w:szCs w:val="22"/>
                    </w:rPr>
                    <w:t xml:space="preserve"/>
                  </w:r>
                  <w:hyperlink w:history="1" r:id="rId35">
                    <w:r w:rsidRPr="000D3CF2">
                      <w:rPr>
                        <w:rStyle w:val="Hyperlnk"/>
                        <w:rFonts w:asciiTheme="minorHAnsi" w:hAnsiTheme="minorHAnsi" w:cstheme="minorHAnsi"/>
                        <w:sz w:val="22"/>
                        <w:szCs w:val="22"/>
                      </w:rPr>
                      <w:t>Vårdhandboken</w:t>
                    </w:r>
                  </w:hyperlink>
                  <w:r w:rsidRPr="000D3CF2">
                    <w:rPr>
                      <w:rFonts w:asciiTheme="minorHAnsi" w:hAnsiTheme="minorHAnsi" w:cstheme="minorHAnsi"/>
                      <w:sz w:val="22"/>
                      <w:szCs w:val="22"/>
                    </w:rPr>
                    <w:t xml:space="preserve"> som kunskapsunderlag i vårdarbetet?</w:t>
                  </w:r>
                </w:p>
                <w:p w:rsidRPr="00505C9B" w:rsidR="005B42B1" w:rsidP="004F16CA" w:rsidRDefault="005B42B1" w14:paraId="5BF8C028" w14:textId="77777777">
                  <w:pPr>
                    <w:pStyle w:val="Default"/>
                    <w:rPr>
                      <w:rFonts w:asciiTheme="minorHAnsi" w:hAnsiTheme="minorHAnsi" w:cstheme="minorHAnsi"/>
                      <w:sz w:val="22"/>
                      <w:szCs w:val="22"/>
                    </w:rPr>
                  </w:pPr>
                </w:p>
              </w:tc>
              <w:tc>
                <w:tcPr>
                  <w:tcW w:w="0" w:type="auto"/>
                  <w:shd w:val="clear" w:color="auto" w:fill="A8ED79"/>
                </w:tcPr>
                <w:sdt>
                  <w:sdtPr>
                    <w:rPr>
                      <w:rFonts w:asciiTheme="minorHAnsi" w:hAnsiTheme="minorHAnsi" w:cstheme="minorHAnsi"/>
                      <w:sz w:val="22"/>
                      <w:szCs w:val="22"/>
                      <w:highlight w:val="green"/>
                    </w:rPr>
                    <w:id w:val="1956750157"/>
                    <w14:checkbox>
                      <w14:checked w14:val="0"/>
                      <w14:checkedState w14:font="MS Gothic" w14:val="2612"/>
                      <w14:uncheckedState w14:font="MS Gothic" w14:val="2610"/>
                    </w14:checkbox>
                  </w:sdtPr>
                  <w:sdtContent>
                    <w:p w:rsidRPr="000D3CF2" w:rsidR="005B42B1" w:rsidP="004F16CA" w:rsidRDefault="005B42B1" w14:paraId="70F0AF72" w14:textId="77777777">
                      <w:pPr>
                        <w:pStyle w:val="Default"/>
                        <w:rPr>
                          <w:rFonts w:asciiTheme="minorHAnsi" w:hAnsiTheme="minorHAnsi" w:cstheme="minorHAnsi"/>
                          <w:sz w:val="22"/>
                          <w:szCs w:val="22"/>
                          <w:highlight w:val="green"/>
                        </w:rPr>
                      </w:pPr>
                      <w:r>
                        <w:rPr>
                          <w:rFonts w:hint="eastAsia" w:ascii="MS Gothic" w:hAnsi="MS Gothic" w:eastAsia="MS Gothic" w:cstheme="minorHAnsi"/>
                          <w:sz w:val="22"/>
                          <w:szCs w:val="22"/>
                          <w:highlight w:val="green"/>
                        </w:rPr>
                        <w:t>☐</w:t>
                      </w:r>
                    </w:p>
                  </w:sdtContent>
                </w:sdt>
              </w:tc>
              <w:tc>
                <w:tcPr>
                  <w:tcW w:w="0" w:type="auto"/>
                  <w:shd w:val="clear" w:color="auto" w:fill="FB635F"/>
                </w:tcPr>
                <w:sdt>
                  <w:sdtPr>
                    <w:rPr>
                      <w:rFonts w:asciiTheme="minorHAnsi" w:hAnsiTheme="minorHAnsi" w:cstheme="minorHAnsi"/>
                      <w:sz w:val="22"/>
                      <w:szCs w:val="22"/>
                    </w:rPr>
                    <w:id w:val="-1129619520"/>
                    <w14:checkbox>
                      <w14:checked w14:val="0"/>
                      <w14:checkedState w14:font="MS Gothic" w14:val="2612"/>
                      <w14:uncheckedState w14:font="MS Gothic" w14:val="2610"/>
                    </w14:checkbox>
                  </w:sdtPr>
                  <w:sdtContent>
                    <w:p w:rsidRPr="000D3CF2" w:rsidR="005B42B1" w:rsidP="004F16CA" w:rsidRDefault="005B42B1" w14:paraId="5C879E5A"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sdtContent>
                </w:sdt>
              </w:tc>
              <w:tc>
                <w:tcPr>
                  <w:tcW w:w="1462" w:type="dxa"/>
                  <w:shd w:val="clear" w:color="auto" w:fill="FFFF99"/>
                </w:tcPr>
                <w:sdt>
                  <w:sdtPr>
                    <w:rPr>
                      <w:rFonts w:asciiTheme="minorHAnsi" w:hAnsiTheme="minorHAnsi" w:cstheme="minorHAnsi"/>
                      <w:sz w:val="22"/>
                      <w:szCs w:val="22"/>
                    </w:rPr>
                    <w:id w:val="525608136"/>
                    <w14:checkbox>
                      <w14:checked w14:val="0"/>
                      <w14:checkedState w14:font="MS Gothic" w14:val="2612"/>
                      <w14:uncheckedState w14:font="MS Gothic" w14:val="2610"/>
                    </w14:checkbox>
                  </w:sdtPr>
                  <w:sdtContent>
                    <w:p w:rsidRPr="000D3CF2" w:rsidR="005B42B1" w:rsidP="004F16CA" w:rsidRDefault="005B42B1" w14:paraId="59D2B8F0"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sdtContent>
                </w:sdt>
              </w:tc>
            </w:tr>
            <w:tr w:rsidRPr="000D3CF2" w:rsidR="005B42B1" w:rsidTr="004F16CA" w14:paraId="31F12F3A" w14:textId="77777777">
              <w:tc>
                <w:tcPr>
                  <w:tcW w:w="0" w:type="auto"/>
                  <w:shd w:val="clear" w:color="auto" w:fill="EEECE1" w:themeFill="background2"/>
                  <w:vAlign w:val="center"/>
                </w:tcPr>
                <w:p w:rsidRPr="000D3CF2" w:rsidR="005B42B1" w:rsidP="004F16CA" w:rsidRDefault="005B42B1" w14:paraId="1B7EDEB1" w14:textId="77777777">
                  <w:pPr>
                    <w:pStyle w:val="Default"/>
                    <w:rPr>
                      <w:rFonts w:asciiTheme="minorHAnsi" w:hAnsiTheme="minorHAnsi" w:cstheme="minorHAnsi"/>
                      <w:sz w:val="26"/>
                      <w:szCs w:val="26"/>
                    </w:rPr>
                  </w:pPr>
                  <w:r w:rsidRPr="000D3CF2">
                    <w:rPr>
                      <w:rFonts w:asciiTheme="minorHAnsi" w:hAnsiTheme="minorHAnsi" w:cstheme="minorHAnsi"/>
                      <w:sz w:val="26"/>
                      <w:szCs w:val="26"/>
                    </w:rPr>
                    <w:t>5.</w:t>
                  </w:r>
                </w:p>
              </w:tc>
              <w:tc>
                <w:tcPr>
                  <w:tcW w:w="0" w:type="auto"/>
                  <w:shd w:val="clear" w:color="auto" w:fill="EEECE1" w:themeFill="background2"/>
                  <w:vAlign w:val="center"/>
                </w:tcPr>
                <w:p w:rsidRPr="000D3CF2" w:rsidR="005B42B1" w:rsidP="004F16CA" w:rsidRDefault="005B42B1" w14:paraId="6D31E88A" w14:textId="77777777">
                  <w:pPr>
                    <w:pStyle w:val="Default"/>
                    <w:rPr>
                      <w:rFonts w:asciiTheme="minorHAnsi" w:hAnsiTheme="minorHAnsi" w:cstheme="minorHAnsi"/>
                      <w:bCs/>
                      <w:color w:val="auto"/>
                      <w:sz w:val="26"/>
                      <w:szCs w:val="26"/>
                    </w:rPr>
                  </w:pPr>
                  <w:r w:rsidRPr="000D3CF2">
                    <w:rPr>
                      <w:rFonts w:asciiTheme="minorHAnsi" w:hAnsiTheme="minorHAnsi" w:cstheme="minorHAnsi"/>
                      <w:bCs/>
                      <w:color w:val="auto"/>
                      <w:sz w:val="26"/>
                      <w:szCs w:val="26"/>
                    </w:rPr>
                    <w:t>Byggnation</w:t>
                  </w:r>
                </w:p>
              </w:tc>
              <w:tc>
                <w:tcPr>
                  <w:tcW w:w="0" w:type="auto"/>
                  <w:shd w:val="clear" w:color="auto" w:fill="A8ED79"/>
                </w:tcPr>
                <w:p w:rsidRPr="000D3CF2" w:rsidR="005B42B1" w:rsidP="004F16CA" w:rsidRDefault="005B42B1" w14:paraId="2EB2F7D6" w14:textId="77777777">
                  <w:pPr>
                    <w:pStyle w:val="Default"/>
                    <w:rPr>
                      <w:rFonts w:asciiTheme="minorHAnsi" w:hAnsiTheme="minorHAnsi" w:cstheme="minorHAnsi"/>
                      <w:sz w:val="22"/>
                      <w:szCs w:val="22"/>
                    </w:rPr>
                  </w:pPr>
                </w:p>
                <w:p w:rsidRPr="000D3CF2" w:rsidR="005B42B1" w:rsidP="004F16CA" w:rsidRDefault="005B42B1" w14:paraId="22DA9068"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Ja</w:t>
                  </w:r>
                </w:p>
                <w:p w:rsidRPr="000D3CF2" w:rsidR="005B42B1" w:rsidP="004F16CA" w:rsidRDefault="005B42B1" w14:paraId="35E29A15" w14:textId="77777777">
                  <w:pPr>
                    <w:pStyle w:val="Default"/>
                    <w:rPr>
                      <w:rFonts w:asciiTheme="minorHAnsi" w:hAnsiTheme="minorHAnsi" w:cstheme="minorHAnsi"/>
                      <w:sz w:val="22"/>
                      <w:szCs w:val="22"/>
                    </w:rPr>
                  </w:pPr>
                </w:p>
              </w:tc>
              <w:tc>
                <w:tcPr>
                  <w:tcW w:w="0" w:type="auto"/>
                  <w:shd w:val="clear" w:color="auto" w:fill="FB635F"/>
                </w:tcPr>
                <w:p w:rsidRPr="000D3CF2" w:rsidR="005B42B1" w:rsidP="004F16CA" w:rsidRDefault="005B42B1" w14:paraId="513DE93A" w14:textId="77777777">
                  <w:pPr>
                    <w:pStyle w:val="Default"/>
                    <w:rPr>
                      <w:rFonts w:asciiTheme="minorHAnsi" w:hAnsiTheme="minorHAnsi" w:cstheme="minorHAnsi"/>
                      <w:sz w:val="22"/>
                      <w:szCs w:val="22"/>
                    </w:rPr>
                  </w:pPr>
                </w:p>
                <w:p w:rsidRPr="000D3CF2" w:rsidR="005B42B1" w:rsidP="004F16CA" w:rsidRDefault="005B42B1" w14:paraId="4F29287E"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Nej</w:t>
                  </w:r>
                </w:p>
                <w:p w:rsidRPr="000D3CF2" w:rsidR="005B42B1" w:rsidP="004F16CA" w:rsidRDefault="005B42B1" w14:paraId="79033C1E" w14:textId="77777777">
                  <w:pPr>
                    <w:pStyle w:val="Default"/>
                    <w:rPr>
                      <w:rFonts w:asciiTheme="minorHAnsi" w:hAnsiTheme="minorHAnsi" w:cstheme="minorHAnsi"/>
                      <w:sz w:val="22"/>
                      <w:szCs w:val="22"/>
                    </w:rPr>
                  </w:pPr>
                </w:p>
              </w:tc>
              <w:tc>
                <w:tcPr>
                  <w:tcW w:w="1462" w:type="dxa"/>
                  <w:shd w:val="clear" w:color="auto" w:fill="FFFF99"/>
                  <w:vAlign w:val="center"/>
                </w:tcPr>
                <w:p w:rsidRPr="000D3CF2" w:rsidR="005B42B1" w:rsidP="004F16CA" w:rsidRDefault="005B42B1" w14:paraId="0C263CA5"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Nej men handlingsplan finns</w:t>
                  </w:r>
                </w:p>
              </w:tc>
            </w:tr>
            <w:tr w:rsidRPr="000D3CF2" w:rsidR="005B42B1" w:rsidTr="004F16CA" w14:paraId="5B9E0AB7" w14:textId="77777777">
              <w:tc>
                <w:tcPr>
                  <w:tcW w:w="0" w:type="auto"/>
                </w:tcPr>
                <w:p w:rsidRPr="000D3CF2" w:rsidR="005B42B1" w:rsidP="004F16CA" w:rsidRDefault="005B42B1" w14:paraId="0CADA122"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5.1</w:t>
                  </w:r>
                </w:p>
              </w:tc>
              <w:tc>
                <w:tcPr>
                  <w:tcW w:w="0" w:type="auto"/>
                </w:tcPr>
                <w:p w:rsidR="005B42B1" w:rsidP="004F16CA" w:rsidRDefault="005B42B1" w14:paraId="7C0B5FC1" w14:textId="77777777">
                  <w:pPr>
                    <w:pStyle w:val="Default"/>
                    <w:rPr>
                      <w:rFonts w:asciiTheme="minorHAnsi" w:hAnsiTheme="minorHAnsi" w:cstheme="minorHAnsi"/>
                      <w:sz w:val="22"/>
                      <w:szCs w:val="22"/>
                    </w:rPr>
                  </w:pPr>
                  <w:r w:rsidRPr="000D3CF2">
                    <w:rPr>
                      <w:rFonts w:asciiTheme="minorHAnsi" w:hAnsiTheme="minorHAnsi" w:cstheme="minorHAnsi"/>
                      <w:sz w:val="22"/>
                      <w:szCs w:val="22"/>
                    </w:rPr>
                    <w:t xml:space="preserve">Har möbler i patientutrymmen släta ytor och avtorkbar ytbeklädnad som tål och går att rengöra samt desinfektera, med upphandlade rengörings- och desinfektionsmedel?</w:t>
                  </w:r>
                  <w:proofErr w:type="spellStart"/>
                  <w:r w:rsidRPr="000D3CF2">
                    <w:rPr>
                      <w:rFonts w:asciiTheme="minorHAnsi" w:hAnsiTheme="minorHAnsi" w:cstheme="minorHAnsi"/>
                      <w:sz w:val="22"/>
                      <w:szCs w:val="22"/>
                    </w:rPr>
                    <w:t/>
                  </w:r>
                  <w:proofErr w:type="spellEnd"/>
                  <w:r w:rsidRPr="000D3CF2">
                    <w:rPr>
                      <w:rFonts w:asciiTheme="minorHAnsi" w:hAnsiTheme="minorHAnsi" w:cstheme="minorHAnsi"/>
                      <w:sz w:val="22"/>
                      <w:szCs w:val="22"/>
                    </w:rPr>
                    <w:t xml:space="preserve"/>
                  </w:r>
                </w:p>
                <w:p w:rsidRPr="000D3CF2" w:rsidR="005B42B1" w:rsidP="004F16CA" w:rsidRDefault="005B42B1" w14:paraId="5B65571D" w14:textId="77777777">
                  <w:pPr>
                    <w:pStyle w:val="Default"/>
                    <w:rPr>
                      <w:rFonts w:asciiTheme="minorHAnsi" w:hAnsiTheme="minorHAnsi" w:cstheme="minorHAnsi"/>
                      <w:sz w:val="22"/>
                      <w:szCs w:val="22"/>
                    </w:rPr>
                  </w:pPr>
                </w:p>
              </w:tc>
              <w:tc>
                <w:tcPr>
                  <w:tcW w:w="0" w:type="auto"/>
                  <w:shd w:val="clear" w:color="auto" w:fill="A8ED79"/>
                </w:tcPr>
                <w:sdt>
                  <w:sdtPr>
                    <w:rPr>
                      <w:rFonts w:asciiTheme="minorHAnsi" w:hAnsiTheme="minorHAnsi" w:cstheme="minorHAnsi"/>
                      <w:sz w:val="22"/>
                      <w:szCs w:val="22"/>
                      <w:highlight w:val="green"/>
                    </w:rPr>
                    <w:id w:val="81650463"/>
                    <w14:checkbox>
                      <w14:checked w14:val="0"/>
                      <w14:checkedState w14:font="MS Gothic" w14:val="2612"/>
                      <w14:uncheckedState w14:font="MS Gothic" w14:val="2610"/>
                    </w14:checkbox>
                  </w:sdtPr>
                  <w:sdtContent>
                    <w:p w:rsidRPr="000D3CF2" w:rsidR="005B42B1" w:rsidP="004F16CA" w:rsidRDefault="005B42B1" w14:paraId="59CBD1DE" w14:textId="77777777">
                      <w:pPr>
                        <w:pStyle w:val="Default"/>
                        <w:rPr>
                          <w:rFonts w:asciiTheme="minorHAnsi" w:hAnsiTheme="minorHAnsi" w:cstheme="minorHAnsi"/>
                          <w:sz w:val="22"/>
                          <w:szCs w:val="22"/>
                          <w:highlight w:val="green"/>
                        </w:rPr>
                      </w:pPr>
                      <w:r>
                        <w:rPr>
                          <w:rFonts w:hint="eastAsia" w:ascii="MS Gothic" w:hAnsi="MS Gothic" w:eastAsia="MS Gothic" w:cstheme="minorHAnsi"/>
                          <w:sz w:val="22"/>
                          <w:szCs w:val="22"/>
                          <w:highlight w:val="green"/>
                        </w:rPr>
                        <w:t>☐</w:t>
                      </w:r>
                    </w:p>
                  </w:sdtContent>
                </w:sdt>
              </w:tc>
              <w:tc>
                <w:tcPr>
                  <w:tcW w:w="0" w:type="auto"/>
                  <w:shd w:val="clear" w:color="auto" w:fill="FB635F"/>
                </w:tcPr>
                <w:sdt>
                  <w:sdtPr>
                    <w:rPr>
                      <w:rFonts w:asciiTheme="minorHAnsi" w:hAnsiTheme="minorHAnsi" w:cstheme="minorHAnsi"/>
                      <w:sz w:val="22"/>
                      <w:szCs w:val="22"/>
                    </w:rPr>
                    <w:id w:val="563144011"/>
                    <w14:checkbox>
                      <w14:checked w14:val="0"/>
                      <w14:checkedState w14:font="MS Gothic" w14:val="2612"/>
                      <w14:uncheckedState w14:font="MS Gothic" w14:val="2610"/>
                    </w14:checkbox>
                  </w:sdtPr>
                  <w:sdtContent>
                    <w:p w:rsidRPr="000D3CF2" w:rsidR="005B42B1" w:rsidP="004F16CA" w:rsidRDefault="005B42B1" w14:paraId="7B3F25C9"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sdtContent>
                </w:sdt>
              </w:tc>
              <w:tc>
                <w:tcPr>
                  <w:tcW w:w="1462" w:type="dxa"/>
                  <w:shd w:val="clear" w:color="auto" w:fill="FFFF99"/>
                </w:tcPr>
                <w:sdt>
                  <w:sdtPr>
                    <w:rPr>
                      <w:rFonts w:asciiTheme="minorHAnsi" w:hAnsiTheme="minorHAnsi" w:cstheme="minorHAnsi"/>
                      <w:sz w:val="22"/>
                      <w:szCs w:val="22"/>
                    </w:rPr>
                    <w:id w:val="-1276092771"/>
                    <w14:checkbox>
                      <w14:checked w14:val="0"/>
                      <w14:checkedState w14:font="MS Gothic" w14:val="2612"/>
                      <w14:uncheckedState w14:font="MS Gothic" w14:val="2610"/>
                    </w14:checkbox>
                  </w:sdtPr>
                  <w:sdtContent>
                    <w:p w:rsidRPr="000D3CF2" w:rsidR="005B42B1" w:rsidP="004F16CA" w:rsidRDefault="005B42B1" w14:paraId="40997EB0"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sdtContent>
                </w:sdt>
              </w:tc>
            </w:tr>
            <w:tr w:rsidRPr="000D3CF2" w:rsidR="005B42B1" w:rsidTr="004F16CA" w14:paraId="264B493B" w14:textId="77777777">
              <w:tc>
                <w:tcPr>
                  <w:tcW w:w="0" w:type="auto"/>
                </w:tcPr>
                <w:p w:rsidRPr="000D3CF2" w:rsidR="005B42B1" w:rsidP="004F16CA" w:rsidRDefault="005B42B1" w14:paraId="590DF415" w14:textId="77777777">
                  <w:pPr>
                    <w:pStyle w:val="Default"/>
                    <w:rPr>
                      <w:rFonts w:asciiTheme="minorHAnsi" w:hAnsiTheme="minorHAnsi" w:cstheme="minorHAnsi"/>
                      <w:sz w:val="26"/>
                      <w:szCs w:val="26"/>
                    </w:rPr>
                  </w:pPr>
                  <w:r w:rsidRPr="000D3CF2">
                    <w:rPr>
                      <w:rFonts w:asciiTheme="minorHAnsi" w:hAnsiTheme="minorHAnsi" w:cstheme="minorHAnsi"/>
                      <w:sz w:val="22"/>
                      <w:szCs w:val="22"/>
                    </w:rPr>
                    <w:t>5.2</w:t>
                  </w:r>
                </w:p>
              </w:tc>
              <w:tc>
                <w:tcPr>
                  <w:tcW w:w="0" w:type="auto"/>
                </w:tcPr>
                <w:p w:rsidRPr="000D3CF2" w:rsidR="005B42B1" w:rsidP="004F16CA" w:rsidRDefault="005B42B1" w14:paraId="0759AF29" w14:textId="77777777">
                  <w:pPr>
                    <w:pStyle w:val="Default"/>
                    <w:rPr>
                      <w:rFonts w:asciiTheme="minorHAnsi" w:hAnsiTheme="minorHAnsi" w:cstheme="minorHAnsi"/>
                      <w:sz w:val="26"/>
                      <w:szCs w:val="26"/>
                    </w:rPr>
                  </w:pPr>
                  <w:r w:rsidRPr="000D3CF2">
                    <w:rPr>
                      <w:rFonts w:asciiTheme="minorHAnsi" w:hAnsiTheme="minorHAnsi" w:cstheme="minorHAnsi"/>
                      <w:sz w:val="22"/>
                      <w:szCs w:val="22"/>
                    </w:rPr>
                    <w:t>Kontaktas Vårdhygien Halland för samverkan inför byggnation eller verksamhetsförändring av vårdlokal?</w:t>
                  </w:r>
                </w:p>
              </w:tc>
              <w:tc>
                <w:tcPr>
                  <w:tcW w:w="0" w:type="auto"/>
                  <w:shd w:val="clear" w:color="auto" w:fill="A8ED79"/>
                </w:tcPr>
                <w:sdt>
                  <w:sdtPr>
                    <w:rPr>
                      <w:rFonts w:asciiTheme="minorHAnsi" w:hAnsiTheme="minorHAnsi" w:cstheme="minorHAnsi"/>
                      <w:sz w:val="22"/>
                      <w:szCs w:val="22"/>
                      <w:highlight w:val="green"/>
                    </w:rPr>
                    <w:id w:val="-1131240539"/>
                    <w14:checkbox>
                      <w14:checked w14:val="0"/>
                      <w14:checkedState w14:font="MS Gothic" w14:val="2612"/>
                      <w14:uncheckedState w14:font="MS Gothic" w14:val="2610"/>
                    </w14:checkbox>
                  </w:sdtPr>
                  <w:sdtContent>
                    <w:p w:rsidRPr="000D3CF2" w:rsidR="005B42B1" w:rsidP="004F16CA" w:rsidRDefault="005B42B1" w14:paraId="16A17018" w14:textId="77777777">
                      <w:pPr>
                        <w:pStyle w:val="Default"/>
                        <w:rPr>
                          <w:rFonts w:asciiTheme="minorHAnsi" w:hAnsiTheme="minorHAnsi" w:cstheme="minorHAnsi"/>
                          <w:sz w:val="22"/>
                          <w:szCs w:val="22"/>
                        </w:rPr>
                      </w:pPr>
                      <w:r>
                        <w:rPr>
                          <w:rFonts w:hint="eastAsia" w:ascii="MS Gothic" w:hAnsi="MS Gothic" w:eastAsia="MS Gothic" w:cstheme="minorHAnsi"/>
                          <w:sz w:val="22"/>
                          <w:szCs w:val="22"/>
                          <w:highlight w:val="green"/>
                        </w:rPr>
                        <w:t>☐</w:t>
                      </w:r>
                    </w:p>
                  </w:sdtContent>
                </w:sdt>
              </w:tc>
              <w:tc>
                <w:tcPr>
                  <w:tcW w:w="0" w:type="auto"/>
                  <w:shd w:val="clear" w:color="auto" w:fill="FB635F"/>
                </w:tcPr>
                <w:sdt>
                  <w:sdtPr>
                    <w:rPr>
                      <w:rFonts w:asciiTheme="minorHAnsi" w:hAnsiTheme="minorHAnsi" w:cstheme="minorHAnsi"/>
                      <w:sz w:val="22"/>
                      <w:szCs w:val="22"/>
                    </w:rPr>
                    <w:id w:val="592434168"/>
                    <w14:checkbox>
                      <w14:checked w14:val="0"/>
                      <w14:checkedState w14:font="MS Gothic" w14:val="2612"/>
                      <w14:uncheckedState w14:font="MS Gothic" w14:val="2610"/>
                    </w14:checkbox>
                  </w:sdtPr>
                  <w:sdtContent>
                    <w:p w:rsidRPr="000D3CF2" w:rsidR="005B42B1" w:rsidP="004F16CA" w:rsidRDefault="005B42B1" w14:paraId="4A560509"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sdtContent>
                </w:sdt>
              </w:tc>
              <w:tc>
                <w:tcPr>
                  <w:tcW w:w="1462" w:type="dxa"/>
                  <w:shd w:val="clear" w:color="auto" w:fill="FFFF99"/>
                </w:tcPr>
                <w:sdt>
                  <w:sdtPr>
                    <w:rPr>
                      <w:rFonts w:asciiTheme="minorHAnsi" w:hAnsiTheme="minorHAnsi" w:cstheme="minorHAnsi"/>
                      <w:sz w:val="22"/>
                      <w:szCs w:val="22"/>
                    </w:rPr>
                    <w:id w:val="214711038"/>
                    <w14:checkbox>
                      <w14:checked w14:val="0"/>
                      <w14:checkedState w14:font="MS Gothic" w14:val="2612"/>
                      <w14:uncheckedState w14:font="MS Gothic" w14:val="2610"/>
                    </w14:checkbox>
                  </w:sdtPr>
                  <w:sdtContent>
                    <w:p w:rsidRPr="000D3CF2" w:rsidR="005B42B1" w:rsidP="004F16CA" w:rsidRDefault="005B42B1" w14:paraId="610C0C93" w14:textId="77777777">
                      <w:pPr>
                        <w:pStyle w:val="Default"/>
                        <w:rPr>
                          <w:rFonts w:asciiTheme="minorHAnsi" w:hAnsiTheme="minorHAnsi" w:cstheme="minorHAnsi"/>
                          <w:sz w:val="22"/>
                          <w:szCs w:val="22"/>
                        </w:rPr>
                      </w:pPr>
                      <w:r>
                        <w:rPr>
                          <w:rFonts w:hint="eastAsia" w:ascii="MS Gothic" w:hAnsi="MS Gothic" w:eastAsia="MS Gothic" w:cstheme="minorHAnsi"/>
                          <w:sz w:val="22"/>
                          <w:szCs w:val="22"/>
                        </w:rPr>
                        <w:t>☐</w:t>
                      </w:r>
                    </w:p>
                  </w:sdtContent>
                </w:sdt>
              </w:tc>
            </w:tr>
          </w:tbl>
          <w:p w:rsidRPr="000D3CF2" w:rsidR="005B42B1" w:rsidP="004F16CA" w:rsidRDefault="005B42B1" w14:paraId="4F49FE41" w14:textId="77777777">
            <w:pPr>
              <w:pStyle w:val="Default"/>
              <w:rPr>
                <w:rFonts w:asciiTheme="minorHAnsi" w:hAnsiTheme="minorHAnsi" w:cstheme="minorHAnsi"/>
                <w:sz w:val="23"/>
                <w:szCs w:val="23"/>
              </w:rPr>
            </w:pPr>
          </w:p>
        </w:tc>
      </w:tr>
    </w:tbl>
    <w:p w:rsidR="005B42B1" w:rsidP="00845A0B" w:rsidRDefault="005B42B1" w14:paraId="300B006F" w14:textId="77777777">
      <w:pPr>
        <w:pStyle w:val="Rubrik1"/>
        <w:rPr>
          <w:rStyle w:val="node-property-long-text"/>
          <w:rFonts w:cstheme="minorHAnsi"/>
          <w:sz w:val="28"/>
          <w:shd w:val="clear" w:color="auto" w:fill="FFFFFF"/>
        </w:rPr>
      </w:pPr>
      <w:bookmarkStart w:name="_Toc159322962" w:id="15"/>
      <w:r w:rsidRPr="000D3CF2">
        <w:lastRenderedPageBreak/>
        <w:t xml:space="preserve">Lathund till Checklista för ”Egenkontroll - Vårdhygienisk standard Region Halland, Privata vårdgivare”</w:t>
      </w:r>
      <w:r>
        <w:t/>
      </w:r>
      <w:r w:rsidRPr="000D3CF2">
        <w:t xml:space="preserve"/>
      </w:r>
      <w:r>
        <w:t xml:space="preserve"/>
      </w:r>
      <w:r w:rsidRPr="000D3CF2">
        <w:t/>
      </w:r>
      <w:r>
        <w:t xml:space="preserve"/>
      </w:r>
      <w:r w:rsidRPr="000D3CF2">
        <w:t/>
      </w:r>
      <w:bookmarkEnd w:id="15"/>
    </w:p>
    <w:p w:rsidR="00845A0B" w:rsidP="005B42B1" w:rsidRDefault="00845A0B" w14:paraId="595EA293" w14:textId="77777777">
      <w:pPr>
        <w:autoSpaceDE w:val="0"/>
        <w:autoSpaceDN w:val="0"/>
        <w:adjustRightInd w:val="0"/>
        <w:rPr>
          <w:rFonts w:cstheme="minorHAnsi"/>
          <w:sz w:val="24"/>
          <w:szCs w:val="24"/>
        </w:rPr>
      </w:pPr>
    </w:p>
    <w:p w:rsidRPr="000D3CF2" w:rsidR="005B42B1" w:rsidP="005B42B1" w:rsidRDefault="005B42B1" w14:paraId="311C7C04" w14:textId="5BE7741F">
      <w:pPr>
        <w:autoSpaceDE w:val="0"/>
        <w:autoSpaceDN w:val="0"/>
        <w:adjustRightInd w:val="0"/>
        <w:rPr>
          <w:rFonts w:cstheme="minorHAnsi"/>
          <w:sz w:val="24"/>
          <w:szCs w:val="24"/>
        </w:rPr>
      </w:pPr>
      <w:r w:rsidRPr="000D3CF2">
        <w:rPr>
          <w:rFonts w:cstheme="minorHAnsi"/>
          <w:sz w:val="24"/>
          <w:szCs w:val="24"/>
        </w:rPr>
        <w:t xml:space="preserve">Lathunden innehåller förtydligande avseende vad som minst bör vara uppfyllt för att svara ja i ”Checklista för egenkontroll”. </w:t>
      </w:r>
    </w:p>
    <w:p w:rsidRPr="000D3CF2" w:rsidR="005B42B1" w:rsidP="005B42B1" w:rsidRDefault="005B42B1" w14:paraId="2CCE6931" w14:textId="77777777">
      <w:pPr>
        <w:autoSpaceDE w:val="0"/>
        <w:autoSpaceDN w:val="0"/>
        <w:adjustRightInd w:val="0"/>
        <w:rPr>
          <w:rFonts w:cstheme="minorHAnsi"/>
          <w:sz w:val="24"/>
          <w:szCs w:val="24"/>
        </w:rPr>
      </w:pPr>
    </w:p>
    <w:p w:rsidRPr="00845A0B" w:rsidR="005B42B1" w:rsidP="00845A0B" w:rsidRDefault="005B42B1" w14:paraId="05A63813" w14:textId="77777777">
      <w:pPr>
        <w:pStyle w:val="Rubrik1"/>
        <w:rPr>
          <w:rStyle w:val="node-property-long-text"/>
        </w:rPr>
      </w:pPr>
      <w:bookmarkStart w:name="_Toc159322963" w:id="16"/>
      <w:r w:rsidRPr="00845A0B">
        <w:rPr>
          <w:rStyle w:val="node-property-long-text"/>
        </w:rPr>
        <w:t>1. Övergripande aspekter</w:t>
      </w:r>
      <w:bookmarkEnd w:id="16"/>
    </w:p>
    <w:p w:rsidR="005B42B1" w:rsidP="005B42B1" w:rsidRDefault="005B42B1" w14:paraId="54C1D804" w14:textId="30583ACF">
      <w:pPr>
        <w:rPr>
          <w:shd w:val="clear" w:color="auto" w:fill="FFFFFF"/>
        </w:rPr>
      </w:pPr>
      <w:r w:rsidRPr="003D7D93">
        <w:rPr>
          <w:rStyle w:val="node-property-long-text"/>
          <w:rFonts w:cstheme="minorHAnsi"/>
          <w:shd w:val="clear" w:color="auto" w:fill="FFFFFF"/>
        </w:rPr>
        <w:t>1.1 Vårdhygienrond är genomförd - Har ni hanterat de förbättringsförslag som identifierades i vårdhygienronden?</w:t>
      </w:r>
    </w:p>
    <w:p w:rsidR="0023460A" w:rsidP="005B42B1" w:rsidRDefault="0023460A" w14:paraId="59725259" w14:textId="77777777">
      <w:pPr>
        <w:rPr>
          <w:shd w:val="clear" w:color="auto" w:fill="FFFFFF"/>
        </w:rPr>
      </w:pPr>
    </w:p>
    <w:p w:rsidR="005B42B1" w:rsidP="005B42B1" w:rsidRDefault="005B42B1" w14:paraId="2B88E440" w14:textId="77777777">
      <w:pPr>
        <w:rPr>
          <w:rStyle w:val="node-property-long-text"/>
          <w:rFonts w:cstheme="minorHAnsi"/>
          <w:shd w:val="clear" w:color="auto" w:fill="FFFFFF"/>
        </w:rPr>
      </w:pPr>
      <w:r w:rsidRPr="003D7D93">
        <w:rPr>
          <w:rStyle w:val="node-property-long-text"/>
          <w:rFonts w:cstheme="minorHAnsi"/>
          <w:shd w:val="clear" w:color="auto" w:fill="FFFFFF"/>
        </w:rPr>
        <w:t xml:space="preserve">• Vårdhygien genomför hygienronder av prioriterade verksamheter. Det är viktigt att följa upp och hantera de förbättringsförslag som identifieras på hygienronden för att säkerställa en god patientsäkerhet och en god hygienisk standard. I de fall ni saknar hygienrondsprotokoll med förbättringsförslag, kontakta Vårdhygien. </w:t>
      </w:r>
      <w:r>
        <w:rPr>
          <w:rStyle w:val="node-property-long-text"/>
          <w:rFonts w:cstheme="minorHAnsi"/>
          <w:shd w:val="clear" w:color="auto" w:fill="FFFFFF"/>
        </w:rPr>
        <w:t xml:space="preserve"/>
      </w:r>
    </w:p>
    <w:p w:rsidR="0023460A" w:rsidP="005B42B1" w:rsidRDefault="0023460A" w14:paraId="29AF315E" w14:textId="77777777"/>
    <w:p w:rsidR="005B42B1" w:rsidP="005B42B1" w:rsidRDefault="005B42B1" w14:paraId="3DA93A13" w14:textId="11CE12AD">
      <w:r>
        <w:t>För ja:</w:t>
      </w:r>
    </w:p>
    <w:p w:rsidR="00832B80" w:rsidP="005B42B1" w:rsidRDefault="00832B80" w14:paraId="068B54CB" w14:textId="77777777"/>
    <w:p w:rsidRPr="003D7D93" w:rsidR="005B42B1" w:rsidP="005B42B1" w:rsidRDefault="005B42B1" w14:paraId="2025C80A" w14:textId="77777777">
      <w:pPr>
        <w:rPr>
          <w:rStyle w:val="node-property-long-text"/>
          <w:rFonts w:cstheme="minorHAnsi"/>
          <w:shd w:val="clear" w:color="auto" w:fill="FFFFFF"/>
        </w:rPr>
      </w:pPr>
      <w:r w:rsidRPr="003D7D93">
        <w:rPr>
          <w:rStyle w:val="node-property-long-text"/>
          <w:rFonts w:cstheme="minorHAnsi"/>
          <w:shd w:val="clear" w:color="auto" w:fill="FFFFFF"/>
        </w:rPr>
        <w:t>Det är viktigt att följa upp och hantera de förbättringsförslag som identifieras på hygienronden för att säkerställa en god patientsäkerhet och en god hygienisk standard.</w:t>
      </w:r>
    </w:p>
    <w:p w:rsidRPr="003D7D93" w:rsidR="005B42B1" w:rsidP="005B42B1" w:rsidRDefault="005B42B1" w14:paraId="6477F901" w14:textId="77777777">
      <w:pPr>
        <w:rPr>
          <w:rFonts w:cstheme="minorHAnsi"/>
        </w:rPr>
      </w:pPr>
      <w:r w:rsidRPr="003D7D93">
        <w:rPr>
          <w:rStyle w:val="node-property-long-text"/>
          <w:rFonts w:cstheme="minorHAnsi"/>
        </w:rPr>
        <w:t>I de fall ni saknar hygienrondsprotokoll med förbättringsförslag, kontakta Vårdhygien.</w:t>
      </w:r>
    </w:p>
    <w:p w:rsidR="0023460A" w:rsidP="005B42B1" w:rsidRDefault="0023460A" w14:paraId="1363F0C4" w14:textId="77777777">
      <w:pPr>
        <w:rPr>
          <w:rStyle w:val="node-property-long-text"/>
          <w:rFonts w:cstheme="minorHAnsi"/>
          <w:shd w:val="clear" w:color="auto" w:fill="FFFFFF"/>
        </w:rPr>
      </w:pPr>
    </w:p>
    <w:p w:rsidR="00832B80" w:rsidP="005B42B1" w:rsidRDefault="005B42B1" w14:paraId="3D1DE0C9" w14:textId="77777777">
      <w:pPr>
        <w:rPr>
          <w:rStyle w:val="node-property-long-text"/>
          <w:rFonts w:cstheme="minorHAnsi"/>
          <w:shd w:val="clear" w:color="auto" w:fill="FFFFFF"/>
        </w:rPr>
      </w:pPr>
      <w:r w:rsidRPr="003D7D93">
        <w:rPr>
          <w:rStyle w:val="node-property-long-text"/>
          <w:rFonts w:cstheme="minorHAnsi"/>
          <w:shd w:val="clear" w:color="auto" w:fill="FFFFFF"/>
        </w:rPr>
        <w:t xml:space="preserve">1.2 Finns vid enheten medarbetare med definierat ansvarsområde ”vårdhygien”, t.ex. hygienombud/hygienansvarig samt utbildad medarbetare med ansvarsområde observatör vid mätning av basala hygienrutiner och klädregler?</w:t>
      </w:r>
      <w:proofErr w:type="gramStart"/>
      <w:r w:rsidRPr="003D7D93">
        <w:rPr>
          <w:rStyle w:val="node-property-long-text"/>
          <w:rFonts w:cstheme="minorHAnsi"/>
          <w:shd w:val="clear" w:color="auto" w:fill="FFFFFF"/>
        </w:rPr>
        <w:t/>
      </w:r>
      <w:proofErr w:type="gramEnd"/>
      <w:r w:rsidRPr="003D7D93">
        <w:rPr>
          <w:rStyle w:val="node-property-long-text"/>
          <w:rFonts w:cstheme="minorHAnsi"/>
          <w:shd w:val="clear" w:color="auto" w:fill="FFFFFF"/>
        </w:rPr>
        <w:t xml:space="preserve"/>
      </w:r>
      <w:r w:rsidRPr="003D7D93">
        <w:rPr>
          <w:rFonts w:cstheme="minorHAnsi"/>
        </w:rPr>
        <w:br/>
      </w:r>
      <w:r w:rsidRPr="003D7D93">
        <w:rPr>
          <w:rFonts w:cstheme="minorHAnsi"/>
        </w:rPr>
        <w:br/>
      </w:r>
      <w:r w:rsidRPr="003D7D93">
        <w:rPr>
          <w:rStyle w:val="node-property-long-text"/>
          <w:rFonts w:cstheme="minorHAnsi"/>
          <w:shd w:val="clear" w:color="auto" w:fill="FFFFFF"/>
        </w:rPr>
        <w:t>För ja:</w:t>
      </w:r>
    </w:p>
    <w:p w:rsidR="0023460A" w:rsidP="005B42B1" w:rsidRDefault="005B42B1" w14:paraId="45E62BE0" w14:textId="44C4632F">
      <w:pPr>
        <w:rPr>
          <w:rStyle w:val="node-property-long-text"/>
          <w:rFonts w:cstheme="minorHAnsi"/>
          <w:shd w:val="clear" w:color="auto" w:fill="FFFFFF"/>
        </w:rPr>
      </w:pPr>
      <w:r w:rsidRPr="003D7D93">
        <w:rPr>
          <w:rFonts w:cstheme="minorHAnsi"/>
          <w:shd w:val="clear" w:color="auto" w:fill="FFFFFF"/>
        </w:rPr>
        <w:br/>
      </w:r>
      <w:r w:rsidRPr="003D7D93">
        <w:rPr>
          <w:rStyle w:val="node-property-long-text"/>
          <w:rFonts w:cstheme="minorHAnsi"/>
          <w:shd w:val="clear" w:color="auto" w:fill="FFFFFF"/>
        </w:rPr>
        <w:t>• Att det finns, av enhetschefen, utsedd person/personer med formellt och definierat uppdrag för vårdhygien, t. ex. hygienombud/hygienansvarig. Det ska tydligt framgå vad de ska arbeta med (uppdragsbeskrivning) och vilka mandat de har i sitt uppdrag. Regelbundna möten med sin chef är en förutsättning för att stämma av det vårdhygieniska arbetet på enheten.</w:t>
      </w:r>
      <w:r w:rsidRPr="003D7D93">
        <w:rPr>
          <w:rFonts w:cstheme="minorHAnsi"/>
          <w:shd w:val="clear" w:color="auto" w:fill="FFFFFF"/>
        </w:rPr>
        <w:br/>
      </w:r>
    </w:p>
    <w:p w:rsidRPr="003D7D93" w:rsidR="005B42B1" w:rsidP="005B42B1" w:rsidRDefault="005B42B1" w14:paraId="69987F3E" w14:textId="631208BD">
      <w:pPr>
        <w:rPr>
          <w:rStyle w:val="node-property-long-text"/>
          <w:rFonts w:cstheme="minorHAnsi"/>
        </w:rPr>
      </w:pPr>
      <w:r w:rsidRPr="003D7D93">
        <w:rPr>
          <w:rStyle w:val="node-property-long-text"/>
          <w:rFonts w:cstheme="minorHAnsi"/>
          <w:shd w:val="clear" w:color="auto" w:fill="FFFFFF"/>
        </w:rPr>
        <w:t xml:space="preserve">• Att det på enheten finns minst en utbildad observatör som ansvarar för mätningarna av basala hygienrutiner och klädregler. Medarbetaren ska ha deltagit i Vårdhygien Hallands observatörsutbildning. </w:t>
      </w:r>
    </w:p>
    <w:p w:rsidR="0023460A" w:rsidP="005B42B1" w:rsidRDefault="0023460A" w14:paraId="4D4C5625" w14:textId="77777777">
      <w:pPr>
        <w:rPr>
          <w:rStyle w:val="node-property-long-text"/>
          <w:rFonts w:cstheme="minorHAnsi"/>
          <w:shd w:val="clear" w:color="auto" w:fill="FFFFFF"/>
        </w:rPr>
      </w:pPr>
    </w:p>
    <w:p w:rsidR="005B42B1" w:rsidP="005B42B1" w:rsidRDefault="005B42B1" w14:paraId="1A564C3C" w14:textId="7C185A47">
      <w:pPr>
        <w:rPr>
          <w:rStyle w:val="node-property-long-text"/>
          <w:rFonts w:cstheme="minorHAnsi"/>
          <w:shd w:val="clear" w:color="auto" w:fill="FFFFFF"/>
        </w:rPr>
      </w:pPr>
      <w:r w:rsidRPr="003D7D93">
        <w:rPr>
          <w:rStyle w:val="node-property-long-text"/>
          <w:rFonts w:cstheme="minorHAnsi"/>
          <w:shd w:val="clear" w:color="auto" w:fill="FFFFFF"/>
        </w:rPr>
        <w:t>1.3 Finns fast mötestid där vårdhygieniska frågor diskuteras tvärprofessionellt regelbundet?</w:t>
      </w:r>
      <w:r w:rsidRPr="003D7D93">
        <w:rPr>
          <w:rFonts w:cstheme="minorHAnsi"/>
          <w:shd w:val="clear" w:color="auto" w:fill="FFFFFF"/>
        </w:rPr>
        <w:t> </w:t>
      </w:r>
      <w:r w:rsidRPr="003D7D93">
        <w:rPr>
          <w:rFonts w:cstheme="minorHAnsi"/>
        </w:rPr>
        <w:t xml:space="preserve"> </w:t>
      </w:r>
      <w:r w:rsidRPr="003D7D93">
        <w:rPr>
          <w:rFonts w:cstheme="minorHAnsi"/>
        </w:rPr>
        <w:br/>
      </w:r>
      <w:r w:rsidRPr="003D7D93">
        <w:rPr>
          <w:rFonts w:cstheme="minorHAnsi"/>
        </w:rPr>
        <w:br/>
      </w:r>
      <w:r w:rsidRPr="003D7D93">
        <w:rPr>
          <w:rStyle w:val="node-property-long-text"/>
          <w:rFonts w:cstheme="minorHAnsi"/>
          <w:shd w:val="clear" w:color="auto" w:fill="FFFFFF"/>
        </w:rPr>
        <w:t>För ja:</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Diskussion på möte där alla olika personalkategorier finns representerade, t. ex. APT.</w:t>
      </w:r>
    </w:p>
    <w:p w:rsidR="00037817" w:rsidP="005B42B1" w:rsidRDefault="00037817" w14:paraId="4F1B7C5C" w14:textId="77777777">
      <w:pPr>
        <w:rPr>
          <w:rStyle w:val="node-property-long-text"/>
          <w:rFonts w:cstheme="minorHAnsi"/>
          <w:shd w:val="clear" w:color="auto" w:fill="FFFFFF"/>
        </w:rPr>
      </w:pPr>
    </w:p>
    <w:p w:rsidRPr="003D7D93" w:rsidR="005B42B1" w:rsidP="00037817" w:rsidRDefault="005B42B1" w14:paraId="7BB7640C" w14:textId="77777777">
      <w:pPr>
        <w:pStyle w:val="Rubrik1"/>
        <w:rPr>
          <w:shd w:val="clear" w:color="auto" w:fill="FFFFFF"/>
        </w:rPr>
      </w:pPr>
      <w:bookmarkStart w:name="_Toc159322964" w:id="17"/>
      <w:r w:rsidRPr="003D7D93">
        <w:rPr>
          <w:shd w:val="clear" w:color="auto" w:fill="FFFFFF"/>
        </w:rPr>
        <w:t>2. Basala hygienrutiner i vårdrelaterat arbete</w:t>
      </w:r>
      <w:bookmarkEnd w:id="17"/>
    </w:p>
    <w:p w:rsidR="005B42B1" w:rsidP="005B42B1" w:rsidRDefault="005B42B1" w14:paraId="458620C9" w14:textId="77777777">
      <w:pPr>
        <w:rPr>
          <w:rStyle w:val="node-property-long-text"/>
          <w:rFonts w:cstheme="minorHAnsi"/>
          <w:shd w:val="clear" w:color="auto" w:fill="FFFFFF"/>
        </w:rPr>
      </w:pPr>
      <w:r w:rsidRPr="003D7D93">
        <w:rPr>
          <w:rStyle w:val="node-property-long-text"/>
          <w:rFonts w:cstheme="minorHAnsi"/>
          <w:shd w:val="clear" w:color="auto" w:fill="FFFFFF"/>
        </w:rPr>
        <w:t>2.1 Ingår genomgång av basala hygienrutiner och klädregler i introduktionsprogram för all ny vårdpersonal och studenter på enheten samt ges all personal som deltar i patientnära/vårdrelaterat arbete möjlighet till vårdhygienisk utbildning/uppdatering minst en gång/år?</w:t>
      </w:r>
      <w:r w:rsidRPr="003D7D93">
        <w:rPr>
          <w:rFonts w:cstheme="minorHAnsi"/>
          <w:shd w:val="clear" w:color="auto" w:fill="FFFFFF"/>
        </w:rPr>
        <w:t> </w:t>
      </w:r>
      <w:r w:rsidRPr="003D7D93">
        <w:rPr>
          <w:rFonts w:cstheme="minorHAnsi"/>
        </w:rPr>
        <w:br/>
      </w:r>
      <w:r w:rsidRPr="003D7D93">
        <w:rPr>
          <w:rFonts w:cstheme="minorHAnsi"/>
        </w:rPr>
        <w:br/>
      </w:r>
    </w:p>
    <w:p w:rsidR="0023460A" w:rsidP="005B42B1" w:rsidRDefault="005B42B1" w14:paraId="45EE3343" w14:textId="77777777">
      <w:pPr>
        <w:rPr>
          <w:rStyle w:val="node-property-long-text"/>
          <w:rFonts w:cstheme="minorHAnsi"/>
          <w:shd w:val="clear" w:color="auto" w:fill="FFFFFF"/>
        </w:rPr>
      </w:pPr>
      <w:r w:rsidRPr="003D7D93">
        <w:rPr>
          <w:rStyle w:val="node-property-long-text"/>
          <w:rFonts w:cstheme="minorHAnsi"/>
          <w:shd w:val="clear" w:color="auto" w:fill="FFFFFF"/>
        </w:rPr>
        <w:lastRenderedPageBreak/>
        <w:t>För ja:</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Samtlig nyanställd personal ska genomgå utbildning i basala hygienrutiner och klädregler. Detta ska ingå i en skriftlig checklista för introduktion av nyanställd personal, studenter, personal från bemanningsföretag eller motsvarande.</w:t>
      </w:r>
    </w:p>
    <w:p w:rsidRPr="003D7D93" w:rsidR="005B42B1" w:rsidP="005B42B1" w:rsidRDefault="005B42B1" w14:paraId="45A4A5BF" w14:textId="2A2E1BD3">
      <w:pPr>
        <w:rPr>
          <w:rStyle w:val="node-property-long-text"/>
          <w:rFonts w:cstheme="minorHAnsi"/>
        </w:rPr>
      </w:pPr>
      <w:r w:rsidRPr="003D7D93">
        <w:rPr>
          <w:rStyle w:val="node-property-long-text"/>
          <w:rFonts w:cstheme="minorHAnsi"/>
          <w:shd w:val="clear" w:color="auto" w:fill="FFFFFF"/>
        </w:rPr>
        <w:t xml:space="preserve"> </w:t>
      </w:r>
    </w:p>
    <w:p w:rsidRPr="003D7D93" w:rsidR="005B42B1" w:rsidP="005B42B1" w:rsidRDefault="005B42B1" w14:paraId="58776B59" w14:textId="77777777">
      <w:pPr>
        <w:rPr>
          <w:rStyle w:val="node-property-long-text"/>
          <w:rFonts w:cstheme="minorHAnsi"/>
          <w:shd w:val="clear" w:color="auto" w:fill="FFFFFF"/>
        </w:rPr>
      </w:pPr>
      <w:r w:rsidRPr="003D7D93">
        <w:rPr>
          <w:rStyle w:val="node-property-long-text"/>
          <w:rFonts w:cstheme="minorHAnsi"/>
          <w:shd w:val="clear" w:color="auto" w:fill="FFFFFF"/>
        </w:rPr>
        <w:t xml:space="preserve">• Att det finns struktur/plan för utbildning och uppdatering av vårdhygieniska frågor t ex att ta del av utbildningar som erbjuds inom vårdhygien eller ta del av webbaserat utbildningsmaterial. </w:t>
      </w:r>
      <w:proofErr w:type="gramStart"/>
      <w:r w:rsidRPr="003D7D93">
        <w:rPr>
          <w:rStyle w:val="node-property-long-text"/>
          <w:rFonts w:cstheme="minorHAnsi"/>
          <w:shd w:val="clear" w:color="auto" w:fill="FFFFFF"/>
        </w:rPr>
        <w:t/>
      </w:r>
      <w:proofErr w:type="gramEnd"/>
      <w:r w:rsidRPr="003D7D93">
        <w:rPr>
          <w:rStyle w:val="node-property-long-text"/>
          <w:rFonts w:cstheme="minorHAnsi"/>
          <w:shd w:val="clear" w:color="auto" w:fill="FFFFFF"/>
        </w:rPr>
        <w:t xml:space="preserve"/>
      </w:r>
    </w:p>
    <w:p w:rsidR="00037817" w:rsidP="005B42B1" w:rsidRDefault="00037817" w14:paraId="70D77422" w14:textId="77777777">
      <w:pPr>
        <w:rPr>
          <w:rStyle w:val="node-property-long-text"/>
          <w:rFonts w:cstheme="minorHAnsi"/>
          <w:shd w:val="clear" w:color="auto" w:fill="FFFFFF"/>
        </w:rPr>
      </w:pPr>
    </w:p>
    <w:p w:rsidR="005B42B1" w:rsidP="005B42B1" w:rsidRDefault="005B42B1" w14:paraId="785E22CD" w14:textId="6D33A1EA">
      <w:pPr>
        <w:rPr>
          <w:rStyle w:val="node-property-long-text"/>
          <w:rFonts w:cstheme="minorHAnsi"/>
          <w:shd w:val="clear" w:color="auto" w:fill="FFFFFF"/>
        </w:rPr>
      </w:pPr>
      <w:r w:rsidRPr="003D7D93">
        <w:rPr>
          <w:rStyle w:val="node-property-long-text"/>
          <w:rFonts w:cstheme="minorHAnsi"/>
          <w:shd w:val="clear" w:color="auto" w:fill="FFFFFF"/>
        </w:rPr>
        <w:t>2.2 Deltar verksamheten i mätning avseende följsamhet till basala hygienrutiner och klädregler, två gånger/år?</w:t>
      </w:r>
      <w:r w:rsidRPr="003D7D93">
        <w:rPr>
          <w:rFonts w:cstheme="minorHAnsi"/>
        </w:rPr>
        <w:br/>
      </w:r>
      <w:r w:rsidRPr="003D7D93">
        <w:rPr>
          <w:rFonts w:cstheme="minorHAnsi"/>
        </w:rPr>
        <w:br/>
      </w:r>
      <w:r w:rsidRPr="003D7D93">
        <w:rPr>
          <w:rStyle w:val="node-property-long-text"/>
          <w:rFonts w:cstheme="minorHAnsi"/>
          <w:shd w:val="clear" w:color="auto" w:fill="FFFFFF"/>
        </w:rPr>
        <w:t>För ja:</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xml:space="preserve">• Att mätningar av basala hygienrutiner och klädregler av all personal i patientnära vårdarbete sker enligt metodbeskrivning på </w:t>
      </w:r>
      <w:hyperlink w:history="1" r:id="rId36">
        <w:r w:rsidRPr="003D7D93">
          <w:rPr>
            <w:rStyle w:val="Hyperlnk"/>
            <w:rFonts w:cstheme="minorHAnsi"/>
          </w:rPr>
          <w:t>Vårdhygien Hallands hemsida</w:t>
        </w:r>
      </w:hyperlink>
      <w:r w:rsidRPr="003D7D93">
        <w:rPr>
          <w:rStyle w:val="node-property-long-text"/>
          <w:rFonts w:cstheme="minorHAnsi"/>
          <w:shd w:val="clear" w:color="auto" w:fill="FFFFFF"/>
        </w:rPr>
        <w:t xml:space="preserve"> på Vårdgivarwebben</w:t>
      </w:r>
    </w:p>
    <w:p w:rsidRPr="003D7D93" w:rsidR="0023460A" w:rsidP="005B42B1" w:rsidRDefault="0023460A" w14:paraId="67EA1E3B" w14:textId="77777777">
      <w:pPr>
        <w:rPr>
          <w:rStyle w:val="node-property-long-text"/>
          <w:rFonts w:cstheme="minorHAnsi"/>
          <w:shd w:val="clear" w:color="auto" w:fill="FFFFFF"/>
        </w:rPr>
      </w:pPr>
    </w:p>
    <w:p w:rsidR="005B42B1" w:rsidP="005B42B1" w:rsidRDefault="005B42B1" w14:paraId="4E69FAC6" w14:textId="77777777">
      <w:pPr>
        <w:rPr>
          <w:rFonts w:cstheme="minorHAnsi"/>
        </w:rPr>
      </w:pPr>
      <w:r w:rsidRPr="003D7D93">
        <w:rPr>
          <w:rStyle w:val="node-property-long-text"/>
          <w:rFonts w:cstheme="minorHAnsi"/>
          <w:shd w:val="clear" w:color="auto" w:fill="FFFFFF"/>
        </w:rPr>
        <w:t xml:space="preserve">2.3 Analyseras och återförs resultat från mätning av basala hygienrutiner och klädregler regelbundet till all personal som deltar i arbete? Upprättas </w:t>
      </w:r>
      <w:hyperlink r:id="rId37">
        <w:r w:rsidRPr="003D7D93">
          <w:rPr>
            <w:rStyle w:val="Hyperlnk"/>
            <w:rFonts w:cstheme="minorHAnsi"/>
          </w:rPr>
          <w:t>handlingsplan</w:t>
        </w:r>
      </w:hyperlink>
      <w:r w:rsidRPr="003D7D93">
        <w:rPr>
          <w:rStyle w:val="node-property-long-text"/>
          <w:rFonts w:cstheme="minorHAnsi"/>
          <w:shd w:val="clear" w:color="auto" w:fill="FFFFFF"/>
        </w:rPr>
        <w:t xml:space="preserve"> för systematiskt kvalitetsarbete vid behov?</w:t>
      </w:r>
      <w:r w:rsidRPr="003D7D93">
        <w:rPr>
          <w:rFonts w:cstheme="minorHAnsi"/>
          <w:shd w:val="clear" w:color="auto" w:fill="FFFFFF"/>
        </w:rPr>
        <w:t> </w:t>
      </w:r>
      <w:r w:rsidRPr="003D7D93">
        <w:rPr>
          <w:rFonts w:cstheme="minorHAnsi"/>
        </w:rPr>
        <w:t xml:space="preserve"> </w:t>
      </w:r>
    </w:p>
    <w:p w:rsidR="0023460A" w:rsidP="005B42B1" w:rsidRDefault="0023460A" w14:paraId="27710654" w14:textId="77777777">
      <w:pPr>
        <w:rPr>
          <w:rStyle w:val="node-property-long-text"/>
          <w:rFonts w:cstheme="minorHAnsi"/>
          <w:shd w:val="clear" w:color="auto" w:fill="FFFFFF"/>
        </w:rPr>
      </w:pPr>
    </w:p>
    <w:p w:rsidR="005B42B1" w:rsidP="005B42B1" w:rsidRDefault="005B42B1" w14:paraId="52C651C6" w14:textId="5E31615D">
      <w:pPr>
        <w:rPr>
          <w:rStyle w:val="node-property-long-text"/>
          <w:rFonts w:cstheme="minorHAnsi"/>
          <w:shd w:val="clear" w:color="auto" w:fill="FFFFFF"/>
        </w:rPr>
      </w:pPr>
      <w:r w:rsidRPr="003D7D93">
        <w:rPr>
          <w:rStyle w:val="node-property-long-text"/>
          <w:rFonts w:cstheme="minorHAnsi"/>
          <w:shd w:val="clear" w:color="auto" w:fill="FFFFFF"/>
        </w:rPr>
        <w:t>För ja:</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Att man analyserar och återför resultat efter varje mätning till alla personalkategorier.</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Att man regelbundet, diskuterar resultatet och eventuellt behov av förbättringsåtgärder, på möte där alla personalkategorier finns representerade, t. ex. APT.</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xml:space="preserve">• Att man vid behov gör en skriftlig </w:t>
      </w:r>
      <w:hyperlink r:id="rId38">
        <w:r w:rsidRPr="003D7D93">
          <w:rPr>
            <w:rStyle w:val="Hyperlnk"/>
            <w:rFonts w:cstheme="minorHAnsi"/>
          </w:rPr>
          <w:t>handlingsplan</w:t>
        </w:r>
      </w:hyperlink>
      <w:r w:rsidRPr="003D7D93">
        <w:rPr>
          <w:rStyle w:val="node-property-long-text"/>
          <w:rFonts w:cstheme="minorHAnsi"/>
          <w:shd w:val="clear" w:color="auto" w:fill="FFFFFF"/>
        </w:rPr>
        <w:t xml:space="preserve"> med åtgärder för att förbättra följsamheten och regelbundet gör dokumenterade utvärderingar, förslagsvis med hjälp av Vårdhygien Hallands dokument Handlingsplan för ökad följsamhet till basala hygienrutiner (se </w:t>
      </w:r>
      <w:hyperlink r:id="rId39">
        <w:r w:rsidRPr="003D7D93">
          <w:rPr>
            <w:rStyle w:val="Hyperlnk"/>
            <w:rFonts w:cstheme="minorHAnsi"/>
          </w:rPr>
          <w:t>material för systematiskt förbättringsarbete</w:t>
        </w:r>
      </w:hyperlink>
      <w:r w:rsidRPr="003D7D93">
        <w:rPr>
          <w:rStyle w:val="node-property-long-text"/>
          <w:rFonts w:cstheme="minorHAnsi"/>
          <w:shd w:val="clear" w:color="auto" w:fill="FFFFFF"/>
        </w:rPr>
        <w:t>)</w:t>
      </w:r>
    </w:p>
    <w:p w:rsidR="007C724C" w:rsidP="005B42B1" w:rsidRDefault="007C724C" w14:paraId="3F2B1978" w14:textId="77777777">
      <w:pPr>
        <w:rPr>
          <w:rStyle w:val="node-property-long-text"/>
          <w:rFonts w:cstheme="minorHAnsi"/>
          <w:shd w:val="clear" w:color="auto" w:fill="FFFFFF"/>
        </w:rPr>
      </w:pPr>
    </w:p>
    <w:p w:rsidRPr="00845A0B" w:rsidR="005B42B1" w:rsidP="00845A0B" w:rsidRDefault="005B42B1" w14:paraId="1D3BFC96" w14:textId="77777777">
      <w:pPr>
        <w:pStyle w:val="Rubrik1"/>
      </w:pPr>
      <w:bookmarkStart w:name="_Toc159322965" w:id="18"/>
      <w:r w:rsidRPr="00845A0B">
        <w:rPr>
          <w:rStyle w:val="node-property-long-text"/>
        </w:rPr>
        <w:t>3. Andra angelägna vårdhygieniska områden</w:t>
      </w:r>
      <w:bookmarkEnd w:id="18"/>
      <w:r w:rsidRPr="00845A0B">
        <w:t> </w:t>
      </w:r>
    </w:p>
    <w:p w:rsidR="005B42B1" w:rsidP="005B42B1" w:rsidRDefault="005B42B1" w14:paraId="2155D04C" w14:textId="77777777">
      <w:pPr>
        <w:rPr>
          <w:rStyle w:val="node-property-long-text"/>
          <w:rFonts w:cstheme="minorHAnsi"/>
          <w:shd w:val="clear" w:color="auto" w:fill="FFFFFF"/>
        </w:rPr>
      </w:pPr>
      <w:r w:rsidRPr="003D7D93">
        <w:rPr>
          <w:rStyle w:val="node-property-long-text"/>
          <w:rFonts w:cstheme="minorHAnsi"/>
          <w:shd w:val="clear" w:color="auto" w:fill="FFFFFF"/>
        </w:rPr>
        <w:t>3.1 Följs Vårdhandbokens avsnitt (</w:t>
      </w:r>
      <w:hyperlink r:id="rId40">
        <w:r w:rsidRPr="003D7D93">
          <w:rPr>
            <w:rStyle w:val="Hyperlnk"/>
            <w:rFonts w:cstheme="minorHAnsi"/>
          </w:rPr>
          <w:t>Vårdrutiner</w:t>
        </w:r>
      </w:hyperlink>
      <w:r w:rsidRPr="003D7D93">
        <w:rPr>
          <w:rStyle w:val="node-property-long-text"/>
          <w:rFonts w:cstheme="minorHAnsi"/>
          <w:shd w:val="clear" w:color="auto" w:fill="FFFFFF"/>
        </w:rPr>
        <w:t xml:space="preserve">) gällande hur vårdtagare med </w:t>
      </w:r>
      <w:hyperlink r:id="rId41">
        <w:r w:rsidRPr="003D7D93">
          <w:rPr>
            <w:rStyle w:val="Hyperlnk"/>
            <w:rFonts w:cstheme="minorHAnsi"/>
          </w:rPr>
          <w:t>vårdhygieniska riskfaktorer</w:t>
        </w:r>
      </w:hyperlink>
      <w:r w:rsidRPr="003D7D93">
        <w:rPr>
          <w:rStyle w:val="node-property-long-text"/>
          <w:rFonts w:cstheme="minorHAnsi"/>
          <w:shd w:val="clear" w:color="auto" w:fill="FFFFFF"/>
        </w:rPr>
        <w:t xml:space="preserve"> för ökad smittspridning, vårdas/omhändertas på enheten och är den känd av berörd personal?</w:t>
      </w:r>
      <w:r w:rsidRPr="003D7D93">
        <w:rPr>
          <w:rFonts w:cstheme="minorHAnsi"/>
          <w:shd w:val="clear" w:color="auto" w:fill="FFFFFF"/>
        </w:rPr>
        <w:t> </w:t>
      </w:r>
      <w:r w:rsidRPr="003D7D93">
        <w:rPr>
          <w:rFonts w:cstheme="minorHAnsi"/>
        </w:rPr>
        <w:t xml:space="preserve"> </w:t>
      </w:r>
      <w:r w:rsidRPr="003D7D93">
        <w:rPr>
          <w:rFonts w:cstheme="minorHAnsi"/>
        </w:rPr>
        <w:br/>
      </w:r>
      <w:r w:rsidRPr="003D7D93">
        <w:rPr>
          <w:rFonts w:cstheme="minorHAnsi"/>
        </w:rPr>
        <w:br/>
      </w:r>
      <w:r w:rsidRPr="003D7D93">
        <w:rPr>
          <w:rStyle w:val="node-property-long-text"/>
          <w:rFonts w:cstheme="minorHAnsi"/>
          <w:shd w:val="clear" w:color="auto" w:fill="FFFFFF"/>
        </w:rPr>
        <w:t>För ja:</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Att verksamhetens personal har kunskap hur patienter med vårdhygieniska riskfaktorer omhändertas.</w:t>
      </w:r>
    </w:p>
    <w:p w:rsidRPr="003D7D93" w:rsidR="0023460A" w:rsidP="005B42B1" w:rsidRDefault="0023460A" w14:paraId="17BD38F0" w14:textId="77777777">
      <w:pPr>
        <w:rPr>
          <w:rStyle w:val="node-property-long-text"/>
          <w:rFonts w:cstheme="minorHAnsi"/>
          <w:shd w:val="clear" w:color="auto" w:fill="FFFFFF"/>
        </w:rPr>
      </w:pPr>
    </w:p>
    <w:p w:rsidR="005B42B1" w:rsidP="005B42B1" w:rsidRDefault="005B42B1" w14:paraId="7424CA39" w14:textId="77777777">
      <w:pPr>
        <w:rPr>
          <w:rStyle w:val="node-property-long-text"/>
          <w:rFonts w:cstheme="minorHAnsi"/>
          <w:shd w:val="clear" w:color="auto" w:fill="FFFFFF"/>
        </w:rPr>
      </w:pPr>
      <w:r w:rsidRPr="003D7D93">
        <w:rPr>
          <w:rStyle w:val="node-property-long-text"/>
          <w:rFonts w:cstheme="minorHAnsi"/>
          <w:shd w:val="clear" w:color="auto" w:fill="FFFFFF"/>
        </w:rPr>
        <w:t xml:space="preserve">3.2 Värderas och utförs </w:t>
      </w:r>
      <w:hyperlink r:id="rId42">
        <w:r w:rsidRPr="003D7D93">
          <w:rPr>
            <w:rStyle w:val="Hyperlnk"/>
            <w:rFonts w:cstheme="minorHAnsi"/>
          </w:rPr>
          <w:t>mikrobiologisk screening för multiresistenta bakterier</w:t>
        </w:r>
      </w:hyperlink>
      <w:r w:rsidRPr="003D7D93">
        <w:rPr>
          <w:rStyle w:val="node-property-long-text"/>
          <w:rFonts w:cstheme="minorHAnsi"/>
          <w:shd w:val="clear" w:color="auto" w:fill="FFFFFF"/>
        </w:rPr>
        <w:t xml:space="preserve"> enligt kriterier i Vårdhygien Hallands riktlinjer för screening?</w:t>
      </w:r>
      <w:r w:rsidRPr="003D7D93">
        <w:rPr>
          <w:rFonts w:cstheme="minorHAnsi"/>
          <w:shd w:val="clear" w:color="auto" w:fill="FFFFFF"/>
        </w:rPr>
        <w:t> </w:t>
      </w:r>
      <w:r w:rsidRPr="003D7D93">
        <w:rPr>
          <w:rFonts w:cstheme="minorHAnsi"/>
        </w:rPr>
        <w:t xml:space="preserve"> </w:t>
      </w:r>
      <w:r w:rsidRPr="003D7D93">
        <w:rPr>
          <w:rFonts w:cstheme="minorHAnsi"/>
        </w:rPr>
        <w:br/>
      </w:r>
      <w:r w:rsidRPr="003D7D93">
        <w:rPr>
          <w:rFonts w:cstheme="minorHAnsi"/>
        </w:rPr>
        <w:br/>
      </w:r>
      <w:r w:rsidRPr="003D7D93">
        <w:rPr>
          <w:rStyle w:val="node-property-long-text"/>
          <w:rFonts w:cstheme="minorHAnsi"/>
          <w:shd w:val="clear" w:color="auto" w:fill="FFFFFF"/>
        </w:rPr>
        <w:t>För ja:</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xml:space="preserve">• Mikrobiologisk provtagning av patienter ska utföras enligt </w:t>
      </w:r>
      <w:hyperlink r:id="rId43">
        <w:r w:rsidRPr="003D7D93">
          <w:rPr>
            <w:rStyle w:val="Hyperlnk"/>
            <w:rFonts w:cstheme="minorHAnsi"/>
          </w:rPr>
          <w:t>vårdriktlinje på vårdhygiens hemsida på Vårdgivarwebben</w:t>
        </w:r>
      </w:hyperlink>
      <w:r w:rsidRPr="003D7D93">
        <w:rPr>
          <w:rStyle w:val="node-property-long-text"/>
          <w:rFonts w:cstheme="minorHAnsi"/>
          <w:shd w:val="clear" w:color="auto" w:fill="FFFFFF"/>
        </w:rPr>
        <w:t>.</w:t>
      </w:r>
      <w:r w:rsidRPr="003D7D93">
        <w:rPr>
          <w:rFonts w:cstheme="minorHAnsi"/>
          <w:shd w:val="clear" w:color="auto" w:fill="FFFFFF"/>
        </w:rPr>
        <w:br/>
      </w:r>
      <w:r w:rsidRPr="003D7D93">
        <w:rPr>
          <w:rStyle w:val="node-property-long-text"/>
          <w:rFonts w:cstheme="minorHAnsi"/>
          <w:shd w:val="clear" w:color="auto" w:fill="FFFFFF"/>
        </w:rPr>
        <w:lastRenderedPageBreak/>
        <w:t>• Mikrobiologisk provtagning av personal och studerande ska utföras enligt vårdriktlinje på vårdhygiens hemsida på Vårdgivarwebben.</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Riktlinjerna ska vara kända av samtlig personal på enheten.</w:t>
      </w:r>
    </w:p>
    <w:p w:rsidR="0023460A" w:rsidP="005B42B1" w:rsidRDefault="0023460A" w14:paraId="3B0264D7" w14:textId="77777777">
      <w:pPr>
        <w:rPr>
          <w:rStyle w:val="node-property-long-text"/>
          <w:rFonts w:cstheme="minorHAnsi"/>
          <w:shd w:val="clear" w:color="auto" w:fill="FFFFFF"/>
        </w:rPr>
      </w:pPr>
    </w:p>
    <w:p w:rsidR="005B42B1" w:rsidP="0023460A" w:rsidRDefault="0023460A" w14:paraId="426EEC03" w14:textId="2FE8B80F">
      <w:r w:rsidRPr="003D7D93">
        <w:rPr>
          <w:rStyle w:val="node-property-long-text"/>
          <w:rFonts w:cstheme="minorHAnsi"/>
          <w:shd w:val="clear" w:color="auto" w:fill="FFFFFF"/>
        </w:rPr>
        <w:t xml:space="preserve">• Kännedom om riktlinjerna innebär också att all personal, inklusive enhetschefen, har vetskap om att inga eksem eller öppna sår med sekretion får förekomma hos personal i patientnära vård och omsorg.</w:t>
      </w:r>
      <w:r w:rsidR="005B42B1">
        <w:t xml:space="preserve"/>
      </w:r>
      <w:r w:rsidR="005B42B1">
        <w:rPr>
          <w:bCs/>
        </w:rPr>
        <w:t/>
      </w:r>
    </w:p>
    <w:p w:rsidRPr="003D7D93" w:rsidR="005B42B1" w:rsidP="005B42B1" w:rsidRDefault="005B42B1" w14:paraId="3460F9F2" w14:textId="77777777">
      <w:pPr>
        <w:rPr>
          <w:rStyle w:val="node-property-long-text"/>
          <w:rFonts w:cstheme="minorHAnsi"/>
          <w:shd w:val="clear" w:color="auto" w:fill="FFFFFF"/>
        </w:rPr>
      </w:pPr>
    </w:p>
    <w:p w:rsidRPr="003D7D93" w:rsidR="005B42B1" w:rsidP="005B42B1" w:rsidRDefault="005B42B1" w14:paraId="07617E00" w14:textId="77777777">
      <w:pPr>
        <w:rPr>
          <w:rStyle w:val="node-property-long-text"/>
          <w:rFonts w:cstheme="minorHAnsi"/>
          <w:shd w:val="clear" w:color="auto" w:fill="FFFFFF"/>
        </w:rPr>
      </w:pPr>
      <w:r w:rsidRPr="003D7D93">
        <w:rPr>
          <w:rStyle w:val="node-property-long-text"/>
          <w:rFonts w:cstheme="minorHAnsi"/>
          <w:shd w:val="clear" w:color="auto" w:fill="FFFFFF"/>
        </w:rPr>
        <w:t xml:space="preserve">3.3 Finns </w:t>
      </w:r>
      <w:hyperlink r:id="rId44">
        <w:r w:rsidRPr="003D7D93">
          <w:rPr>
            <w:rStyle w:val="Hyperlnk"/>
            <w:rFonts w:cstheme="minorHAnsi"/>
          </w:rPr>
          <w:t>skriftlig rutin för städning, rengöring och smittrening av patientnära ytor</w:t>
        </w:r>
      </w:hyperlink>
      <w:r w:rsidRPr="003D7D93">
        <w:rPr>
          <w:rStyle w:val="node-property-long-text"/>
          <w:rFonts w:cstheme="minorHAnsi"/>
          <w:shd w:val="clear" w:color="auto" w:fill="FFFFFF"/>
        </w:rPr>
        <w:t xml:space="preserve"> (t ex britsar och skötbord), hjälpmedel, leksaker, träningsredskap, mm som vårdpersonal ansvarar för och är den känd av berörd personal?</w:t>
      </w:r>
      <w:proofErr w:type="gramStart"/>
      <w:r w:rsidRPr="003D7D93">
        <w:rPr>
          <w:rStyle w:val="node-property-long-text"/>
          <w:rFonts w:cstheme="minorHAnsi"/>
          <w:shd w:val="clear" w:color="auto" w:fill="FFFFFF"/>
        </w:rPr>
        <w:t/>
      </w:r>
      <w:proofErr w:type="gramEnd"/>
      <w:r w:rsidRPr="003D7D93">
        <w:rPr>
          <w:rStyle w:val="node-property-long-text"/>
          <w:rFonts w:cstheme="minorHAnsi"/>
          <w:shd w:val="clear" w:color="auto" w:fill="FFFFFF"/>
        </w:rPr>
        <w:t xml:space="preserve"/>
      </w:r>
      <w:r w:rsidRPr="003D7D93">
        <w:rPr>
          <w:rFonts w:cstheme="minorHAnsi"/>
          <w:shd w:val="clear" w:color="auto" w:fill="FFFFFF"/>
        </w:rPr>
        <w:t> </w:t>
      </w:r>
      <w:r w:rsidRPr="003D7D93">
        <w:rPr>
          <w:rFonts w:cstheme="minorHAnsi"/>
        </w:rPr>
        <w:t xml:space="preserve"> </w:t>
      </w:r>
      <w:r w:rsidRPr="003D7D93">
        <w:rPr>
          <w:rFonts w:cstheme="minorHAnsi"/>
        </w:rPr>
        <w:br/>
      </w:r>
      <w:r w:rsidRPr="003D7D93">
        <w:rPr>
          <w:rFonts w:cstheme="minorHAnsi"/>
        </w:rPr>
        <w:br/>
      </w:r>
      <w:r w:rsidRPr="003D7D93">
        <w:rPr>
          <w:rStyle w:val="node-property-long-text"/>
          <w:rFonts w:cstheme="minorHAnsi"/>
          <w:shd w:val="clear" w:color="auto" w:fill="FFFFFF"/>
        </w:rPr>
        <w:t>För ja:</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xml:space="preserve">• Att verksamheten identifierat behov, d v s vad som ingår, hur det ska utföras och med vilken frekvens städning/rengöring/smittrening ska ske samt av vem, t. ex. </w:t>
      </w:r>
      <w:hyperlink r:id="rId45">
        <w:r w:rsidRPr="003D7D93">
          <w:rPr>
            <w:rStyle w:val="Hyperlnk"/>
            <w:rFonts w:cstheme="minorHAnsi"/>
          </w:rPr>
          <w:t>leksaker</w:t>
        </w:r>
      </w:hyperlink>
      <w:r w:rsidRPr="003D7D93">
        <w:rPr>
          <w:rStyle w:val="node-property-long-text"/>
          <w:rFonts w:cstheme="minorHAnsi"/>
          <w:shd w:val="clear" w:color="auto" w:fill="FFFFFF"/>
        </w:rPr>
        <w:t>.</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xml:space="preserve">• </w:t>
      </w:r>
      <w:hyperlink r:id="rId46">
        <w:r w:rsidRPr="003D7D93">
          <w:rPr>
            <w:rStyle w:val="Hyperlnk"/>
            <w:rFonts w:cstheme="minorHAnsi"/>
          </w:rPr>
          <w:t>Medicinskteknisk utrustning</w:t>
        </w:r>
      </w:hyperlink>
      <w:r w:rsidRPr="003D7D93">
        <w:rPr>
          <w:rStyle w:val="node-property-long-text"/>
          <w:rFonts w:cstheme="minorHAnsi"/>
          <w:shd w:val="clear" w:color="auto" w:fill="FFFFFF"/>
        </w:rPr>
        <w:t xml:space="preserve"> (blodtrycksmanschetter, stetoskop etc.), britsar, skötbord, träningsredskap är exempel på sådan utrustning som ska rengöras och desinfekteras mellan varje patient.</w:t>
      </w:r>
    </w:p>
    <w:p w:rsidR="0023460A" w:rsidP="005B42B1" w:rsidRDefault="0023460A" w14:paraId="62C65675" w14:textId="77777777">
      <w:pPr>
        <w:rPr>
          <w:rStyle w:val="node-property-long-text"/>
          <w:rFonts w:cstheme="minorHAnsi"/>
          <w:shd w:val="clear" w:color="auto" w:fill="FFFFFF"/>
        </w:rPr>
      </w:pPr>
    </w:p>
    <w:p w:rsidRPr="003D7D93" w:rsidR="005B42B1" w:rsidP="005B42B1" w:rsidRDefault="005B42B1" w14:paraId="422B8B9C" w14:textId="0DE9F0C4">
      <w:pPr>
        <w:rPr>
          <w:rStyle w:val="node-property-long-text"/>
          <w:rFonts w:cstheme="minorHAnsi"/>
          <w:shd w:val="clear" w:color="auto" w:fill="FFFFFF"/>
        </w:rPr>
      </w:pPr>
      <w:r w:rsidRPr="003D7D93">
        <w:rPr>
          <w:rStyle w:val="node-property-long-text"/>
          <w:rFonts w:cstheme="minorHAnsi"/>
          <w:shd w:val="clear" w:color="auto" w:fill="FFFFFF"/>
        </w:rPr>
        <w:t xml:space="preserve">3.4 Finns skriftlig städrutin avseende ansvarsfördelning mellan städ- och vårdpersonal? (se Vårdhandbokens avsnitt gällande </w:t>
      </w:r>
      <w:hyperlink r:id="rId47">
        <w:r w:rsidRPr="003D7D93">
          <w:rPr>
            <w:rStyle w:val="Hyperlnk"/>
            <w:rFonts w:cstheme="minorHAnsi"/>
          </w:rPr>
          <w:t>Ansvar för städning och rengöring</w:t>
        </w:r>
      </w:hyperlink>
      <w:r w:rsidRPr="003D7D93">
        <w:rPr>
          <w:rStyle w:val="node-property-long-text"/>
          <w:rFonts w:cstheme="minorHAnsi"/>
          <w:shd w:val="clear" w:color="auto" w:fill="FFFFFF"/>
        </w:rPr>
        <w:t>)</w:t>
      </w:r>
      <w:r w:rsidRPr="003D7D93">
        <w:rPr>
          <w:rFonts w:cstheme="minorHAnsi"/>
          <w:shd w:val="clear" w:color="auto" w:fill="FFFFFF"/>
        </w:rPr>
        <w:t> </w:t>
      </w:r>
      <w:r w:rsidRPr="003D7D93">
        <w:rPr>
          <w:rFonts w:cstheme="minorHAnsi"/>
        </w:rPr>
        <w:t xml:space="preserve"> </w:t>
      </w:r>
      <w:r w:rsidRPr="003D7D93">
        <w:rPr>
          <w:rFonts w:cstheme="minorHAnsi"/>
        </w:rPr>
        <w:br/>
      </w:r>
      <w:r w:rsidRPr="003D7D93">
        <w:rPr>
          <w:rFonts w:cstheme="minorHAnsi"/>
        </w:rPr>
        <w:br/>
      </w:r>
      <w:r w:rsidRPr="003D7D93">
        <w:rPr>
          <w:rStyle w:val="node-property-long-text"/>
          <w:rFonts w:cstheme="minorHAnsi"/>
          <w:shd w:val="clear" w:color="auto" w:fill="FFFFFF"/>
        </w:rPr>
        <w:t>För ja:</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Att verksamheten identifierat vilken städning vårdpersonalen respektive städpersonal ansvarar för. Detta bör även stämmas av med städpersonal, så att alla områden/ytor städas regelbundet.</w:t>
      </w:r>
    </w:p>
    <w:p w:rsidR="0023460A" w:rsidP="005B42B1" w:rsidRDefault="0023460A" w14:paraId="212890A1" w14:textId="77777777">
      <w:pPr>
        <w:rPr>
          <w:rStyle w:val="node-property-long-text"/>
          <w:rFonts w:cstheme="minorHAnsi"/>
          <w:shd w:val="clear" w:color="auto" w:fill="FFFFFF"/>
        </w:rPr>
      </w:pPr>
    </w:p>
    <w:p w:rsidRPr="003D7D93" w:rsidR="005B42B1" w:rsidP="005B42B1" w:rsidRDefault="005B42B1" w14:paraId="1B97AFB3" w14:textId="6DEFBCBD">
      <w:pPr>
        <w:rPr>
          <w:rStyle w:val="node-property-long-text"/>
          <w:rFonts w:cstheme="minorHAnsi"/>
          <w:shd w:val="clear" w:color="auto" w:fill="FFFFFF"/>
        </w:rPr>
      </w:pPr>
      <w:r w:rsidRPr="003D7D93">
        <w:rPr>
          <w:rStyle w:val="node-property-long-text"/>
          <w:rFonts w:cstheme="minorHAnsi"/>
          <w:shd w:val="clear" w:color="auto" w:fill="FFFFFF"/>
        </w:rPr>
        <w:t xml:space="preserve">3.5 Förvaras </w:t>
      </w:r>
      <w:hyperlink r:id="rId48">
        <w:r w:rsidRPr="003D7D93">
          <w:rPr>
            <w:rStyle w:val="Hyperlnk"/>
            <w:rFonts w:cstheme="minorHAnsi"/>
          </w:rPr>
          <w:t>sterila</w:t>
        </w:r>
      </w:hyperlink>
      <w:r w:rsidRPr="003D7D93">
        <w:rPr>
          <w:rStyle w:val="node-property-long-text"/>
          <w:rFonts w:cstheme="minorHAnsi"/>
          <w:shd w:val="clear" w:color="auto" w:fill="FFFFFF"/>
        </w:rPr>
        <w:t xml:space="preserve"> och </w:t>
      </w:r>
      <w:hyperlink r:id="rId49">
        <w:r w:rsidRPr="003D7D93">
          <w:rPr>
            <w:rStyle w:val="Hyperlnk"/>
            <w:rFonts w:cstheme="minorHAnsi"/>
          </w:rPr>
          <w:t>höggradigt rena</w:t>
        </w:r>
      </w:hyperlink>
      <w:r w:rsidRPr="003D7D93">
        <w:rPr>
          <w:rStyle w:val="node-property-long-text"/>
          <w:rFonts w:cstheme="minorHAnsi"/>
          <w:shd w:val="clear" w:color="auto" w:fill="FFFFFF"/>
        </w:rPr>
        <w:t xml:space="preserve"> produkter i stängt skåp alt låda?</w:t>
      </w:r>
      <w:r w:rsidRPr="003D7D93">
        <w:rPr>
          <w:rFonts w:cstheme="minorHAnsi"/>
          <w:shd w:val="clear" w:color="auto" w:fill="FFFFFF"/>
        </w:rPr>
        <w:t> </w:t>
      </w:r>
      <w:r w:rsidRPr="003D7D93">
        <w:rPr>
          <w:rFonts w:cstheme="minorHAnsi"/>
        </w:rPr>
        <w:t xml:space="preserve"> </w:t>
      </w:r>
      <w:r w:rsidRPr="003D7D93">
        <w:rPr>
          <w:rFonts w:cstheme="minorHAnsi"/>
        </w:rPr>
        <w:br/>
      </w:r>
      <w:r w:rsidRPr="003D7D93">
        <w:rPr>
          <w:rFonts w:cstheme="minorHAnsi"/>
        </w:rPr>
        <w:br/>
      </w:r>
      <w:r w:rsidRPr="003D7D93">
        <w:rPr>
          <w:rStyle w:val="node-property-long-text"/>
          <w:rFonts w:cstheme="minorHAnsi"/>
          <w:shd w:val="clear" w:color="auto" w:fill="FFFFFF"/>
        </w:rPr>
        <w:t>För ja:</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Avdelningsförpackningar med sterilt och höggradigt rent gods, liksom höggradigt rent material, ska lagerhållas avskilt från andra produkter (t. ex. kemisk-tekniska).</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xml:space="preserve">• De sterila och höggradigt rena produkter ska förvaras torrt och rent och skyddat från solljus i stängt skåp. Medicintekniska produkter med specificerad renhetsgrad får inte förvaras på golvet (se Vårdhandbokens avsnitt, </w:t>
      </w:r>
      <w:hyperlink r:id="rId50">
        <w:r w:rsidRPr="003D7D93">
          <w:rPr>
            <w:rStyle w:val="Hyperlnk"/>
            <w:rFonts w:cstheme="minorHAnsi"/>
          </w:rPr>
          <w:t>Förvaring</w:t>
        </w:r>
      </w:hyperlink>
      <w:r w:rsidRPr="003D7D93">
        <w:rPr>
          <w:rStyle w:val="node-property-long-text"/>
          <w:rFonts w:cstheme="minorHAnsi"/>
          <w:shd w:val="clear" w:color="auto" w:fill="FFFFFF"/>
        </w:rPr>
        <w:t>).</w:t>
      </w:r>
    </w:p>
    <w:p w:rsidR="0023460A" w:rsidP="005B42B1" w:rsidRDefault="0023460A" w14:paraId="5BA5BA09" w14:textId="77777777">
      <w:pPr>
        <w:rPr>
          <w:rStyle w:val="node-property-long-text"/>
          <w:rFonts w:cstheme="minorHAnsi"/>
          <w:shd w:val="clear" w:color="auto" w:fill="FFFFFF"/>
        </w:rPr>
      </w:pPr>
    </w:p>
    <w:p w:rsidR="00BF3F83" w:rsidP="005B42B1" w:rsidRDefault="005B42B1" w14:paraId="396FF042" w14:textId="77777777">
      <w:pPr>
        <w:rPr>
          <w:rStyle w:val="node-property-long-text"/>
          <w:rFonts w:cstheme="minorHAnsi"/>
          <w:shd w:val="clear" w:color="auto" w:fill="FFFFFF"/>
        </w:rPr>
      </w:pPr>
      <w:r w:rsidRPr="003D7D93">
        <w:rPr>
          <w:rStyle w:val="node-property-long-text"/>
          <w:rFonts w:cstheme="minorHAnsi"/>
          <w:shd w:val="clear" w:color="auto" w:fill="FFFFFF"/>
        </w:rPr>
        <w:t xml:space="preserve">3.6 Finns kunskap om de olika </w:t>
      </w:r>
      <w:hyperlink r:id="rId51">
        <w:r w:rsidRPr="003D7D93">
          <w:rPr>
            <w:rStyle w:val="Hyperlnk"/>
            <w:rFonts w:cstheme="minorHAnsi"/>
          </w:rPr>
          <w:t>renhetsgraderna</w:t>
        </w:r>
      </w:hyperlink>
      <w:r w:rsidRPr="003D7D93">
        <w:rPr>
          <w:rStyle w:val="node-property-long-text"/>
          <w:rFonts w:cstheme="minorHAnsi"/>
          <w:shd w:val="clear" w:color="auto" w:fill="FFFFFF"/>
        </w:rPr>
        <w:t xml:space="preserve"> för medicinsktekniska produkter (rent, höggradigt rent och sterilt) och när dessa ska användas?</w:t>
      </w:r>
      <w:r w:rsidRPr="003D7D93">
        <w:rPr>
          <w:rFonts w:cstheme="minorHAnsi"/>
          <w:shd w:val="clear" w:color="auto" w:fill="FFFFFF"/>
        </w:rPr>
        <w:t> </w:t>
      </w:r>
      <w:r w:rsidRPr="003D7D93">
        <w:rPr>
          <w:rFonts w:cstheme="minorHAnsi"/>
        </w:rPr>
        <w:t xml:space="preserve"> </w:t>
      </w:r>
      <w:r w:rsidRPr="003D7D93">
        <w:rPr>
          <w:rFonts w:cstheme="minorHAnsi"/>
        </w:rPr>
        <w:br/>
      </w:r>
      <w:r w:rsidRPr="003D7D93">
        <w:rPr>
          <w:rFonts w:cstheme="minorHAnsi"/>
        </w:rPr>
        <w:br/>
      </w:r>
      <w:r w:rsidRPr="003D7D93">
        <w:rPr>
          <w:rStyle w:val="node-property-long-text"/>
          <w:rFonts w:cstheme="minorHAnsi"/>
          <w:shd w:val="clear" w:color="auto" w:fill="FFFFFF"/>
        </w:rPr>
        <w:t>För ja:</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Att man använder sterila instrument och steril metod vid penetrering av hud och slemhinna.</w:t>
      </w:r>
    </w:p>
    <w:p w:rsidR="005B42B1" w:rsidP="005B42B1" w:rsidRDefault="005B42B1" w14:paraId="253C1935" w14:textId="44DBA5AE">
      <w:pPr>
        <w:rPr>
          <w:rStyle w:val="node-property-long-text"/>
          <w:rFonts w:cstheme="minorHAnsi"/>
          <w:shd w:val="clear" w:color="auto" w:fill="FFFFFF"/>
        </w:rPr>
      </w:pPr>
      <w:r w:rsidRPr="003D7D93">
        <w:rPr>
          <w:rFonts w:cstheme="minorHAnsi"/>
          <w:shd w:val="clear" w:color="auto" w:fill="FFFFFF"/>
        </w:rPr>
        <w:br/>
      </w:r>
      <w:r w:rsidRPr="003D7D93">
        <w:rPr>
          <w:rStyle w:val="node-property-long-text"/>
          <w:rFonts w:cstheme="minorHAnsi"/>
          <w:shd w:val="clear" w:color="auto" w:fill="FFFFFF"/>
        </w:rPr>
        <w:t>• Att man i verksamheten har beslutat när man använder ren rutin.</w:t>
      </w:r>
    </w:p>
    <w:p w:rsidR="00BF3F83" w:rsidP="005B42B1" w:rsidRDefault="00BF3F83" w14:paraId="1F230184" w14:textId="77777777">
      <w:pPr>
        <w:rPr>
          <w:rStyle w:val="node-property-long-text"/>
          <w:rFonts w:cstheme="minorHAnsi"/>
          <w:shd w:val="clear" w:color="auto" w:fill="FFFFFF"/>
        </w:rPr>
      </w:pPr>
    </w:p>
    <w:p w:rsidRPr="00993439" w:rsidR="005B42B1" w:rsidP="00993439" w:rsidRDefault="00993439" w14:paraId="0D9FBC0E" w14:textId="3988AADE">
      <w:pPr>
        <w:rPr>
          <w:rFonts w:cstheme="minorHAnsi"/>
          <w:shd w:val="clear" w:color="auto" w:fill="FFFFFF"/>
        </w:rPr>
      </w:pPr>
      <w:r w:rsidRPr="003D7D93">
        <w:rPr>
          <w:rStyle w:val="node-property-long-text"/>
          <w:rFonts w:cstheme="minorHAnsi"/>
          <w:shd w:val="clear" w:color="auto" w:fill="FFFFFF"/>
        </w:rPr>
        <w:lastRenderedPageBreak/>
        <w:t xml:space="preserve">• Att man följer vårdhandbokens avsnitt ”</w:t>
      </w:r>
      <w:r w:rsidRPr="003D7D93" w:rsidR="005B42B1">
        <w:rPr>
          <w:rFonts w:cstheme="minorHAnsi"/>
        </w:rPr>
        <w:t/>
      </w:r>
      <w:hyperlink w:history="1" r:id="rId52">
        <w:r w:rsidRPr="003D7D93" w:rsidR="005B42B1">
          <w:rPr>
            <w:rStyle w:val="Hyperlnk"/>
            <w:rFonts w:cstheme="minorHAnsi"/>
          </w:rPr>
          <w:t>Medicintekniska produkter med specificerad mikrobiell renhet</w:t>
        </w:r>
      </w:hyperlink>
      <w:r w:rsidRPr="003D7D93" w:rsidR="005B42B1">
        <w:rPr>
          <w:rFonts w:cstheme="minorHAnsi"/>
        </w:rPr>
        <w:t>” samt ”</w:t>
      </w:r>
      <w:hyperlink w:history="1" r:id="rId53">
        <w:r w:rsidRPr="003D7D93" w:rsidR="005B42B1">
          <w:rPr>
            <w:rStyle w:val="Hyperlnk"/>
            <w:rFonts w:cstheme="minorHAnsi"/>
          </w:rPr>
          <w:t>Ren och steril rutin utanför operationsenhet</w:t>
        </w:r>
      </w:hyperlink>
      <w:r w:rsidRPr="003D7D93" w:rsidR="005B42B1">
        <w:rPr>
          <w:rFonts w:cstheme="minorHAnsi"/>
        </w:rPr>
        <w:t>”.</w:t>
      </w:r>
    </w:p>
    <w:p w:rsidRPr="003D7D93" w:rsidR="005B42B1" w:rsidP="005B42B1" w:rsidRDefault="005B42B1" w14:paraId="43FE2899" w14:textId="77777777">
      <w:pPr>
        <w:rPr>
          <w:rStyle w:val="node-property-long-text"/>
          <w:rFonts w:cstheme="minorHAnsi"/>
          <w:shd w:val="clear" w:color="auto" w:fill="FFFFFF"/>
        </w:rPr>
      </w:pPr>
    </w:p>
    <w:p w:rsidR="005B42B1" w:rsidP="005B42B1" w:rsidRDefault="005B42B1" w14:paraId="08684250" w14:textId="77777777">
      <w:pPr>
        <w:rPr>
          <w:rFonts w:cstheme="minorHAnsi"/>
        </w:rPr>
      </w:pPr>
      <w:r w:rsidRPr="003D7D93">
        <w:rPr>
          <w:rStyle w:val="node-property-long-text"/>
          <w:rFonts w:cstheme="minorHAnsi"/>
          <w:shd w:val="clear" w:color="auto" w:fill="FFFFFF"/>
        </w:rPr>
        <w:t xml:space="preserve">3.7 Utförs och dokumenteras </w:t>
      </w:r>
      <w:hyperlink r:id="rId54">
        <w:r w:rsidRPr="003D7D93">
          <w:rPr>
            <w:rStyle w:val="Hyperlnk"/>
            <w:rFonts w:cstheme="minorHAnsi"/>
          </w:rPr>
          <w:t>daglig kvalitetskontroll</w:t>
        </w:r>
      </w:hyperlink>
      <w:r w:rsidRPr="003D7D93">
        <w:rPr>
          <w:rStyle w:val="node-property-long-text"/>
          <w:rFonts w:cstheme="minorHAnsi"/>
          <w:shd w:val="clear" w:color="auto" w:fill="FFFFFF"/>
        </w:rPr>
        <w:t xml:space="preserve"> i loggbok för respektive spol- och/eller diskdesinfektor?</w:t>
      </w:r>
      <w:proofErr w:type="spellStart"/>
      <w:r w:rsidRPr="003D7D93">
        <w:rPr>
          <w:rStyle w:val="node-property-long-text"/>
          <w:rFonts w:cstheme="minorHAnsi"/>
          <w:shd w:val="clear" w:color="auto" w:fill="FFFFFF"/>
        </w:rPr>
        <w:t/>
      </w:r>
      <w:proofErr w:type="spellEnd"/>
      <w:r w:rsidRPr="003D7D93">
        <w:rPr>
          <w:rStyle w:val="node-property-long-text"/>
          <w:rFonts w:cstheme="minorHAnsi"/>
          <w:shd w:val="clear" w:color="auto" w:fill="FFFFFF"/>
        </w:rPr>
        <w:t/>
      </w:r>
      <w:r w:rsidRPr="003D7D93">
        <w:rPr>
          <w:rFonts w:cstheme="minorHAnsi"/>
          <w:shd w:val="clear" w:color="auto" w:fill="FFFFFF"/>
        </w:rPr>
        <w:t> </w:t>
      </w:r>
      <w:r w:rsidRPr="003D7D93">
        <w:rPr>
          <w:rFonts w:cstheme="minorHAnsi"/>
        </w:rPr>
        <w:t xml:space="preserve"> </w:t>
      </w:r>
    </w:p>
    <w:p w:rsidR="0023460A" w:rsidP="005B42B1" w:rsidRDefault="0023460A" w14:paraId="24756438" w14:textId="77777777">
      <w:pPr>
        <w:rPr>
          <w:rStyle w:val="node-property-long-text"/>
          <w:rFonts w:cstheme="minorHAnsi"/>
          <w:shd w:val="clear" w:color="auto" w:fill="FFFFFF"/>
        </w:rPr>
      </w:pPr>
    </w:p>
    <w:p w:rsidR="005B42B1" w:rsidP="005B42B1" w:rsidRDefault="005B42B1" w14:paraId="22C4AA8A" w14:textId="7FDEE147">
      <w:pPr>
        <w:rPr>
          <w:rStyle w:val="node-property-long-text"/>
          <w:rFonts w:cstheme="minorHAnsi"/>
          <w:shd w:val="clear" w:color="auto" w:fill="FFFFFF"/>
        </w:rPr>
      </w:pPr>
      <w:r w:rsidRPr="003D7D93">
        <w:rPr>
          <w:rStyle w:val="node-property-long-text"/>
          <w:rFonts w:cstheme="minorHAnsi"/>
          <w:shd w:val="clear" w:color="auto" w:fill="FFFFFF"/>
        </w:rPr>
        <w:t>För ja:</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Kvalitetskontroll ska utföras dagligen, då maskinerna används, och innefatta samtliga delar enligt loggbok.</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Kvalitetskontrollen ska vara knuten till funktion i verksamheten, för att säkerställa att kontrollen utförs.</w:t>
      </w:r>
    </w:p>
    <w:p w:rsidR="00C9292F" w:rsidP="005B42B1" w:rsidRDefault="00C9292F" w14:paraId="3C8D21C8" w14:textId="77777777">
      <w:pPr>
        <w:rPr>
          <w:rStyle w:val="node-property-long-text"/>
          <w:rFonts w:cstheme="minorHAnsi"/>
          <w:shd w:val="clear" w:color="auto" w:fill="FFFFFF"/>
        </w:rPr>
      </w:pPr>
    </w:p>
    <w:p w:rsidRPr="003D7D93" w:rsidR="005B42B1" w:rsidP="006A0C19" w:rsidRDefault="005B42B1" w14:paraId="6DCF41CD" w14:textId="77777777">
      <w:pPr>
        <w:pStyle w:val="Rubrik1"/>
        <w:rPr>
          <w:shd w:val="clear" w:color="auto" w:fill="FFFFFF"/>
        </w:rPr>
      </w:pPr>
      <w:bookmarkStart w:name="_Toc159322966" w:id="19"/>
      <w:r w:rsidRPr="003D7D93">
        <w:rPr>
          <w:shd w:val="clear" w:color="auto" w:fill="FFFFFF"/>
        </w:rPr>
        <w:t>4. Kunskapskällor</w:t>
      </w:r>
      <w:bookmarkEnd w:id="19"/>
    </w:p>
    <w:p w:rsidR="005B42B1" w:rsidP="005B42B1" w:rsidRDefault="005B42B1" w14:paraId="431C553A" w14:textId="77777777">
      <w:pPr>
        <w:rPr>
          <w:rStyle w:val="node-property-long-text"/>
          <w:rFonts w:cstheme="minorHAnsi"/>
          <w:shd w:val="clear" w:color="auto" w:fill="FFFFFF"/>
        </w:rPr>
      </w:pPr>
      <w:r w:rsidRPr="003D7D93">
        <w:rPr>
          <w:rStyle w:val="node-property-long-text"/>
          <w:rFonts w:cstheme="minorHAnsi"/>
          <w:shd w:val="clear" w:color="auto" w:fill="FFFFFF"/>
        </w:rPr>
        <w:t xml:space="preserve">4.1 Har samtlig vårdpersonal kunskap om </w:t>
      </w:r>
      <w:proofErr w:type="gramStart"/>
      <w:r w:rsidRPr="003D7D93">
        <w:rPr>
          <w:rStyle w:val="node-property-long-text"/>
          <w:rFonts w:cstheme="minorHAnsi"/>
          <w:shd w:val="clear" w:color="auto" w:fill="FFFFFF"/>
        </w:rPr>
        <w:t/>
      </w:r>
      <w:proofErr w:type="gramEnd"/>
      <w:r w:rsidRPr="003D7D93">
        <w:rPr>
          <w:rStyle w:val="node-property-long-text"/>
          <w:rFonts w:cstheme="minorHAnsi"/>
          <w:shd w:val="clear" w:color="auto" w:fill="FFFFFF"/>
        </w:rPr>
        <w:t xml:space="preserve"/>
      </w:r>
      <w:hyperlink r:id="rId55">
        <w:r w:rsidRPr="003D7D93">
          <w:rPr>
            <w:rStyle w:val="Hyperlnk"/>
            <w:rFonts w:cstheme="minorHAnsi"/>
          </w:rPr>
          <w:t>Vårdhygien Hallands hemsida</w:t>
        </w:r>
      </w:hyperlink>
      <w:r w:rsidRPr="003D7D93">
        <w:rPr>
          <w:rStyle w:val="node-property-long-text"/>
          <w:rFonts w:cstheme="minorHAnsi"/>
          <w:shd w:val="clear" w:color="auto" w:fill="FFFFFF"/>
        </w:rPr>
        <w:t xml:space="preserve"> där vårdhygieniska riktlinjer/rutiner ligger? Används dokumenten? Har samtlig vårdpersonal kunskap om </w:t>
      </w:r>
      <w:proofErr w:type="gramStart"/>
      <w:r w:rsidRPr="003D7D93">
        <w:rPr>
          <w:rStyle w:val="node-property-long-text"/>
          <w:rFonts w:cstheme="minorHAnsi"/>
          <w:shd w:val="clear" w:color="auto" w:fill="FFFFFF"/>
        </w:rPr>
        <w:t/>
      </w:r>
      <w:proofErr w:type="gramEnd"/>
      <w:r w:rsidRPr="003D7D93">
        <w:rPr>
          <w:rStyle w:val="node-property-long-text"/>
          <w:rFonts w:cstheme="minorHAnsi"/>
          <w:shd w:val="clear" w:color="auto" w:fill="FFFFFF"/>
        </w:rPr>
        <w:t xml:space="preserve"/>
      </w:r>
      <w:hyperlink r:id="rId56">
        <w:r w:rsidRPr="003D7D93">
          <w:rPr>
            <w:rStyle w:val="Hyperlnk"/>
            <w:rFonts w:cstheme="minorHAnsi"/>
          </w:rPr>
          <w:t>Vårdhandboken</w:t>
        </w:r>
      </w:hyperlink>
      <w:r w:rsidRPr="003D7D93">
        <w:rPr>
          <w:rStyle w:val="node-property-long-text"/>
          <w:rFonts w:cstheme="minorHAnsi"/>
          <w:shd w:val="clear" w:color="auto" w:fill="FFFFFF"/>
        </w:rPr>
        <w:t xml:space="preserve"> som kunskapsunderlag i vårdarbetet?</w:t>
      </w:r>
      <w:r w:rsidRPr="003D7D93">
        <w:rPr>
          <w:rFonts w:cstheme="minorHAnsi"/>
          <w:shd w:val="clear" w:color="auto" w:fill="FFFFFF"/>
        </w:rPr>
        <w:t> </w:t>
      </w:r>
      <w:r w:rsidRPr="003D7D93">
        <w:rPr>
          <w:rFonts w:cstheme="minorHAnsi"/>
        </w:rPr>
        <w:t xml:space="preserve"> </w:t>
      </w:r>
      <w:r w:rsidRPr="003D7D93">
        <w:rPr>
          <w:rFonts w:cstheme="minorHAnsi"/>
        </w:rPr>
        <w:br/>
      </w:r>
      <w:r w:rsidRPr="003D7D93">
        <w:rPr>
          <w:rFonts w:cstheme="minorHAnsi"/>
        </w:rPr>
        <w:br/>
      </w:r>
      <w:r w:rsidRPr="003D7D93">
        <w:rPr>
          <w:rStyle w:val="node-property-long-text"/>
          <w:rFonts w:cstheme="minorHAnsi"/>
          <w:shd w:val="clear" w:color="auto" w:fill="FFFFFF"/>
        </w:rPr>
        <w:t>För ja:</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Hälso- och sjukvård i Halland ska följa fastställda, aktuella vårdriktlinjer avseende vårdhygien. En grundläggande förutsättning för att detta ska kunna ske är att personalen vet hur de hittar riktlinjerna.</w:t>
      </w:r>
      <w:r w:rsidRPr="003D7D93">
        <w:rPr>
          <w:rFonts w:cstheme="minorHAnsi"/>
          <w:shd w:val="clear" w:color="auto" w:fill="FFFFFF"/>
        </w:rPr>
        <w:br/>
      </w:r>
      <w:r w:rsidRPr="003D7D93">
        <w:rPr>
          <w:rFonts w:cstheme="minorHAnsi"/>
          <w:shd w:val="clear" w:color="auto" w:fill="FFFFFF"/>
        </w:rPr>
        <w:br/>
      </w:r>
      <w:r w:rsidRPr="003D7D93">
        <w:rPr>
          <w:rStyle w:val="node-property-long-text"/>
          <w:rFonts w:cstheme="minorHAnsi"/>
          <w:shd w:val="clear" w:color="auto" w:fill="FFFFFF"/>
        </w:rPr>
        <w:t>• Vårdhandboken säkerställer god och säker vård. Här hittar du som arbetar med hälso- och sjukvård kvalitetssäkrade metodanvisningar och arbetsmetoder. Vårdhandboken underlättar det dagliga vårdarbetet, och ökar kvaliteten. Av denna anledning ska vårdpersonalen ha kännedom om detta kunskapsunderlag.</w:t>
      </w:r>
    </w:p>
    <w:p w:rsidR="005B42B1" w:rsidP="005B42B1" w:rsidRDefault="005B42B1" w14:paraId="359A47FC" w14:textId="77777777">
      <w:pPr>
        <w:rPr>
          <w:rFonts w:cstheme="minorHAnsi"/>
          <w:b/>
          <w:bCs/>
          <w:shd w:val="clear" w:color="auto" w:fill="FFFFFF"/>
        </w:rPr>
      </w:pPr>
    </w:p>
    <w:p w:rsidRPr="003D7D93" w:rsidR="005B42B1" w:rsidP="006A0C19" w:rsidRDefault="005B42B1" w14:paraId="30FE605F" w14:textId="20674A4E">
      <w:pPr>
        <w:pStyle w:val="Rubrik1"/>
        <w:rPr>
          <w:rFonts w:cstheme="minorHAnsi"/>
          <w:bCs/>
          <w:shd w:val="clear" w:color="auto" w:fill="FFFFFF"/>
        </w:rPr>
      </w:pPr>
      <w:bookmarkStart w:name="_Toc159322967" w:id="20"/>
      <w:r w:rsidRPr="003D7D93">
        <w:rPr>
          <w:rFonts w:cstheme="minorHAnsi"/>
          <w:bCs/>
          <w:shd w:val="clear" w:color="auto" w:fill="FFFFFF"/>
        </w:rPr>
        <w:t xml:space="preserve">5. </w:t>
      </w:r>
      <w:hyperlink r:id="rId57">
        <w:r w:rsidRPr="003D7D93">
          <w:rPr>
            <w:rStyle w:val="Hyperlnk"/>
            <w:rFonts w:cstheme="minorHAnsi"/>
            <w:bCs/>
          </w:rPr>
          <w:t>Byggnation</w:t>
        </w:r>
        <w:bookmarkEnd w:id="20"/>
      </w:hyperlink>
    </w:p>
    <w:p w:rsidR="005B42B1" w:rsidP="005B42B1" w:rsidRDefault="005B42B1" w14:paraId="29C3EF3C" w14:textId="77777777">
      <w:pPr>
        <w:rPr>
          <w:rStyle w:val="node-property-long-text"/>
          <w:rFonts w:cstheme="minorHAnsi"/>
          <w:shd w:val="clear" w:color="auto" w:fill="FFFFFF"/>
        </w:rPr>
      </w:pPr>
      <w:r w:rsidRPr="003D7D93">
        <w:rPr>
          <w:rStyle w:val="node-property-long-text"/>
          <w:rFonts w:cstheme="minorHAnsi"/>
          <w:shd w:val="clear" w:color="auto" w:fill="FFFFFF"/>
        </w:rPr>
        <w:t xml:space="preserve">5.1 Har möbler i patientutrymmen släta ytor och avtorkbar ytbeklädnad som tål och går att rengöra samt desinfektera, med upphandlade rengörings- och desinfektionsmedel?</w:t>
      </w:r>
      <w:proofErr w:type="spellStart"/>
      <w:r w:rsidRPr="003D7D93">
        <w:rPr>
          <w:rStyle w:val="node-property-long-text"/>
          <w:rFonts w:cstheme="minorHAnsi"/>
          <w:shd w:val="clear" w:color="auto" w:fill="FFFFFF"/>
        </w:rPr>
        <w:t/>
      </w:r>
      <w:proofErr w:type="spellEnd"/>
      <w:r w:rsidRPr="003D7D93">
        <w:rPr>
          <w:rStyle w:val="node-property-long-text"/>
          <w:rFonts w:cstheme="minorHAnsi"/>
          <w:shd w:val="clear" w:color="auto" w:fill="FFFFFF"/>
        </w:rPr>
        <w:t xml:space="preserve"/>
      </w:r>
      <w:r w:rsidRPr="003D7D93">
        <w:rPr>
          <w:rFonts w:cstheme="minorHAnsi"/>
          <w:shd w:val="clear" w:color="auto" w:fill="FFFFFF"/>
        </w:rPr>
        <w:t> </w:t>
      </w:r>
      <w:r w:rsidRPr="003D7D93">
        <w:rPr>
          <w:rFonts w:cstheme="minorHAnsi"/>
        </w:rPr>
        <w:t xml:space="preserve"> </w:t>
      </w:r>
      <w:r w:rsidRPr="003D7D93">
        <w:rPr>
          <w:rFonts w:cstheme="minorHAnsi"/>
        </w:rPr>
        <w:br/>
      </w:r>
      <w:r w:rsidRPr="003D7D93">
        <w:rPr>
          <w:rFonts w:cstheme="minorHAnsi"/>
        </w:rPr>
        <w:br/>
      </w:r>
      <w:r w:rsidRPr="003D7D93">
        <w:rPr>
          <w:rStyle w:val="node-property-long-text"/>
          <w:rFonts w:cstheme="minorHAnsi"/>
          <w:shd w:val="clear" w:color="auto" w:fill="FFFFFF"/>
        </w:rPr>
        <w:t>För ja:</w:t>
      </w:r>
    </w:p>
    <w:p w:rsidR="00BF3F83" w:rsidP="005B42B1" w:rsidRDefault="00BF3F83" w14:paraId="51CC40FA" w14:textId="77777777">
      <w:pPr>
        <w:rPr>
          <w:rStyle w:val="node-property-long-text"/>
          <w:rFonts w:cstheme="minorHAnsi"/>
          <w:shd w:val="clear" w:color="auto" w:fill="FFFFFF"/>
        </w:rPr>
      </w:pPr>
    </w:p>
    <w:p w:rsidRPr="003D7D93" w:rsidR="005B42B1" w:rsidP="005B42B1" w:rsidRDefault="005B42B1" w14:paraId="5CBD98A7" w14:textId="77777777">
      <w:pPr>
        <w:rPr>
          <w:rStyle w:val="node-property-long-text"/>
          <w:rFonts w:cstheme="minorHAnsi"/>
          <w:shd w:val="clear" w:color="auto" w:fill="FFFFFF"/>
        </w:rPr>
      </w:pPr>
      <w:r w:rsidRPr="003D7D93">
        <w:rPr>
          <w:rStyle w:val="node-property-long-text"/>
          <w:rFonts w:cstheme="minorHAnsi"/>
          <w:shd w:val="clear" w:color="auto" w:fill="FFFFFF"/>
        </w:rPr>
        <w:t xml:space="preserve">• Möbler i patientutrymmen såsom behandlings- och provtagningsrum, väntrum, träningslokal etc. ska ha släta ytor och avtorkbar ytbeklädnad som tål rengöringsmedel och punktdesinfektion med t ex alkoholbaserat desinfektionsmedel. Ytbeklädnad ska vara vätskeavvisande. Eventuella dynor ska kunna avlägsnas så att underlaget kan rengöras.</w:t>
      </w:r>
      <w:proofErr w:type="gramStart"/>
      <w:r w:rsidRPr="003D7D93">
        <w:rPr>
          <w:rStyle w:val="node-property-long-text"/>
          <w:rFonts w:cstheme="minorHAnsi"/>
          <w:shd w:val="clear" w:color="auto" w:fill="FFFFFF"/>
        </w:rPr>
        <w:t/>
      </w:r>
      <w:proofErr w:type="gramEnd"/>
      <w:r w:rsidRPr="003D7D93">
        <w:rPr>
          <w:rStyle w:val="node-property-long-text"/>
          <w:rFonts w:cstheme="minorHAnsi"/>
          <w:shd w:val="clear" w:color="auto" w:fill="FFFFFF"/>
        </w:rPr>
        <w:t xml:space="preserve"/>
      </w:r>
      <w:proofErr w:type="spellStart"/>
      <w:r w:rsidRPr="003D7D93">
        <w:rPr>
          <w:rStyle w:val="node-property-long-text"/>
          <w:rFonts w:cstheme="minorHAnsi"/>
          <w:shd w:val="clear" w:color="auto" w:fill="FFFFFF"/>
        </w:rPr>
        <w:t/>
      </w:r>
      <w:proofErr w:type="spellEnd"/>
      <w:r w:rsidRPr="003D7D93">
        <w:rPr>
          <w:rStyle w:val="node-property-long-text"/>
          <w:rFonts w:cstheme="minorHAnsi"/>
          <w:shd w:val="clear" w:color="auto" w:fill="FFFFFF"/>
        </w:rPr>
        <w:t xml:space="preserve"/>
      </w:r>
      <w:proofErr w:type="spellStart"/>
      <w:r w:rsidRPr="003D7D93">
        <w:rPr>
          <w:rStyle w:val="node-property-long-text"/>
          <w:rFonts w:cstheme="minorHAnsi"/>
          <w:shd w:val="clear" w:color="auto" w:fill="FFFFFF"/>
        </w:rPr>
        <w:t/>
      </w:r>
      <w:proofErr w:type="spellEnd"/>
      <w:r w:rsidRPr="003D7D93">
        <w:rPr>
          <w:rStyle w:val="node-property-long-text"/>
          <w:rFonts w:cstheme="minorHAnsi"/>
          <w:shd w:val="clear" w:color="auto" w:fill="FFFFFF"/>
        </w:rPr>
        <w:t xml:space="preserve"/>
      </w:r>
    </w:p>
    <w:p w:rsidR="00A0186F" w:rsidP="005B42B1" w:rsidRDefault="00A0186F" w14:paraId="3BCBA762" w14:textId="77777777">
      <w:pPr>
        <w:rPr>
          <w:rStyle w:val="node-property-long-text"/>
          <w:rFonts w:cstheme="minorHAnsi"/>
          <w:shd w:val="clear" w:color="auto" w:fill="FFFFFF"/>
        </w:rPr>
      </w:pPr>
    </w:p>
    <w:p w:rsidR="005B42B1" w:rsidP="005B42B1" w:rsidRDefault="005B42B1" w14:paraId="70961FEC" w14:textId="09D497AE">
      <w:pPr>
        <w:rPr>
          <w:rStyle w:val="node-property-long-text"/>
          <w:rFonts w:cstheme="minorHAnsi"/>
          <w:shd w:val="clear" w:color="auto" w:fill="FFFFFF"/>
        </w:rPr>
      </w:pPr>
      <w:r w:rsidRPr="003D7D93">
        <w:rPr>
          <w:rStyle w:val="node-property-long-text"/>
          <w:rFonts w:cstheme="minorHAnsi"/>
          <w:shd w:val="clear" w:color="auto" w:fill="FFFFFF"/>
        </w:rPr>
        <w:t>5.2 Kontaktas Vårdhygien Halland för samverkan inför byggnation eller verksamhetsförändring av vårdlokal?</w:t>
      </w:r>
      <w:r w:rsidRPr="003D7D93">
        <w:rPr>
          <w:rFonts w:cstheme="minorHAnsi"/>
        </w:rPr>
        <w:t xml:space="preserve"> </w:t>
      </w:r>
      <w:r w:rsidRPr="003D7D93">
        <w:rPr>
          <w:rFonts w:cstheme="minorHAnsi"/>
        </w:rPr>
        <w:br/>
      </w:r>
      <w:r w:rsidRPr="003D7D93">
        <w:rPr>
          <w:rFonts w:cstheme="minorHAnsi"/>
        </w:rPr>
        <w:br/>
      </w:r>
      <w:r w:rsidRPr="003D7D93">
        <w:rPr>
          <w:rStyle w:val="node-property-long-text"/>
          <w:rFonts w:cstheme="minorHAnsi"/>
          <w:shd w:val="clear" w:color="auto" w:fill="FFFFFF"/>
        </w:rPr>
        <w:t>För ja:</w:t>
      </w:r>
    </w:p>
    <w:p w:rsidR="0023460A" w:rsidP="005B42B1" w:rsidRDefault="0023460A" w14:paraId="7DB48120" w14:textId="77777777">
      <w:pPr>
        <w:rPr>
          <w:rStyle w:val="node-property-long-text"/>
          <w:rFonts w:cstheme="minorHAnsi"/>
          <w:shd w:val="clear" w:color="auto" w:fill="FFFFFF"/>
        </w:rPr>
      </w:pPr>
    </w:p>
    <w:p w:rsidR="005B42B1" w:rsidP="005B42B1" w:rsidRDefault="005B42B1" w14:paraId="4A539818" w14:textId="77777777">
      <w:pPr>
        <w:rPr>
          <w:rStyle w:val="node-property-long-text"/>
          <w:rFonts w:cstheme="minorHAnsi"/>
          <w:shd w:val="clear" w:color="auto" w:fill="FFFFFF"/>
        </w:rPr>
      </w:pPr>
      <w:r w:rsidRPr="003D7D93">
        <w:rPr>
          <w:rStyle w:val="node-property-long-text"/>
          <w:rFonts w:cstheme="minorHAnsi"/>
          <w:shd w:val="clear" w:color="auto" w:fill="FFFFFF"/>
        </w:rPr>
        <w:t xml:space="preserve">• </w:t>
      </w:r>
      <w:hyperlink r:id="rId58">
        <w:r w:rsidRPr="003D7D93">
          <w:rPr>
            <w:rStyle w:val="Hyperlnk"/>
            <w:rFonts w:cstheme="minorHAnsi"/>
          </w:rPr>
          <w:t>God hygienisk standard, enligt Hälso- och sjukvårdslagen</w:t>
        </w:r>
      </w:hyperlink>
      <w:r w:rsidRPr="003D7D93">
        <w:rPr>
          <w:rStyle w:val="node-property-long-text"/>
          <w:rFonts w:cstheme="minorHAnsi"/>
          <w:shd w:val="clear" w:color="auto" w:fill="FFFFFF"/>
        </w:rPr>
        <w:t xml:space="preserve">, innebär bl. a att </w:t>
      </w:r>
      <w:hyperlink r:id="rId59">
        <w:r w:rsidRPr="003D7D93">
          <w:rPr>
            <w:rStyle w:val="Hyperlnk"/>
            <w:rFonts w:cstheme="minorHAnsi"/>
          </w:rPr>
          <w:t>lokaler</w:t>
        </w:r>
      </w:hyperlink>
      <w:r w:rsidRPr="003D7D93">
        <w:rPr>
          <w:rStyle w:val="node-property-long-text"/>
          <w:rFonts w:cstheme="minorHAnsi"/>
          <w:shd w:val="clear" w:color="auto" w:fill="FFFFFF"/>
        </w:rPr>
        <w:t xml:space="preserve"> utformas så att risken för infektioner och smittspridning blir så liten som möjligt. Av denna anledning kan vårdhygien konsulteras så att lokalerna blir korrekt vårdhygieniskt anpassade efter verksamheten.</w:t>
      </w:r>
    </w:p>
    <w:p w:rsidR="00FD086F" w:rsidP="008160E0" w:rsidRDefault="00FD086F" w14:paraId="14BC59DE" w14:textId="77777777"/>
    <w:p w:rsidR="00F36C8D" w:rsidP="00067782" w:rsidRDefault="00F36C8D" w14:paraId="02C5E76A" w14:textId="77777777"/>
    <w:p w:rsidR="0001258A" w:rsidP="0001258A" w:rsidRDefault="0001258A" w14:paraId="1E0E9859" w14:textId="77777777">
      <w:pPr>
        <w:pStyle w:val="Rubrik1"/>
      </w:pPr>
      <w:bookmarkStart w:name="_Toc159322968" w:id="21"/>
      <w:r>
        <w:t>Uppdaterat från föregående version</w:t>
      </w:r>
      <w:bookmarkEnd w:id="21"/>
    </w:p>
    <w:p w:rsidRPr="006D58F3" w:rsidR="008B41BC" w:rsidP="009E61A3" w:rsidRDefault="00423ACC" w14:paraId="00908A53" w14:textId="623C763A">
      <w:r>
        <w:t>Den nya versionen är genomgången samt ”nedbantad” jämfört med tidigare version. Även filformatet är uppdaterat med ifyllningsbar text och kryssmarkeringar</w:t>
      </w:r>
      <w:r w:rsidR="001A76E5">
        <w:t xml:space="preserve"/>
      </w:r>
      <w:r>
        <w:t xml:space="preserve"/>
      </w:r>
      <w:r w:rsidR="003B3CD6">
        <w:t xml:space="preserve"/>
      </w:r>
      <w:r>
        <w:t/>
      </w:r>
      <w:r w:rsidR="00D1390B">
        <w:t xml:space="preserve"/>
      </w:r>
      <w:r w:rsidR="006A0C19">
        <w:t/>
      </w:r>
    </w:p>
    <w:sectPr w:rsidRPr="006D58F3" w:rsidR="008B41BC" w:rsidSect="008E5301">
      <w:headerReference w:type="even" r:id="rId60"/>
      <w:headerReference w:type="default" r:id="rId61"/>
      <w:footerReference w:type="even" r:id="rId62"/>
      <w:footerReference w:type="default" r:id="rId63"/>
      <w:headerReference w:type="first" r:id="rId64"/>
      <w:footerReference w:type="first" r:id="rId65"/>
      <w:type w:val="continuous"/>
      <w:pgSz w:w="11906" w:h="16838" w:code="9"/>
      <w:pgMar w:top="1758" w:right="1418" w:bottom="170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63407" w14:textId="77777777" w:rsidR="005D556D" w:rsidRDefault="005D556D" w:rsidP="00332D94">
      <w:r>
        <w:separator/>
      </w:r>
    </w:p>
  </w:endnote>
  <w:endnote w:type="continuationSeparator" w:id="0">
    <w:p w14:paraId="78BD01D1" w14:textId="77777777" w:rsidR="005D556D" w:rsidRDefault="005D556D"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Sidfot"/>
            <w:rPr>
              <w:sz w:val="20"/>
            </w:rPr>
          </w:pPr>
          <w:r w:rsidRPr="00730DA5">
            <w:rPr>
              <w:sz w:val="20"/>
            </w:rPr>
            <w:t>Vårdriktlinje: Egenkontroll - Vårdhygienisk standard Region Hallands Privata vårdgivare</w:t>
          </w:r>
        </w:p>
      </w:tc>
      <w:tc>
        <w:tcPr>
          <w:tcW w:w="1933" w:type="dxa"/>
        </w:tcPr>
        <w:p w:rsidR="0086669C" w:rsidP="0086669C" w:rsidRDefault="0086669C"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03C78902">
          <w:pPr>
            <w:pStyle w:val="Sidfot"/>
            <w:rPr>
              <w:sz w:val="20"/>
            </w:rPr>
          </w:pPr>
          <w:r w:rsidRPr="37904626">
            <w:rPr>
              <w:sz w:val="20"/>
              <w:szCs w:val="20"/>
            </w:rPr>
            <w:t xml:space="preserve">Fastställd av: Regional samordnande chefläkare, Godkänt: 2024-02-21</w:t>
          </w:r>
          <w:r w:rsidR="00E26026">
            <w:rPr>
              <w:sz w:val="20"/>
              <w:szCs w:val="20"/>
            </w:rPr>
            <w:t/>
          </w:r>
          <w:r w:rsidRPr="37904626" w:rsidR="00E26026">
            <w:rPr>
              <w:sz w:val="20"/>
              <w:szCs w:val="20"/>
            </w:rPr>
            <w:t/>
          </w:r>
          <w:r w:rsidRPr="00306A86" w:rsidR="00E26026">
            <w:rPr>
              <w:sz w:val="20"/>
              <w:szCs w:val="20"/>
            </w:rPr>
            <w:t/>
          </w:r>
          <w:r w:rsidR="00E26026">
            <w:rPr>
              <w:sz w:val="20"/>
              <w:szCs w:val="20"/>
            </w:rPr>
            <w:t/>
          </w:r>
          <w:r w:rsidRPr="37904626" w:rsidR="00E26026">
            <w:rPr>
              <w:sz w:val="20"/>
              <w:szCs w:val="20"/>
            </w:rPr>
            <w:t/>
          </w:r>
        </w:p>
      </w:tc>
      <w:tc>
        <w:tcPr>
          <w:tcW w:w="1933" w:type="dxa"/>
        </w:tcPr>
        <w:p w:rsidRPr="00CE3B56" w:rsidR="0086669C" w:rsidP="0086669C" w:rsidRDefault="0086669C" w14:paraId="359DDFB3" w14:textId="77777777">
          <w:pPr>
            <w:pStyle w:val="Sidfot"/>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86669C" w:rsidP="0086669C" w:rsidRDefault="0086669C" w14:paraId="1B0FB7E9" w14:textId="77777777">
          <w:pPr>
            <w:pStyle w:val="Sidfot"/>
            <w:jc w:val="right"/>
            <w:rPr>
              <w:sz w:val="20"/>
            </w:rPr>
          </w:pPr>
        </w:p>
      </w:tc>
    </w:tr>
  </w:tbl>
  <w:p w:rsidR="0086669C" w:rsidRDefault="0086669C"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Sidfot"/>
            <w:rPr>
              <w:sz w:val="20"/>
            </w:rPr>
          </w:pPr>
          <w:r w:rsidRPr="00730DA5">
            <w:rPr>
              <w:sz w:val="20"/>
            </w:rPr>
            <w:t>Vårdriktlinje: Egenkontroll - Vårdhygienisk standard Region Hallands Privata vårdgivare</w:t>
          </w:r>
        </w:p>
      </w:tc>
      <w:tc>
        <w:tcPr>
          <w:tcW w:w="1933" w:type="dxa"/>
        </w:tcPr>
        <w:p w:rsidR="000D6F1B" w:rsidP="000D6F1B" w:rsidRDefault="000D6F1B"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1B30AB59">
          <w:pPr>
            <w:pStyle w:val="Sidfot"/>
            <w:rPr>
              <w:sz w:val="20"/>
            </w:rPr>
          </w:pPr>
          <w:r w:rsidRPr="37904626">
            <w:rPr>
              <w:sz w:val="20"/>
              <w:szCs w:val="20"/>
            </w:rPr>
            <w:t xml:space="preserve">Fastställd av: Regional samordnande chefläkare, Godkänt: 2024-02-21</w:t>
          </w:r>
          <w:r w:rsidR="00060751">
            <w:rPr>
              <w:sz w:val="20"/>
              <w:szCs w:val="20"/>
            </w:rPr>
            <w:t/>
          </w:r>
          <w:r w:rsidRPr="37904626">
            <w:rPr>
              <w:sz w:val="20"/>
              <w:szCs w:val="20"/>
            </w:rPr>
            <w:t/>
          </w:r>
          <w:r w:rsidRPr="00306A86">
            <w:rPr>
              <w:sz w:val="20"/>
              <w:szCs w:val="20"/>
            </w:rPr>
            <w:t/>
          </w:r>
          <w:r w:rsidR="00D477A7">
            <w:rPr>
              <w:sz w:val="20"/>
              <w:szCs w:val="20"/>
            </w:rPr>
            <w:t/>
          </w:r>
          <w:r w:rsidR="00400514">
            <w:rPr>
              <w:sz w:val="20"/>
              <w:szCs w:val="20"/>
            </w:rPr>
            <w:t/>
          </w:r>
          <w:r w:rsidRPr="37904626">
            <w:rPr>
              <w:sz w:val="20"/>
              <w:szCs w:val="20"/>
            </w:rPr>
            <w:t/>
          </w:r>
        </w:p>
      </w:tc>
      <w:tc>
        <w:tcPr>
          <w:tcW w:w="1933" w:type="dxa"/>
        </w:tcPr>
        <w:p w:rsidRPr="00CE3B56" w:rsidR="000D6F1B" w:rsidP="000D6F1B" w:rsidRDefault="000D6F1B" w14:paraId="3D5506B3" w14:textId="77777777">
          <w:pPr>
            <w:pStyle w:val="Sidfot"/>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2C7473F1" w14:textId="77777777">
          <w:pPr>
            <w:pStyle w:val="Sidfot"/>
            <w:jc w:val="right"/>
            <w:rPr>
              <w:sz w:val="20"/>
            </w:rPr>
          </w:pPr>
        </w:p>
      </w:tc>
    </w:tr>
  </w:tbl>
  <w:p w:rsidR="000D6F1B" w:rsidRDefault="000D6F1B"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Sidfot"/>
            <w:rPr>
              <w:sz w:val="20"/>
            </w:rPr>
          </w:pPr>
          <w:r w:rsidRPr="00730DA5">
            <w:rPr>
              <w:sz w:val="20"/>
            </w:rPr>
            <w:t>Vårdriktlinje: Egenkontroll - Vårdhygienisk standard Region Hallands Privata vårdgivare</w:t>
          </w:r>
        </w:p>
      </w:tc>
      <w:tc>
        <w:tcPr>
          <w:tcW w:w="1933" w:type="dxa"/>
        </w:tcPr>
        <w:p w:rsidR="000D6F1B" w:rsidP="000D6F1B" w:rsidRDefault="000D6F1B"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7DDD34D0">
          <w:pPr>
            <w:pStyle w:val="Sidfot"/>
            <w:rPr>
              <w:sz w:val="20"/>
            </w:rPr>
          </w:pPr>
          <w:r w:rsidRPr="37904626">
            <w:rPr>
              <w:sz w:val="20"/>
              <w:szCs w:val="20"/>
            </w:rPr>
            <w:t xml:space="preserve">Fastställd av: Regional samordnande chefläkare, Godkänt: 2024-02-21</w:t>
          </w:r>
          <w:r w:rsidR="00400514">
            <w:rPr>
              <w:sz w:val="20"/>
              <w:szCs w:val="20"/>
            </w:rPr>
            <w:t/>
          </w:r>
          <w:r w:rsidRPr="37904626" w:rsidR="00400514">
            <w:rPr>
              <w:sz w:val="20"/>
              <w:szCs w:val="20"/>
            </w:rPr>
            <w:t/>
          </w:r>
          <w:r w:rsidRPr="00306A86" w:rsidR="00400514">
            <w:rPr>
              <w:sz w:val="20"/>
              <w:szCs w:val="20"/>
            </w:rPr>
            <w:t/>
          </w:r>
          <w:r w:rsidR="00400514">
            <w:rPr>
              <w:sz w:val="20"/>
              <w:szCs w:val="20"/>
            </w:rPr>
            <w:t/>
          </w:r>
          <w:r w:rsidRPr="37904626" w:rsidR="00400514">
            <w:rPr>
              <w:sz w:val="20"/>
              <w:szCs w:val="20"/>
            </w:rPr>
            <w:t/>
          </w:r>
        </w:p>
      </w:tc>
      <w:tc>
        <w:tcPr>
          <w:tcW w:w="1933" w:type="dxa"/>
        </w:tcPr>
        <w:p w:rsidRPr="00CE3B56" w:rsidR="000D6F1B" w:rsidP="000D6F1B" w:rsidRDefault="000D6F1B" w14:paraId="3416583C" w14:textId="77777777">
          <w:pPr>
            <w:pStyle w:val="Sidfot"/>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35ABC5A9" w14:textId="77777777">
          <w:pPr>
            <w:pStyle w:val="Sidfot"/>
            <w:jc w:val="right"/>
            <w:rPr>
              <w:sz w:val="20"/>
            </w:rPr>
          </w:pPr>
        </w:p>
      </w:tc>
    </w:tr>
  </w:tbl>
  <w:p w:rsidR="00AB2F14" w:rsidRDefault="00AB2F14"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Sidfot"/>
            <w:rPr>
              <w:sz w:val="20"/>
            </w:rPr>
          </w:pPr>
          <w:r w:rsidRPr="00730DA5">
            <w:rPr>
              <w:sz w:val="20"/>
            </w:rPr>
            <w:t>Vårdriktlinje: Egenkontroll - Vårdhygienisk standard Region Hallands Privata vårdgivare</w:t>
          </w:r>
        </w:p>
      </w:tc>
      <w:tc>
        <w:tcPr>
          <w:tcW w:w="1933" w:type="dxa"/>
        </w:tcPr>
        <w:p w:rsidR="00256277" w:rsidP="0086669C" w:rsidRDefault="0025627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77777777">
          <w:pPr>
            <w:pStyle w:val="Sidfot"/>
            <w:rPr>
              <w:sz w:val="20"/>
            </w:rPr>
          </w:pPr>
          <w:r w:rsidRPr="37904626">
            <w:rPr>
              <w:sz w:val="20"/>
              <w:szCs w:val="20"/>
            </w:rPr>
            <w:t xml:space="preserve">Fastställd av: Regional samordnande chefläkare, Godkänt: 2024-02-21</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256277" w:rsidP="0086669C" w:rsidRDefault="00256277" w14:paraId="57AAF9EB" w14:textId="77777777">
          <w:pPr>
            <w:pStyle w:val="Sidfot"/>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256277" w:rsidP="0086669C" w:rsidRDefault="00256277" w14:paraId="436B6CFB" w14:textId="77777777">
          <w:pPr>
            <w:pStyle w:val="Sidfot"/>
            <w:jc w:val="right"/>
            <w:rPr>
              <w:sz w:val="20"/>
            </w:rPr>
          </w:pPr>
        </w:p>
      </w:tc>
    </w:tr>
  </w:tbl>
  <w:p w:rsidR="00256277" w:rsidRDefault="00256277"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129BE" w14:textId="77777777" w:rsidR="005D556D" w:rsidRDefault="005D556D" w:rsidP="00332D94">
      <w:r>
        <w:separator/>
      </w:r>
    </w:p>
  </w:footnote>
  <w:footnote w:type="continuationSeparator" w:id="0">
    <w:p w14:paraId="179DB1C7" w14:textId="77777777" w:rsidR="005D556D" w:rsidRDefault="005D556D"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7EDE8E3F" w14:textId="77777777">
      <w:trPr>
        <w:trHeight w:val="841"/>
      </w:trPr>
      <w:tc>
        <w:tcPr>
          <w:tcW w:w="4508" w:type="dxa"/>
        </w:tcPr>
        <w:p w:rsidR="008E5301" w:rsidP="008E5301" w:rsidRDefault="008E5301" w14:paraId="65FF9E51" w14:textId="77777777">
          <w:pPr>
            <w:pStyle w:val="Sidhuvud"/>
            <w:rPr>
              <w:noProof/>
            </w:rPr>
          </w:pPr>
        </w:p>
        <w:p w:rsidR="008E5301" w:rsidP="008E5301" w:rsidRDefault="008E5301" w14:paraId="1A69837D" w14:textId="77777777">
          <w:pPr>
            <w:pStyle w:val="Sidhuvud"/>
            <w:tabs>
              <w:tab w:val="clear" w:pos="4536"/>
              <w:tab w:val="clear" w:pos="9072"/>
              <w:tab w:val="right" w:pos="4400"/>
            </w:tabs>
          </w:pPr>
          <w:r>
            <w:rPr>
              <w:noProof/>
            </w:rPr>
            <w:drawing>
              <wp:inline distT="0" distB="0" distL="0" distR="0" wp14:anchorId="23F87609" wp14:editId="0DD4EC79">
                <wp:extent cx="1571625" cy="438150"/>
                <wp:effectExtent l="0" t="0" r="9525" b="0"/>
                <wp:docPr id="5651291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5301" w:rsidP="008E5301" w:rsidRDefault="008E5301" w14:paraId="5CE601C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A479E9" w:rsidP="008E5301" w:rsidRDefault="00A479E9"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A57F1E" w:rsidP="00A57F1E" w:rsidRDefault="00A57F1E" w14:paraId="00DB7CC4" w14:textId="77777777">
          <w:pPr>
            <w:pStyle w:val="Sidhuvud"/>
            <w:rPr>
              <w:noProof/>
            </w:rPr>
          </w:pPr>
        </w:p>
        <w:p w:rsidR="00A57F1E" w:rsidP="00A57F1E" w:rsidRDefault="00A57F1E"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20773947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A57F1E" w:rsidP="00A57F1E" w:rsidRDefault="00A57F1E"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8B0B3E" w:rsidP="00A57F1E" w:rsidRDefault="008B0B3E"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8E5301" w:rsidP="008E5301" w:rsidRDefault="008E5301" w14:paraId="4E576B05" w14:textId="77777777">
          <w:pPr>
            <w:pStyle w:val="Sidhuvud"/>
            <w:rPr>
              <w:noProof/>
            </w:rPr>
          </w:pPr>
        </w:p>
        <w:p w:rsidR="008E5301" w:rsidP="008E5301" w:rsidRDefault="008E5301"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5301" w:rsidP="008E5301" w:rsidRDefault="008E5301" w14:paraId="571523B1"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AB2F14" w:rsidP="008E5301" w:rsidRDefault="00AB2F14" w14:paraId="503DB203"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4E3D959A" w14:textId="77777777">
      <w:trPr>
        <w:trHeight w:val="841"/>
      </w:trPr>
      <w:tc>
        <w:tcPr>
          <w:tcW w:w="4508" w:type="dxa"/>
        </w:tcPr>
        <w:p w:rsidR="008E5301" w:rsidP="008E5301" w:rsidRDefault="008E5301" w14:paraId="2C155BA3" w14:textId="77777777">
          <w:pPr>
            <w:pStyle w:val="Sidhuvud"/>
            <w:rPr>
              <w:noProof/>
            </w:rPr>
          </w:pPr>
        </w:p>
        <w:p w:rsidR="008E5301" w:rsidP="008E5301" w:rsidRDefault="008E5301" w14:paraId="4A6958FA" w14:textId="77777777">
          <w:pPr>
            <w:pStyle w:val="Sidhuvud"/>
            <w:tabs>
              <w:tab w:val="clear" w:pos="4536"/>
              <w:tab w:val="clear" w:pos="9072"/>
              <w:tab w:val="right" w:pos="4400"/>
            </w:tabs>
          </w:pPr>
          <w:r>
            <w:rPr>
              <w:noProof/>
            </w:rPr>
            <w:drawing>
              <wp:inline distT="0" distB="0" distL="0" distR="0" wp14:anchorId="5D340184" wp14:editId="2F2B1951">
                <wp:extent cx="15716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5301" w:rsidP="008E5301" w:rsidRDefault="008E5301" w14:paraId="468743B7"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A82C54" w:rsidP="008E5301" w:rsidRDefault="00A82C54"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E6602C5"/>
    <w:multiLevelType w:val="hybridMultilevel"/>
    <w:tmpl w:val="C81C8D3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6"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913C48"/>
    <w:multiLevelType w:val="hybridMultilevel"/>
    <w:tmpl w:val="B576FB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2"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611474718">
    <w:abstractNumId w:val="10"/>
  </w:num>
  <w:num w:numId="2" w16cid:durableId="667902736">
    <w:abstractNumId w:val="12"/>
  </w:num>
  <w:num w:numId="3" w16cid:durableId="363790342">
    <w:abstractNumId w:val="11"/>
  </w:num>
  <w:num w:numId="4" w16cid:durableId="834422413">
    <w:abstractNumId w:val="3"/>
  </w:num>
  <w:num w:numId="5" w16cid:durableId="1726248919">
    <w:abstractNumId w:val="5"/>
  </w:num>
  <w:num w:numId="6" w16cid:durableId="1317415174">
    <w:abstractNumId w:val="9"/>
  </w:num>
  <w:num w:numId="7" w16cid:durableId="1608537834">
    <w:abstractNumId w:val="1"/>
  </w:num>
  <w:num w:numId="8" w16cid:durableId="852963810">
    <w:abstractNumId w:val="6"/>
  </w:num>
  <w:num w:numId="9" w16cid:durableId="270820804">
    <w:abstractNumId w:val="8"/>
  </w:num>
  <w:num w:numId="10" w16cid:durableId="554585705">
    <w:abstractNumId w:val="4"/>
  </w:num>
  <w:num w:numId="11" w16cid:durableId="170488212">
    <w:abstractNumId w:val="0"/>
  </w:num>
  <w:num w:numId="12" w16cid:durableId="1765029680">
    <w:abstractNumId w:val="7"/>
  </w:num>
  <w:num w:numId="13" w16cid:durableId="365446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258A"/>
    <w:rsid w:val="00015BBE"/>
    <w:rsid w:val="00037817"/>
    <w:rsid w:val="00060751"/>
    <w:rsid w:val="00067782"/>
    <w:rsid w:val="00071C4D"/>
    <w:rsid w:val="00087B68"/>
    <w:rsid w:val="000920E5"/>
    <w:rsid w:val="000B0C89"/>
    <w:rsid w:val="000D6F1B"/>
    <w:rsid w:val="00167844"/>
    <w:rsid w:val="0018206E"/>
    <w:rsid w:val="001A76E5"/>
    <w:rsid w:val="001B2BB2"/>
    <w:rsid w:val="001D3D28"/>
    <w:rsid w:val="00206065"/>
    <w:rsid w:val="00225E0B"/>
    <w:rsid w:val="00227C16"/>
    <w:rsid w:val="00227CE4"/>
    <w:rsid w:val="0023460A"/>
    <w:rsid w:val="00246F62"/>
    <w:rsid w:val="00256277"/>
    <w:rsid w:val="00264524"/>
    <w:rsid w:val="00267744"/>
    <w:rsid w:val="00271080"/>
    <w:rsid w:val="00291AE0"/>
    <w:rsid w:val="002C0068"/>
    <w:rsid w:val="002D0241"/>
    <w:rsid w:val="002E0A96"/>
    <w:rsid w:val="00306A86"/>
    <w:rsid w:val="00332D94"/>
    <w:rsid w:val="0034015A"/>
    <w:rsid w:val="00395A2A"/>
    <w:rsid w:val="003A2FF6"/>
    <w:rsid w:val="003A4ECA"/>
    <w:rsid w:val="003B3CD6"/>
    <w:rsid w:val="003C5B41"/>
    <w:rsid w:val="003D2710"/>
    <w:rsid w:val="003E537C"/>
    <w:rsid w:val="00400514"/>
    <w:rsid w:val="00406C20"/>
    <w:rsid w:val="00407AC7"/>
    <w:rsid w:val="00423ACC"/>
    <w:rsid w:val="004625ED"/>
    <w:rsid w:val="004645C1"/>
    <w:rsid w:val="00467DA5"/>
    <w:rsid w:val="00483C86"/>
    <w:rsid w:val="004A3801"/>
    <w:rsid w:val="004A4717"/>
    <w:rsid w:val="004B7D05"/>
    <w:rsid w:val="005140DE"/>
    <w:rsid w:val="005275FA"/>
    <w:rsid w:val="005A23BD"/>
    <w:rsid w:val="005B42B1"/>
    <w:rsid w:val="005D151B"/>
    <w:rsid w:val="005D1EE1"/>
    <w:rsid w:val="005D556D"/>
    <w:rsid w:val="005D7908"/>
    <w:rsid w:val="00614116"/>
    <w:rsid w:val="00633C84"/>
    <w:rsid w:val="00647E41"/>
    <w:rsid w:val="00651802"/>
    <w:rsid w:val="006534D8"/>
    <w:rsid w:val="00682CBF"/>
    <w:rsid w:val="00693B29"/>
    <w:rsid w:val="00696200"/>
    <w:rsid w:val="006A0C19"/>
    <w:rsid w:val="006A6211"/>
    <w:rsid w:val="006C4A08"/>
    <w:rsid w:val="006D58F3"/>
    <w:rsid w:val="006F28DF"/>
    <w:rsid w:val="00713D71"/>
    <w:rsid w:val="00725487"/>
    <w:rsid w:val="0074069B"/>
    <w:rsid w:val="0075659A"/>
    <w:rsid w:val="00775AC2"/>
    <w:rsid w:val="00792333"/>
    <w:rsid w:val="00792C08"/>
    <w:rsid w:val="00792C3A"/>
    <w:rsid w:val="00796FC3"/>
    <w:rsid w:val="007A02E0"/>
    <w:rsid w:val="007C724C"/>
    <w:rsid w:val="008160E0"/>
    <w:rsid w:val="00832B80"/>
    <w:rsid w:val="00845A0B"/>
    <w:rsid w:val="008520E1"/>
    <w:rsid w:val="0086669C"/>
    <w:rsid w:val="00870120"/>
    <w:rsid w:val="00870F7B"/>
    <w:rsid w:val="008B0B3E"/>
    <w:rsid w:val="008B41BC"/>
    <w:rsid w:val="008B59F6"/>
    <w:rsid w:val="008E5301"/>
    <w:rsid w:val="008F1A4D"/>
    <w:rsid w:val="00903BFD"/>
    <w:rsid w:val="00910FDD"/>
    <w:rsid w:val="0091356C"/>
    <w:rsid w:val="00927034"/>
    <w:rsid w:val="00935632"/>
    <w:rsid w:val="00940ED2"/>
    <w:rsid w:val="00976C47"/>
    <w:rsid w:val="009806F9"/>
    <w:rsid w:val="009872EE"/>
    <w:rsid w:val="00993439"/>
    <w:rsid w:val="0099415A"/>
    <w:rsid w:val="009A39FF"/>
    <w:rsid w:val="009A73CE"/>
    <w:rsid w:val="009D5FFA"/>
    <w:rsid w:val="009E2CB5"/>
    <w:rsid w:val="009E61A3"/>
    <w:rsid w:val="009F76CD"/>
    <w:rsid w:val="00A0186F"/>
    <w:rsid w:val="00A276AA"/>
    <w:rsid w:val="00A33719"/>
    <w:rsid w:val="00A479E9"/>
    <w:rsid w:val="00A502C3"/>
    <w:rsid w:val="00A57F1E"/>
    <w:rsid w:val="00A72D18"/>
    <w:rsid w:val="00A82C54"/>
    <w:rsid w:val="00AA26E9"/>
    <w:rsid w:val="00AB0079"/>
    <w:rsid w:val="00AB14D2"/>
    <w:rsid w:val="00AB2F14"/>
    <w:rsid w:val="00B20E66"/>
    <w:rsid w:val="00B2523E"/>
    <w:rsid w:val="00B36834"/>
    <w:rsid w:val="00B97D9B"/>
    <w:rsid w:val="00BB2B5C"/>
    <w:rsid w:val="00BC5752"/>
    <w:rsid w:val="00BD0566"/>
    <w:rsid w:val="00BD31C6"/>
    <w:rsid w:val="00BE7B9E"/>
    <w:rsid w:val="00BF3F83"/>
    <w:rsid w:val="00C00DD4"/>
    <w:rsid w:val="00C1580D"/>
    <w:rsid w:val="00C17F9A"/>
    <w:rsid w:val="00C43323"/>
    <w:rsid w:val="00C9292F"/>
    <w:rsid w:val="00CB3BB1"/>
    <w:rsid w:val="00CC1996"/>
    <w:rsid w:val="00D03EE5"/>
    <w:rsid w:val="00D1390B"/>
    <w:rsid w:val="00D454D6"/>
    <w:rsid w:val="00D477A7"/>
    <w:rsid w:val="00D51C01"/>
    <w:rsid w:val="00D67040"/>
    <w:rsid w:val="00D710F7"/>
    <w:rsid w:val="00D712C1"/>
    <w:rsid w:val="00D76EF3"/>
    <w:rsid w:val="00D87059"/>
    <w:rsid w:val="00DC02BE"/>
    <w:rsid w:val="00DD12E6"/>
    <w:rsid w:val="00DE3A2D"/>
    <w:rsid w:val="00E03E34"/>
    <w:rsid w:val="00E219F1"/>
    <w:rsid w:val="00E26026"/>
    <w:rsid w:val="00E44DED"/>
    <w:rsid w:val="00E549D6"/>
    <w:rsid w:val="00E70F61"/>
    <w:rsid w:val="00E71832"/>
    <w:rsid w:val="00E73484"/>
    <w:rsid w:val="00E928DB"/>
    <w:rsid w:val="00EA3323"/>
    <w:rsid w:val="00EA3891"/>
    <w:rsid w:val="00EB52AC"/>
    <w:rsid w:val="00ED23D2"/>
    <w:rsid w:val="00EF33FF"/>
    <w:rsid w:val="00EF4163"/>
    <w:rsid w:val="00F01D75"/>
    <w:rsid w:val="00F36C8D"/>
    <w:rsid w:val="00F4451F"/>
    <w:rsid w:val="00F53CB1"/>
    <w:rsid w:val="00F5565F"/>
    <w:rsid w:val="00F6052A"/>
    <w:rsid w:val="00FA3EBF"/>
    <w:rsid w:val="00FC382C"/>
    <w:rsid w:val="00FD086F"/>
    <w:rsid w:val="00FE3C78"/>
    <w:rsid w:val="00FE4EA4"/>
    <w:rsid w:val="00FF5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01C61C5C-79EA-4F23-A52B-331EE727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uiPriority w:val="5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customStyle="1" w:styleId="RubrikChar">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customStyle="1" w:styleId="node-property-long-text">
    <w:name w:val="node-property-long-text"/>
    <w:basedOn w:val="Standardstycketeckensnitt"/>
    <w:rsid w:val="005B42B1"/>
  </w:style>
  <w:style w:type="paragraph" w:styleId="Ingetavstnd">
    <w:name w:val="No Spacing"/>
    <w:uiPriority w:val="1"/>
    <w:qFormat/>
    <w:rsid w:val="005B42B1"/>
    <w:rPr>
      <w:rFonts w:asciiTheme="minorHAnsi" w:eastAsiaTheme="minorHAnsi" w:hAnsiTheme="minorHAnsi" w:cstheme="minorBidi"/>
      <w:sz w:val="22"/>
      <w:szCs w:val="22"/>
      <w:lang w:eastAsia="en-US"/>
    </w:rPr>
  </w:style>
  <w:style w:type="paragraph" w:customStyle="1" w:styleId="Default">
    <w:name w:val="Default"/>
    <w:rsid w:val="005B42B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0385">
      <w:bodyDiv w:val="1"/>
      <w:marLeft w:val="0"/>
      <w:marRight w:val="0"/>
      <w:marTop w:val="0"/>
      <w:marBottom w:val="0"/>
      <w:divBdr>
        <w:top w:val="none" w:sz="0" w:space="0" w:color="auto"/>
        <w:left w:val="none" w:sz="0" w:space="0" w:color="auto"/>
        <w:bottom w:val="none" w:sz="0" w:space="0" w:color="auto"/>
        <w:right w:val="none" w:sz="0" w:space="0" w:color="auto"/>
      </w:divBdr>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9886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ardhandboken.se/vardhygien-infektioner-och-smittspridning/infektioner-och-smittspridning/smitta-och-smittspridning/vardrutiner/" TargetMode="External"/><Relationship Id="rId21" Type="http://schemas.openxmlformats.org/officeDocument/2006/relationships/hyperlink" Target="https://www.socialstyrelsen.se/kunskapsstod-och-regler/omraden/vardhygien/basala-hygienrutiner/" TargetMode="External"/><Relationship Id="rId34" Type="http://schemas.openxmlformats.org/officeDocument/2006/relationships/hyperlink" Target="https://vardgivare.regionhalland.se/behandlingsstod/vardhygien/" TargetMode="External"/><Relationship Id="rId42" Type="http://schemas.openxmlformats.org/officeDocument/2006/relationships/hyperlink" Target="https://vardgivare.regionhalland.se/behandlingsstod/vardhygien/regionala-vardriktlinjer-inom-vardhygien/" TargetMode="External"/><Relationship Id="rId47" Type="http://schemas.openxmlformats.org/officeDocument/2006/relationships/hyperlink" Target="https://www.vardhandboken.se/vardhygien-infektioner-och-smittspridning/stadning-och-rengoring/stadning-rengoring/ansvar-for-stadning-och-rengoring/" TargetMode="External"/><Relationship Id="rId50" Type="http://schemas.openxmlformats.org/officeDocument/2006/relationships/hyperlink" Target="https://www.vardhandboken.se/vardhygien-infektioner-och-smittspridning/desinfektion-och-sterilisering/medicintekniska-produkter-med-specificerad-mikrobiell-renhet/forvaring/" TargetMode="External"/><Relationship Id="rId55" Type="http://schemas.openxmlformats.org/officeDocument/2006/relationships/hyperlink" Target="https://vardgivare.regionhalland.se/behandlingsstod/vardhygien/" TargetMode="External"/><Relationship Id="rId63"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vardhandboken.se/vardhygien-infektioner-och-smittspridning/stadning-och-rengoring/stadning-rengoring/ansvar-for-stadning-och-rengoring/" TargetMode="External"/><Relationship Id="rId11" Type="http://schemas.openxmlformats.org/officeDocument/2006/relationships/header" Target="header1.xml"/><Relationship Id="rId24" Type="http://schemas.openxmlformats.org/officeDocument/2006/relationships/hyperlink" Target="https://vardgivare.regionhalland.se/app/uploads/2021/09/Handlingsplan-for-okad-foljsamhet-till-basala-hygienrutiner.pdf" TargetMode="External"/><Relationship Id="rId32" Type="http://schemas.openxmlformats.org/officeDocument/2006/relationships/hyperlink" Target="https://www.vardhandboken.se/vardhygien-infektioner-och-smittspridning/desinfektion-och-sterilisering/medicintekniska-produkter-med-specificerad-mikrobiell-renhet/renhetsgrader/" TargetMode="External"/><Relationship Id="rId37" Type="http://schemas.openxmlformats.org/officeDocument/2006/relationships/hyperlink" Target="https://vardgivare.regionhalland.se/app/uploads/2021/09/Handlingsplan-for-okad-foljsamhet-till-basala-hygienrutiner.pdf" TargetMode="External"/><Relationship Id="rId40" Type="http://schemas.openxmlformats.org/officeDocument/2006/relationships/hyperlink" Target="https://www.vardhandboken.se/vardhygien-infektioner-och-smittspridning/infektioner-och-smittspridning/smitta-och-smittspridning/vardrutiner/" TargetMode="External"/><Relationship Id="rId45" Type="http://schemas.openxmlformats.org/officeDocument/2006/relationships/hyperlink" Target="https://www.vardhandboken.se/vardhygien-infektioner-och-smittspridning/stadning-och-rengoring/stadning-rengoring/regelbunden-stadning/" TargetMode="External"/><Relationship Id="rId53" Type="http://schemas.openxmlformats.org/officeDocument/2006/relationships/hyperlink" Target="https://www.vardhandboken.se/vardhygien-infektioner-och-smittspridning/vardhygien/ren-och-steril-rutin-utanfor-operationsenhet/" TargetMode="External"/><Relationship Id="rId58" Type="http://schemas.openxmlformats.org/officeDocument/2006/relationships/hyperlink" Target="https://www.socialstyrelsen.se/kunskapsstod-och-regler/omraden/vardhygien/"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5.xml"/><Relationship Id="rId19" Type="http://schemas.openxmlformats.org/officeDocument/2006/relationships/hyperlink" Target="https://www.riksdagen.se/sv/dokument-och-lagar/dokument/svensk-forfattningssamling/patientsakerhetslag-2010659_sfs-2010-659/" TargetMode="External"/><Relationship Id="rId14" Type="http://schemas.openxmlformats.org/officeDocument/2006/relationships/footer" Target="footer2.xml"/><Relationship Id="rId22" Type="http://schemas.openxmlformats.org/officeDocument/2006/relationships/hyperlink" Target="https://skr.se/skr/halsasjukvard/patientsakerhet/matningavskadorivarden/matningvardrelateradeinfektioner/framgangsfaktorer.2276.html" TargetMode="External"/><Relationship Id="rId27" Type="http://schemas.openxmlformats.org/officeDocument/2006/relationships/hyperlink" Target="https://vardgivare.regionhalland.se/behandlingsstod/vardhygien/regionala-vardriktlinjer-inom-vardhygien/" TargetMode="External"/><Relationship Id="rId30" Type="http://schemas.openxmlformats.org/officeDocument/2006/relationships/hyperlink" Target="https://www.vardhandboken.se/vardhygien-infektioner-och-smittspridning/desinfektion-och-sterilisering/medicintekniska-produkter-med-specificerad-mikrobiell-renhet/forvaring/" TargetMode="External"/><Relationship Id="rId35" Type="http://schemas.openxmlformats.org/officeDocument/2006/relationships/hyperlink" Target="https://www.vardhandboken.se/" TargetMode="External"/><Relationship Id="rId43" Type="http://schemas.openxmlformats.org/officeDocument/2006/relationships/hyperlink" Target="https://vardgivare.regionhalland.se/behandlingsstod/vardhygien/regionala-vardriktlinjer-inom-vardhygien/" TargetMode="External"/><Relationship Id="rId48" Type="http://schemas.openxmlformats.org/officeDocument/2006/relationships/hyperlink" Target="https://www.vardhandboken.se/vardhygien-infektioner-och-smittspridning/desinfektion-och-sterilisering/medicintekniska-produkter-med-specificerad-mikrobiell-renhet/forvaring/" TargetMode="External"/><Relationship Id="rId56" Type="http://schemas.openxmlformats.org/officeDocument/2006/relationships/hyperlink" Target="https://www.vardhandboken.se/vardhygien-infektioner-och-smittspridning/" TargetMode="External"/><Relationship Id="rId64"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hyperlink" Target="https://www.vardhandboken.se/vardhygien-infektioner-och-smittspridning/desinfektion-och-sterilisering/medicintekniska-produkter-med-specificerad-mikrobiell-renhet/renhetsgrader/"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vardgivare.regionhalland.se/behandlingsstod/vardhygien/renodlade-nyheter-vardhygien-hallands-nyhetsblad/" TargetMode="External"/><Relationship Id="rId25" Type="http://schemas.openxmlformats.org/officeDocument/2006/relationships/hyperlink" Target="https://www.vardhandboken.se/vardhygien-infektioner-och-smittspridning/infektioner-och-smittspridning/smitta-och-smittspridning/vardrutiner/" TargetMode="External"/><Relationship Id="rId33" Type="http://schemas.openxmlformats.org/officeDocument/2006/relationships/hyperlink" Target="https://vardgivare.regionhalland.se/app/plugins/region-halland-api-styrda-dokument/download/get_dokument.php?documentGUID=RH-13944" TargetMode="External"/><Relationship Id="rId38" Type="http://schemas.openxmlformats.org/officeDocument/2006/relationships/hyperlink" Target="https://vardgivare.regionhalland.se/app/uploads/2021/09/Handlingsplan-for-okad-foljsamhet-till-basala-hygienrutiner.pdf" TargetMode="External"/><Relationship Id="rId46" Type="http://schemas.openxmlformats.org/officeDocument/2006/relationships/hyperlink" Target="https://www.vardhandboken.se/vardhygien-infektioner-och-smittspridning/stadning-och-rengoring/stadning-rengoring/regelbunden-stadning/" TargetMode="External"/><Relationship Id="rId59" Type="http://schemas.openxmlformats.org/officeDocument/2006/relationships/hyperlink" Target="https://vardgivare.regionhalland.se/app/plugins/region-halland-api-styrda-dokument/download/get_dokument.php?documentGUID=RH-14852" TargetMode="External"/><Relationship Id="rId67" Type="http://schemas.openxmlformats.org/officeDocument/2006/relationships/theme" Target="theme/theme1.xml"/><Relationship Id="rId20" Type="http://schemas.openxmlformats.org/officeDocument/2006/relationships/hyperlink" Target="https://www.riksdagen.se/sv/dokument-och-lagar/dokument/svensk-forfattningssamling/halso-och-sjukvardslag-201730_sfs-2017-30/" TargetMode="External"/><Relationship Id="rId41" Type="http://schemas.openxmlformats.org/officeDocument/2006/relationships/hyperlink" Target="https://www.vardhandboken.se/vardhygien-infektioner-och-smittspridning/infektioner-och-smittspridning/smitta-och-smittspridning/vardrutiner/" TargetMode="External"/><Relationship Id="rId54" Type="http://schemas.openxmlformats.org/officeDocument/2006/relationships/hyperlink" Target="https://vardgivare.regionhalland.se/app/plugins/region-halland-api-styrda-dokument/download/get_dokument.php?documentGUID=RH-13944"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socialstyrelsen.se/kunskapsstod-och-regler/omraden/vardhygien/basala-hygienrutiner/" TargetMode="External"/><Relationship Id="rId28" Type="http://schemas.openxmlformats.org/officeDocument/2006/relationships/hyperlink" Target="https://www.vardhandboken.se/vardhygien-infektioner-och-smittspridning/stadning-och-rengoring/stadning-rengoring/regelbunden-stadning/" TargetMode="External"/><Relationship Id="rId36" Type="http://schemas.openxmlformats.org/officeDocument/2006/relationships/hyperlink" Target="https://vardgivare.regionhalland.se/behandlingsstod/vardhygien/" TargetMode="External"/><Relationship Id="rId49" Type="http://schemas.openxmlformats.org/officeDocument/2006/relationships/hyperlink" Target="https://www.vardhandboken.se/vardhygien-infektioner-och-smittspridning/vardhygien/ren-och-steril-rutin-utanfor-operationsenhet/ren-rutin/" TargetMode="External"/><Relationship Id="rId57" Type="http://schemas.openxmlformats.org/officeDocument/2006/relationships/hyperlink" Target="https://vardgivare.regionhalland.se/app/plugins/region-halland-api-styrda-dokument/download/get_dokument.php?documentGUID=RH-14852" TargetMode="External"/><Relationship Id="rId10" Type="http://schemas.openxmlformats.org/officeDocument/2006/relationships/endnotes" Target="endnotes.xml"/><Relationship Id="rId31" Type="http://schemas.openxmlformats.org/officeDocument/2006/relationships/hyperlink" Target="https://www.vardhandboken.se/vardhygien-infektioner-och-smittspridning/vardhygien/ren-och-steril-rutin-utanfor-operationsenhet/ren-rutin/" TargetMode="External"/><Relationship Id="rId44" Type="http://schemas.openxmlformats.org/officeDocument/2006/relationships/hyperlink" Target="https://www.vardhandboken.se/vardhygien-infektioner-och-smittspridning/stadning-och-rengoring/stadning-rengoring/regelbunden-stadning/" TargetMode="External"/><Relationship Id="rId52" Type="http://schemas.openxmlformats.org/officeDocument/2006/relationships/hyperlink" Target="https://www.vardhandboken.se/vardhygien-infektioner-och-smittspridning/desinfektion-och-sterilisering/medicintekniska-produkter-med-specificerad-mikrobiell-renhet/forvaring/" TargetMode="External"/><Relationship Id="rId60" Type="http://schemas.openxmlformats.org/officeDocument/2006/relationships/header" Target="header4.xml"/><Relationship Id="rId65"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socialstyrelsen.se/kunskapsstod-och-regler/regler-och-riktlinjer/Ledningssystem/" TargetMode="External"/><Relationship Id="rId39" Type="http://schemas.openxmlformats.org/officeDocument/2006/relationships/hyperlink" Target="https://vardgivare.regionhalland.se/behandlingsstod/vardhygien/renodlade-nyheter-vardhygien-hallands-nyhetsbl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ABDAF1BF1BE44AB33DBB341B0E7B14" ma:contentTypeVersion="11" ma:contentTypeDescription="Skapa ett nytt dokument." ma:contentTypeScope="" ma:versionID="b60d7b050a472ffc46005ea61ab276b2">
  <xsd:schema xmlns:xsd="http://www.w3.org/2001/XMLSchema" xmlns:xs="http://www.w3.org/2001/XMLSchema" xmlns:p="http://schemas.microsoft.com/office/2006/metadata/properties" xmlns:ns2="003a27f2-ed6f-4c82-8901-c5004401fa85" xmlns:ns3="f91eaa97-12b4-48ca-bb5d-730850bf2078" targetNamespace="http://schemas.microsoft.com/office/2006/metadata/properties" ma:root="true" ma:fieldsID="deb9c4b581dd65b2131f62b3b50ac5bd" ns2:_="" ns3:_="">
    <xsd:import namespace="003a27f2-ed6f-4c82-8901-c5004401fa85"/>
    <xsd:import namespace="f91eaa97-12b4-48ca-bb5d-730850bf20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a27f2-ed6f-4c82-8901-c5004401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f705e3a1-89dd-48fc-93f0-0d84cb5e51d5"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eaa97-12b4-48ca-bb5d-730850bf20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e6f6d2-1888-40a2-bf01-c59eadd737f4}" ma:internalName="TaxCatchAll" ma:showField="CatchAllData" ma:web="f91eaa97-12b4-48ca-bb5d-730850bf20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f91eaa97-12b4-48ca-bb5d-730850bf2078" xsi:nil="true"/>
    <lcf76f155ced4ddcb4097134ff3c332f xmlns="003a27f2-ed6f-4c82-8901-c5004401fa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B8CA3A-2EE7-4AD3-B4F0-716CE268E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a27f2-ed6f-4c82-8901-c5004401fa85"/>
    <ds:schemaRef ds:uri="f91eaa97-12b4-48ca-bb5d-730850bf2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A9214-D3C1-4866-B798-958F2E3E4F99}">
  <ds:schemaRefs>
    <ds:schemaRef ds:uri="http://schemas.openxmlformats.org/officeDocument/2006/bibliography"/>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4.xml><?xml version="1.0" encoding="utf-8"?>
<ds:datastoreItem xmlns:ds="http://schemas.openxmlformats.org/officeDocument/2006/customXml" ds:itemID="{73C6A869-F032-41F2-B112-37A19C979E2F}">
  <ds:schemaRef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f91eaa97-12b4-48ca-bb5d-730850bf2078"/>
    <ds:schemaRef ds:uri="003a27f2-ed6f-4c82-8901-c5004401fa8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9</Pages>
  <Words>1988</Words>
  <Characters>19876</Characters>
  <Application>Microsoft Office Word</Application>
  <DocSecurity>0</DocSecurity>
  <Lines>165</Lines>
  <Paragraphs>43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Grunddokument</vt:lpstr>
      <vt:lpstr>Grunddokument</vt:lpstr>
    </vt:vector>
  </TitlesOfParts>
  <Company>Microsoft</Company>
  <LinksUpToDate>false</LinksUpToDate>
  <CharactersWithSpaces>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Olin Johanna RGS</dc:creator>
  <cp:lastModifiedBy>Johansson Peter X ADH MIB</cp:lastModifiedBy>
  <cp:revision>58</cp:revision>
  <cp:lastPrinted>2013-06-04T11:54:00Z</cp:lastPrinted>
  <dcterms:created xsi:type="dcterms:W3CDTF">2023-09-06T13:58:00Z</dcterms:created>
  <dcterms:modified xsi:type="dcterms:W3CDTF">2024-02-20T11:03:00Z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0x010100FA6BD9E860AE0A47AA5756F65B6FD935</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ies>
</file>