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EC582A" w:rsidP="00EC582A" w:rsidRDefault="00EC582A" w14:paraId="7E98EA49" w14:textId="77777777"/>
    <w:p w:rsidR="00EC582A" w:rsidP="00EC582A" w:rsidRDefault="00EC582A" w14:paraId="4B60F33F" w14:textId="77777777"/>
    <w:p w:rsidRPr="00EC582A" w:rsidR="00EC582A" w:rsidP="00EC582A" w:rsidRDefault="00EC582A" w14:paraId="6160941F" w14:textId="77777777">
      <w:pPr>
        <w:pStyle w:val="Rubrik"/>
        <w:rPr>
          <w:sz w:val="48"/>
          <w:szCs w:val="56"/>
        </w:rPr>
      </w:pPr>
      <w:r w:rsidRPr="00EC582A">
        <w:rPr>
          <w:sz w:val="48"/>
          <w:szCs w:val="56"/>
        </w:rPr>
        <w:t>Händelseanalys</w:t>
      </w:r>
    </w:p>
    <w:p w:rsidRPr="00F51EAE" w:rsidR="00EC582A" w:rsidP="00EC582A" w:rsidRDefault="00EC582A" w14:paraId="511F5A1A" w14:textId="77777777">
      <w:pPr>
        <w:rPr>
          <w:sz w:val="28"/>
          <w:szCs w:val="32"/>
        </w:rPr>
      </w:pPr>
      <w:r w:rsidRPr="00F51EAE">
        <w:rPr>
          <w:sz w:val="28"/>
          <w:szCs w:val="32"/>
        </w:rPr>
        <w:t>För händelse som har medfört eller hade kunnat medföra en allvarlig vårdskada.</w:t>
      </w:r>
    </w:p>
    <w:p w:rsidR="00EC582A" w:rsidP="00EC582A" w:rsidRDefault="00EC582A" w14:paraId="3AD0866A" w14:textId="77777777"/>
    <w:p w:rsidRPr="00642AEE" w:rsidR="00182741" w:rsidP="00182741" w:rsidRDefault="00182741" w14:paraId="54E9B42C" w14:textId="62351CE4">
      <w:pPr>
        <w:rPr>
          <w:sz w:val="24"/>
          <w:szCs w:val="24"/>
        </w:rPr>
      </w:pPr>
      <w:r w:rsidRPr="00642AEE">
        <w:rPr>
          <w:sz w:val="24"/>
          <w:szCs w:val="24"/>
        </w:rPr>
        <w:t xml:space="preserve">Bilaga 4 till rutin: </w:t>
      </w:r>
      <w:r w:rsidRPr="00642AEE">
        <w:rPr>
          <w:sz w:val="24"/>
          <w:szCs w:val="24"/>
        </w:rPr>
        <w:t/>
      </w:r>
      <w:r w:rsidRPr="00642AEE">
        <w:rPr>
          <w:sz w:val="24"/>
          <w:szCs w:val="24"/>
        </w:rPr>
        <w:t xml:space="preserve"/>
      </w:r>
    </w:p>
    <w:p w:rsidR="00182741" w:rsidP="00EC582A" w:rsidRDefault="00182741" w14:paraId="22999579" w14:textId="77777777"/>
    <w:p w:rsidR="00EC582A" w:rsidP="00EC582A" w:rsidRDefault="00EC582A" w14:paraId="6CC16AB8" w14:textId="77777777"/>
    <w:p w:rsidRPr="00EC582A" w:rsidR="00EC582A" w:rsidP="00182741" w:rsidRDefault="00EC582A" w14:paraId="5328095B" w14:textId="77777777">
      <w:pPr>
        <w:spacing w:line="360" w:lineRule="auto"/>
        <w:rPr>
          <w:sz w:val="24"/>
          <w:szCs w:val="28"/>
        </w:rPr>
      </w:pPr>
      <w:r w:rsidRPr="00EC582A">
        <w:rPr>
          <w:sz w:val="24"/>
          <w:szCs w:val="28"/>
        </w:rPr>
        <w:t xml:space="preserve">Titel: </w:t>
      </w:r>
    </w:p>
    <w:p w:rsidRPr="00EC582A" w:rsidR="00EC582A" w:rsidP="00182741" w:rsidRDefault="00EC582A" w14:paraId="41FBD348" w14:textId="77777777">
      <w:pPr>
        <w:spacing w:line="360" w:lineRule="auto"/>
        <w:rPr>
          <w:sz w:val="24"/>
          <w:szCs w:val="28"/>
        </w:rPr>
      </w:pPr>
      <w:r w:rsidRPr="00EC582A">
        <w:rPr>
          <w:sz w:val="24"/>
          <w:szCs w:val="28"/>
        </w:rPr>
        <w:t xml:space="preserve">Avvikelsenummer: </w:t>
      </w:r>
    </w:p>
    <w:p w:rsidRPr="00EC582A" w:rsidR="00EC582A" w:rsidP="00182741" w:rsidRDefault="00EC582A" w14:paraId="74E54838" w14:textId="77777777">
      <w:pPr>
        <w:spacing w:line="360" w:lineRule="auto"/>
        <w:rPr>
          <w:sz w:val="24"/>
          <w:szCs w:val="28"/>
        </w:rPr>
      </w:pPr>
      <w:r w:rsidRPr="00EC582A">
        <w:rPr>
          <w:sz w:val="24"/>
          <w:szCs w:val="28"/>
        </w:rPr>
        <w:t xml:space="preserve">Datum för händelse: </w:t>
      </w:r>
    </w:p>
    <w:p w:rsidRPr="00EC582A" w:rsidR="00EC582A" w:rsidP="00182741" w:rsidRDefault="00EC582A" w14:paraId="1B108F19" w14:textId="77777777">
      <w:pPr>
        <w:spacing w:line="360" w:lineRule="auto"/>
        <w:rPr>
          <w:sz w:val="24"/>
          <w:szCs w:val="28"/>
        </w:rPr>
      </w:pPr>
      <w:r w:rsidRPr="00EC582A">
        <w:rPr>
          <w:sz w:val="24"/>
          <w:szCs w:val="28"/>
        </w:rPr>
        <w:t xml:space="preserve">Datum för rapporterad avvikelse: </w:t>
      </w:r>
    </w:p>
    <w:p w:rsidR="00EC582A" w:rsidP="00EC582A" w:rsidRDefault="00EC582A" w14:paraId="654E6435" w14:textId="77777777"/>
    <w:p w:rsidR="00EC582A" w:rsidP="00EC582A" w:rsidRDefault="00EC582A" w14:paraId="0B6732F4" w14:textId="77777777"/>
    <w:p w:rsidRPr="00EC582A" w:rsidR="00EC582A" w:rsidP="00EC582A" w:rsidRDefault="00EC582A" w14:paraId="111A6B1F" w14:textId="77777777">
      <w:pPr>
        <w:rPr>
          <w:sz w:val="24"/>
          <w:szCs w:val="28"/>
        </w:rPr>
      </w:pPr>
      <w:r w:rsidRPr="00EC582A">
        <w:rPr>
          <w:sz w:val="24"/>
          <w:szCs w:val="28"/>
        </w:rPr>
        <w:t>Den kursiva texten är anvisningar för vad du bör skriva i rapporten under respektive avsnitt. Kom ihåg att ta bort all kursiv text i den slutliga rapporten. Den text som inte är kursiv kan du komplettera och använda i den slutliga rapporten.</w:t>
      </w:r>
    </w:p>
    <w:p w:rsidR="00EC582A" w:rsidP="00EC582A" w:rsidRDefault="00EC582A" w14:paraId="1BDECA4F" w14:textId="77777777">
      <w:pPr>
        <w:rPr>
          <w:sz w:val="24"/>
          <w:szCs w:val="28"/>
        </w:rPr>
      </w:pPr>
    </w:p>
    <w:p w:rsidRPr="00EC582A" w:rsidR="00EC582A" w:rsidP="00EC582A" w:rsidRDefault="00EC582A" w14:paraId="2EB87BC8" w14:textId="77777777">
      <w:pPr>
        <w:rPr>
          <w:sz w:val="24"/>
          <w:szCs w:val="28"/>
        </w:rPr>
      </w:pPr>
    </w:p>
    <w:p w:rsidR="00EC582A" w:rsidP="00EC582A" w:rsidRDefault="00EC582A" w14:paraId="78864A13" w14:textId="77777777">
      <w:r>
        <w:t> </w:t>
      </w:r>
    </w:p>
    <w:p w:rsidRPr="00EC582A" w:rsidR="00EC582A" w:rsidP="00EC582A" w:rsidRDefault="00EC582A" w14:paraId="52D4A06E" w14:textId="77777777">
      <w:pPr>
        <w:pStyle w:val="Rubrik1"/>
      </w:pPr>
      <w:bookmarkStart w:name="_Toc189486634" w:id="0"/>
      <w:bookmarkStart w:name="_Toc189552795" w:id="1"/>
      <w:r w:rsidRPr="00EC582A">
        <w:lastRenderedPageBreak/>
        <w:t>Uppdragsgivare</w:t>
      </w:r>
      <w:bookmarkEnd w:id="0"/>
      <w:bookmarkEnd w:id="1"/>
      <w:r w:rsidRPr="00EC582A">
        <w:t xml:space="preserve"> </w:t>
      </w:r>
    </w:p>
    <w:tbl>
      <w:tblPr>
        <w:tblStyle w:val="Tabellrutnt"/>
        <w:tblW w:w="0" w:type="auto"/>
        <w:tblLook w:val="04A0" w:firstRow="1" w:lastRow="0" w:firstColumn="1" w:lastColumn="0" w:noHBand="0" w:noVBand="1"/>
      </w:tblPr>
      <w:tblGrid>
        <w:gridCol w:w="2667"/>
        <w:gridCol w:w="6393"/>
      </w:tblGrid>
      <w:tr w:rsidRPr="00F51EAE" w:rsidR="00EC582A" w:rsidTr="00605EEE" w14:paraId="257ACDAE" w14:textId="77777777">
        <w:tc>
          <w:tcPr>
            <w:tcW w:w="2667" w:type="dxa"/>
            <w:tcBorders>
              <w:top w:val="single" w:color="auto" w:sz="4" w:space="0"/>
              <w:left w:val="single" w:color="auto" w:sz="4" w:space="0"/>
              <w:bottom w:val="single" w:color="auto" w:sz="4" w:space="0"/>
              <w:right w:val="single" w:color="auto" w:sz="4" w:space="0"/>
            </w:tcBorders>
            <w:hideMark/>
          </w:tcPr>
          <w:p w:rsidRPr="00F51EAE" w:rsidR="00EC582A" w:rsidP="00605EEE" w:rsidRDefault="00EC582A" w14:paraId="421B7A98" w14:textId="77777777">
            <w:pPr>
              <w:tabs>
                <w:tab w:val="left" w:pos="9072"/>
              </w:tabs>
              <w:rPr>
                <w:sz w:val="24"/>
              </w:rPr>
            </w:pPr>
            <w:r w:rsidRPr="00F51EAE">
              <w:rPr>
                <w:sz w:val="24"/>
              </w:rPr>
              <w:t>Uppdragsgivare:</w:t>
            </w:r>
          </w:p>
          <w:p w:rsidRPr="00F51EAE" w:rsidR="00EC582A" w:rsidP="00605EEE" w:rsidRDefault="00EC582A" w14:paraId="333B02DE" w14:textId="77777777">
            <w:pPr>
              <w:tabs>
                <w:tab w:val="left" w:pos="9072"/>
              </w:tabs>
              <w:rPr>
                <w:sz w:val="24"/>
              </w:rPr>
            </w:pPr>
          </w:p>
          <w:p w:rsidRPr="00F51EAE" w:rsidR="00EC582A" w:rsidP="00605EEE" w:rsidRDefault="00EC582A" w14:paraId="79E9DCD5" w14:textId="77777777">
            <w:pPr>
              <w:tabs>
                <w:tab w:val="left" w:pos="9072"/>
              </w:tabs>
              <w:rPr>
                <w:sz w:val="24"/>
              </w:rPr>
            </w:pPr>
          </w:p>
        </w:tc>
        <w:tc>
          <w:tcPr>
            <w:tcW w:w="6395"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1BC9BD95" w14:textId="77777777">
            <w:pPr>
              <w:tabs>
                <w:tab w:val="left" w:pos="9072"/>
              </w:tabs>
              <w:spacing w:line="276" w:lineRule="auto"/>
              <w:rPr>
                <w:i/>
                <w:iCs/>
                <w:color w:val="808080" w:themeColor="background1" w:themeShade="80"/>
                <w:sz w:val="24"/>
              </w:rPr>
            </w:pPr>
            <w:r w:rsidRPr="00F51EAE">
              <w:rPr>
                <w:i/>
                <w:iCs/>
                <w:color w:val="808080" w:themeColor="background1" w:themeShade="80"/>
                <w:sz w:val="24"/>
              </w:rPr>
              <w:t>Verksamhetschef eller motsvarande. Ange uppdragsgivarens namn, titel och klinik eller enhet. Uppdragsgivaren är den som resultatet rapporteras till, det vill säga den eller de personer som ansvarar för att resultatet tas tillvara och för att eventuella åtgärder vidtas.</w:t>
            </w:r>
          </w:p>
        </w:tc>
      </w:tr>
      <w:tr w:rsidRPr="00F51EAE" w:rsidR="00EC582A" w:rsidTr="00605EEE" w14:paraId="37411A17" w14:textId="77777777">
        <w:tc>
          <w:tcPr>
            <w:tcW w:w="2667" w:type="dxa"/>
            <w:tcBorders>
              <w:top w:val="single" w:color="auto" w:sz="4" w:space="0"/>
              <w:left w:val="single" w:color="auto" w:sz="4" w:space="0"/>
              <w:bottom w:val="single" w:color="auto" w:sz="4" w:space="0"/>
              <w:right w:val="single" w:color="auto" w:sz="4" w:space="0"/>
            </w:tcBorders>
            <w:hideMark/>
          </w:tcPr>
          <w:p w:rsidRPr="00F51EAE" w:rsidR="00EC582A" w:rsidP="00605EEE" w:rsidRDefault="00EC582A" w14:paraId="733149CD" w14:textId="77777777">
            <w:pPr>
              <w:tabs>
                <w:tab w:val="left" w:pos="9072"/>
              </w:tabs>
              <w:rPr>
                <w:sz w:val="24"/>
              </w:rPr>
            </w:pPr>
            <w:r w:rsidRPr="00F51EAE">
              <w:rPr>
                <w:sz w:val="24"/>
              </w:rPr>
              <w:t>Analysledare:</w:t>
            </w:r>
          </w:p>
          <w:p w:rsidRPr="00F51EAE" w:rsidR="00EC582A" w:rsidP="00605EEE" w:rsidRDefault="00EC582A" w14:paraId="44E92326" w14:textId="77777777">
            <w:pPr>
              <w:tabs>
                <w:tab w:val="left" w:pos="9072"/>
              </w:tabs>
              <w:rPr>
                <w:sz w:val="24"/>
              </w:rPr>
            </w:pPr>
          </w:p>
          <w:p w:rsidRPr="00F51EAE" w:rsidR="00EC582A" w:rsidP="00605EEE" w:rsidRDefault="00EC582A" w14:paraId="3EF65560" w14:textId="77777777">
            <w:pPr>
              <w:tabs>
                <w:tab w:val="left" w:pos="9072"/>
              </w:tabs>
              <w:rPr>
                <w:sz w:val="24"/>
              </w:rPr>
            </w:pPr>
          </w:p>
        </w:tc>
        <w:tc>
          <w:tcPr>
            <w:tcW w:w="6395"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0B362549" w14:textId="77777777">
            <w:pPr>
              <w:tabs>
                <w:tab w:val="left" w:pos="9072"/>
              </w:tabs>
              <w:rPr>
                <w:i/>
                <w:iCs/>
                <w:color w:val="808080" w:themeColor="background1" w:themeShade="80"/>
                <w:sz w:val="24"/>
              </w:rPr>
            </w:pPr>
          </w:p>
        </w:tc>
      </w:tr>
      <w:tr w:rsidRPr="00F51EAE" w:rsidR="00EC582A" w:rsidTr="00605EEE" w14:paraId="360240F9" w14:textId="77777777">
        <w:tc>
          <w:tcPr>
            <w:tcW w:w="2667"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5792C383" w14:textId="77777777">
            <w:pPr>
              <w:tabs>
                <w:tab w:val="left" w:pos="9072"/>
              </w:tabs>
              <w:rPr>
                <w:sz w:val="24"/>
              </w:rPr>
            </w:pPr>
            <w:r w:rsidRPr="00F51EAE">
              <w:rPr>
                <w:sz w:val="24"/>
              </w:rPr>
              <w:t>Medverkande i analysteam:</w:t>
            </w:r>
          </w:p>
          <w:p w:rsidRPr="00F51EAE" w:rsidR="00EC582A" w:rsidP="00605EEE" w:rsidRDefault="00EC582A" w14:paraId="34636CA8" w14:textId="77777777">
            <w:pPr>
              <w:tabs>
                <w:tab w:val="left" w:pos="9072"/>
              </w:tabs>
              <w:rPr>
                <w:sz w:val="24"/>
              </w:rPr>
            </w:pPr>
          </w:p>
        </w:tc>
        <w:tc>
          <w:tcPr>
            <w:tcW w:w="6395"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654C2A5E" w14:textId="77777777">
            <w:pPr>
              <w:tabs>
                <w:tab w:val="left" w:pos="9072"/>
              </w:tabs>
              <w:spacing w:line="276" w:lineRule="auto"/>
              <w:rPr>
                <w:i/>
                <w:iCs/>
                <w:color w:val="808080" w:themeColor="background1" w:themeShade="80"/>
                <w:sz w:val="24"/>
              </w:rPr>
            </w:pPr>
            <w:r w:rsidRPr="00F51EAE">
              <w:rPr>
                <w:i/>
                <w:iCs/>
                <w:color w:val="808080" w:themeColor="background1" w:themeShade="80"/>
                <w:sz w:val="24"/>
              </w:rPr>
              <w:t xml:space="preserve">Ange vilka personer som har deltagit i det tvärprofessionella analysteamet eller som har medverkat i analysen på annat sätt. </w:t>
            </w:r>
          </w:p>
        </w:tc>
      </w:tr>
      <w:tr w:rsidRPr="00F51EAE" w:rsidR="00EC582A" w:rsidTr="00605EEE" w14:paraId="3E042B0C" w14:textId="77777777">
        <w:tc>
          <w:tcPr>
            <w:tcW w:w="2667"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0F836EB8" w14:textId="77777777">
            <w:pPr>
              <w:tabs>
                <w:tab w:val="left" w:pos="9072"/>
              </w:tabs>
              <w:rPr>
                <w:sz w:val="24"/>
              </w:rPr>
            </w:pPr>
            <w:r w:rsidRPr="00F51EAE">
              <w:rPr>
                <w:sz w:val="24"/>
              </w:rPr>
              <w:t>Händelseanalysen bygger på fakta från:</w:t>
            </w:r>
          </w:p>
          <w:p w:rsidRPr="00F51EAE" w:rsidR="00EC582A" w:rsidP="00605EEE" w:rsidRDefault="00EC582A" w14:paraId="403B4FA7" w14:textId="77777777">
            <w:pPr>
              <w:tabs>
                <w:tab w:val="left" w:pos="9072"/>
              </w:tabs>
              <w:spacing w:after="200" w:line="276" w:lineRule="auto"/>
              <w:rPr>
                <w:sz w:val="24"/>
              </w:rPr>
            </w:pPr>
          </w:p>
        </w:tc>
        <w:tc>
          <w:tcPr>
            <w:tcW w:w="6395"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3E6B8618" w14:textId="77777777">
            <w:pPr>
              <w:tabs>
                <w:tab w:val="left" w:pos="9072"/>
              </w:tabs>
              <w:rPr>
                <w:i/>
                <w:iCs/>
                <w:color w:val="808080" w:themeColor="background1" w:themeShade="80"/>
                <w:sz w:val="24"/>
              </w:rPr>
            </w:pPr>
            <w:r w:rsidRPr="00F51EAE">
              <w:rPr>
                <w:i/>
                <w:iCs/>
                <w:color w:val="808080" w:themeColor="background1" w:themeShade="80"/>
                <w:sz w:val="24"/>
              </w:rPr>
              <w:t xml:space="preserve">Beskriv vilka dokument och annat material som ni har använt som faktaunderlag, t.ex. avvikelserapport, redogörelser av direkt och indirekt involverade medarbetare och patient eller närstående, journalhandlingar, riktlinjer och rutiner.</w:t>
            </w:r>
            <w:proofErr w:type="gramStart"/>
            <w:r w:rsidRPr="00F51EAE">
              <w:rPr>
                <w:i/>
                <w:iCs/>
                <w:color w:val="808080" w:themeColor="background1" w:themeShade="80"/>
                <w:sz w:val="24"/>
              </w:rPr>
              <w:t/>
            </w:r>
            <w:proofErr w:type="gramEnd"/>
            <w:r w:rsidRPr="00F51EAE">
              <w:rPr>
                <w:i/>
                <w:iCs/>
                <w:color w:val="808080" w:themeColor="background1" w:themeShade="80"/>
                <w:sz w:val="24"/>
              </w:rPr>
              <w:t xml:space="preserve"/>
            </w:r>
          </w:p>
        </w:tc>
      </w:tr>
      <w:tr w:rsidRPr="00F51EAE" w:rsidR="00EC582A" w:rsidTr="00605EEE" w14:paraId="5735B44B" w14:textId="77777777">
        <w:tc>
          <w:tcPr>
            <w:tcW w:w="2667" w:type="dxa"/>
            <w:tcBorders>
              <w:top w:val="single" w:color="auto" w:sz="4" w:space="0"/>
              <w:left w:val="single" w:color="auto" w:sz="4" w:space="0"/>
              <w:bottom w:val="single" w:color="auto" w:sz="4" w:space="0"/>
              <w:right w:val="single" w:color="auto" w:sz="4" w:space="0"/>
            </w:tcBorders>
            <w:hideMark/>
          </w:tcPr>
          <w:p w:rsidRPr="00F51EAE" w:rsidR="00EC582A" w:rsidP="00605EEE" w:rsidRDefault="00EC582A" w14:paraId="40F44D84" w14:textId="77777777">
            <w:pPr>
              <w:tabs>
                <w:tab w:val="left" w:pos="9072"/>
              </w:tabs>
              <w:rPr>
                <w:sz w:val="24"/>
              </w:rPr>
            </w:pPr>
            <w:r w:rsidRPr="00F51EAE">
              <w:rPr>
                <w:sz w:val="24"/>
              </w:rPr>
              <w:t>Datum för fastställd händelseanalys:</w:t>
            </w:r>
          </w:p>
          <w:p w:rsidRPr="00F51EAE" w:rsidR="00EC582A" w:rsidP="00605EEE" w:rsidRDefault="00EC582A" w14:paraId="774E98D7" w14:textId="77777777">
            <w:pPr>
              <w:tabs>
                <w:tab w:val="left" w:pos="9072"/>
              </w:tabs>
              <w:rPr>
                <w:sz w:val="24"/>
              </w:rPr>
            </w:pPr>
          </w:p>
        </w:tc>
        <w:tc>
          <w:tcPr>
            <w:tcW w:w="6395" w:type="dxa"/>
            <w:tcBorders>
              <w:top w:val="single" w:color="auto" w:sz="4" w:space="0"/>
              <w:left w:val="single" w:color="auto" w:sz="4" w:space="0"/>
              <w:bottom w:val="single" w:color="auto" w:sz="4" w:space="0"/>
              <w:right w:val="single" w:color="auto" w:sz="4" w:space="0"/>
            </w:tcBorders>
          </w:tcPr>
          <w:p w:rsidRPr="00F51EAE" w:rsidR="00EC582A" w:rsidP="00605EEE" w:rsidRDefault="00EC582A" w14:paraId="1D4A72C8" w14:textId="77777777">
            <w:pPr>
              <w:tabs>
                <w:tab w:val="left" w:pos="9072"/>
              </w:tabs>
              <w:rPr>
                <w:i/>
                <w:iCs/>
                <w:sz w:val="24"/>
              </w:rPr>
            </w:pPr>
          </w:p>
          <w:p w:rsidRPr="00F51EAE" w:rsidR="00EC582A" w:rsidP="00605EEE" w:rsidRDefault="00EC582A" w14:paraId="4C22341A" w14:textId="77777777">
            <w:pPr>
              <w:tabs>
                <w:tab w:val="left" w:pos="9072"/>
              </w:tabs>
              <w:rPr>
                <w:i/>
                <w:iCs/>
                <w:sz w:val="24"/>
              </w:rPr>
            </w:pPr>
          </w:p>
        </w:tc>
      </w:tr>
    </w:tbl>
    <w:p w:rsidRPr="00F51EAE" w:rsidR="00EC582A" w:rsidP="00EC582A" w:rsidRDefault="00EC582A" w14:paraId="42527BD6" w14:textId="77777777">
      <w:pPr>
        <w:pStyle w:val="Rubrik1"/>
      </w:pPr>
    </w:p>
    <w:p w:rsidRPr="00F51EAE" w:rsidR="00EC582A" w:rsidP="00EC582A" w:rsidRDefault="00EC582A" w14:paraId="71658B5E" w14:textId="77777777">
      <w:pPr>
        <w:pStyle w:val="Rubrik1"/>
        <w:rPr>
          <w:sz w:val="20"/>
          <w:szCs w:val="24"/>
        </w:rPr>
      </w:pPr>
      <w:r w:rsidRPr="00F51EAE">
        <w:rPr>
          <w:sz w:val="20"/>
          <w:szCs w:val="24"/>
        </w:rPr>
        <w:tab/>
      </w:r>
    </w:p>
    <w:p w:rsidR="00EC582A" w:rsidP="00EC582A" w:rsidRDefault="00EC582A" w14:paraId="5FA0920D" w14:textId="77777777">
      <w:pPr>
        <w:pStyle w:val="Rubrik1"/>
        <w:rPr>
          <w:sz w:val="22"/>
          <w:szCs w:val="24"/>
        </w:rPr>
      </w:pPr>
    </w:p>
    <w:p w:rsidRPr="00182741" w:rsidR="00182741" w:rsidP="00182741" w:rsidRDefault="00182741" w14:paraId="1D8F966C" w14:textId="77777777">
      <w:pPr>
        <w:rPr>
          <w:lang w:eastAsia="en-US"/>
        </w:rPr>
      </w:pPr>
    </w:p>
    <w:p w:rsidRPr="00F51EAE" w:rsidR="00EC582A" w:rsidP="00EC582A" w:rsidRDefault="00EC582A" w14:paraId="2E0FF522" w14:textId="77777777">
      <w:pPr>
        <w:pStyle w:val="Rubrik1"/>
      </w:pPr>
      <w:bookmarkStart w:name="_Toc189486635" w:id="2"/>
      <w:bookmarkStart w:name="_Toc189552796" w:id="3"/>
      <w:r w:rsidRPr="00F51EAE">
        <w:t>Kortfattad beskrivning av händelsen/händelseförloppet</w:t>
      </w:r>
      <w:bookmarkEnd w:id="2"/>
      <w:bookmarkEnd w:id="3"/>
      <w:r w:rsidRPr="00F51EAE">
        <w:t xml:space="preserve"> </w:t>
      </w:r>
    </w:p>
    <w:p w:rsidR="00EC582A" w:rsidP="00EC582A" w:rsidRDefault="00EC582A" w14:paraId="353BEF38" w14:textId="77777777">
      <w:pPr>
        <w:rPr>
          <w:sz w:val="24"/>
          <w:szCs w:val="28"/>
        </w:rPr>
      </w:pPr>
    </w:p>
    <w:p w:rsidR="00EC582A" w:rsidP="00EC582A" w:rsidRDefault="00EC582A" w14:paraId="57551753" w14:textId="77777777">
      <w:pPr>
        <w:rPr>
          <w:sz w:val="24"/>
          <w:szCs w:val="28"/>
        </w:rPr>
      </w:pPr>
      <w:r w:rsidRPr="006A4E35">
        <w:rPr>
          <w:sz w:val="24"/>
          <w:szCs w:val="28"/>
        </w:rPr>
        <w:t>Händelsen som beskrivs bygger på fakta från</w:t>
      </w:r>
    </w:p>
    <w:p w:rsidRPr="006A4E35" w:rsidR="00EC582A" w:rsidP="00EC582A" w:rsidRDefault="00EC582A" w14:paraId="766CBF23" w14:textId="77777777">
      <w:pPr>
        <w:rPr>
          <w:sz w:val="24"/>
          <w:szCs w:val="28"/>
        </w:rPr>
      </w:pPr>
    </w:p>
    <w:p w:rsidRPr="006A4E35" w:rsidR="00EC582A" w:rsidP="00EC582A" w:rsidRDefault="00EC582A" w14:paraId="44EDA8D0" w14:textId="77777777">
      <w:pPr>
        <w:pStyle w:val="Liststycke"/>
        <w:numPr>
          <w:ilvl w:val="0"/>
          <w:numId w:val="16"/>
        </w:numPr>
        <w:rPr>
          <w:sz w:val="24"/>
          <w:szCs w:val="28"/>
        </w:rPr>
      </w:pPr>
      <w:r w:rsidRPr="006A4E35">
        <w:rPr>
          <w:sz w:val="24"/>
          <w:szCs w:val="28"/>
        </w:rPr>
        <w:t>Redogörelser av direkt och indirekt involverade medarbetare</w:t>
      </w:r>
    </w:p>
    <w:p w:rsidRPr="006A4E35" w:rsidR="00EC582A" w:rsidP="00EC582A" w:rsidRDefault="00EC582A" w14:paraId="6C71FA38" w14:textId="77777777">
      <w:pPr>
        <w:pStyle w:val="Liststycke"/>
        <w:numPr>
          <w:ilvl w:val="0"/>
          <w:numId w:val="16"/>
        </w:numPr>
        <w:rPr>
          <w:sz w:val="24"/>
          <w:szCs w:val="28"/>
        </w:rPr>
      </w:pPr>
      <w:r w:rsidRPr="006A4E35">
        <w:rPr>
          <w:sz w:val="24"/>
          <w:szCs w:val="28"/>
        </w:rPr>
        <w:t>Experter/sakkunniga</w:t>
      </w:r>
    </w:p>
    <w:p w:rsidRPr="006A4E35" w:rsidR="00EC582A" w:rsidP="00EC582A" w:rsidRDefault="00EC582A" w14:paraId="6B991B32" w14:textId="77777777">
      <w:pPr>
        <w:pStyle w:val="Liststycke"/>
        <w:numPr>
          <w:ilvl w:val="0"/>
          <w:numId w:val="16"/>
        </w:numPr>
        <w:rPr>
          <w:sz w:val="24"/>
          <w:szCs w:val="28"/>
        </w:rPr>
      </w:pPr>
      <w:r w:rsidRPr="006A4E35">
        <w:rPr>
          <w:sz w:val="24"/>
          <w:szCs w:val="28"/>
        </w:rPr>
        <w:t>En genomgång av journaler och andra handlingar.</w:t>
      </w:r>
    </w:p>
    <w:tbl>
      <w:tblPr>
        <w:tblStyle w:val="Tabellrutnt"/>
        <w:tblW w:w="0" w:type="auto"/>
        <w:tblLook w:val="04A0" w:firstRow="1" w:lastRow="0" w:firstColumn="1" w:lastColumn="0" w:noHBand="0" w:noVBand="1"/>
      </w:tblPr>
      <w:tblGrid>
        <w:gridCol w:w="9060"/>
      </w:tblGrid>
      <w:tr w:rsidR="00182741" w:rsidTr="00182741" w14:paraId="4C5926B8" w14:textId="77777777">
        <w:tc>
          <w:tcPr>
            <w:tcW w:w="9060" w:type="dxa"/>
          </w:tcPr>
          <w:p w:rsidR="00182741" w:rsidP="00642AEE" w:rsidRDefault="00642AEE" w14:paraId="03872B54" w14:textId="77777777">
            <w:pPr>
              <w:rPr>
                <w:i/>
                <w:iCs/>
                <w:color w:val="808080" w:themeColor="background1" w:themeShade="80"/>
                <w:sz w:val="24"/>
                <w:szCs w:val="28"/>
              </w:rPr>
            </w:pPr>
            <w:r w:rsidRPr="00642AEE">
              <w:rPr>
                <w:i/>
                <w:iCs/>
                <w:color w:val="808080" w:themeColor="background1" w:themeShade="80"/>
                <w:sz w:val="24"/>
                <w:szCs w:val="28"/>
              </w:rPr>
              <w:t>Använd så långt som möjligt de svenska orden för medicinska termer – tänk på att rapporten även ska kunna läsas av personer utan medicinsk utbildning. Om ni använder förkortningar i texten, förklara dem direkt i texten första gången de används. Skriv ”patienten” och undvik att skriva han, hon, flickan, pojken osv.</w:t>
            </w:r>
          </w:p>
          <w:p w:rsidR="00642AEE" w:rsidP="00642AEE" w:rsidRDefault="00642AEE" w14:paraId="5A1ADE4E" w14:textId="77777777">
            <w:pPr>
              <w:rPr>
                <w:i/>
                <w:iCs/>
                <w:color w:val="808080" w:themeColor="background1" w:themeShade="80"/>
                <w:sz w:val="24"/>
                <w:szCs w:val="28"/>
              </w:rPr>
            </w:pPr>
          </w:p>
          <w:p w:rsidR="00642AEE" w:rsidP="00642AEE" w:rsidRDefault="00642AEE" w14:paraId="504F6ACF" w14:textId="77777777">
            <w:pPr>
              <w:rPr>
                <w:i/>
                <w:iCs/>
                <w:color w:val="808080" w:themeColor="background1" w:themeShade="80"/>
                <w:sz w:val="24"/>
                <w:szCs w:val="28"/>
              </w:rPr>
            </w:pPr>
          </w:p>
          <w:p w:rsidR="00642AEE" w:rsidP="00642AEE" w:rsidRDefault="00642AEE" w14:paraId="44D6B5BC" w14:textId="77777777">
            <w:pPr>
              <w:rPr>
                <w:i/>
                <w:iCs/>
                <w:color w:val="808080" w:themeColor="background1" w:themeShade="80"/>
                <w:sz w:val="24"/>
                <w:szCs w:val="28"/>
              </w:rPr>
            </w:pPr>
          </w:p>
          <w:p w:rsidR="00642AEE" w:rsidP="00642AEE" w:rsidRDefault="00642AEE" w14:paraId="28A57753" w14:textId="77777777">
            <w:pPr>
              <w:rPr>
                <w:i/>
                <w:iCs/>
                <w:color w:val="808080" w:themeColor="background1" w:themeShade="80"/>
                <w:sz w:val="24"/>
                <w:szCs w:val="28"/>
              </w:rPr>
            </w:pPr>
          </w:p>
          <w:p w:rsidR="00642AEE" w:rsidP="00642AEE" w:rsidRDefault="00642AEE" w14:paraId="0B5D8B3B" w14:textId="77777777">
            <w:pPr>
              <w:rPr>
                <w:i/>
                <w:iCs/>
                <w:color w:val="808080" w:themeColor="background1" w:themeShade="80"/>
                <w:sz w:val="24"/>
                <w:szCs w:val="28"/>
              </w:rPr>
            </w:pPr>
          </w:p>
          <w:p w:rsidR="00642AEE" w:rsidP="00642AEE" w:rsidRDefault="00642AEE" w14:paraId="56FFF0C3" w14:textId="77777777">
            <w:pPr>
              <w:rPr>
                <w:i/>
                <w:iCs/>
                <w:color w:val="808080" w:themeColor="background1" w:themeShade="80"/>
                <w:sz w:val="24"/>
                <w:szCs w:val="28"/>
              </w:rPr>
            </w:pPr>
          </w:p>
          <w:p w:rsidR="00642AEE" w:rsidP="00642AEE" w:rsidRDefault="00642AEE" w14:paraId="0C9D8F1C" w14:textId="77777777">
            <w:pPr>
              <w:rPr>
                <w:i/>
                <w:iCs/>
                <w:color w:val="808080" w:themeColor="background1" w:themeShade="80"/>
                <w:sz w:val="24"/>
                <w:szCs w:val="28"/>
              </w:rPr>
            </w:pPr>
          </w:p>
          <w:p w:rsidR="00642AEE" w:rsidP="00642AEE" w:rsidRDefault="00642AEE" w14:paraId="5CE2B1BC" w14:textId="77777777">
            <w:pPr>
              <w:rPr>
                <w:i/>
                <w:iCs/>
                <w:color w:val="808080" w:themeColor="background1" w:themeShade="80"/>
                <w:sz w:val="24"/>
                <w:szCs w:val="28"/>
              </w:rPr>
            </w:pPr>
          </w:p>
          <w:p w:rsidR="00642AEE" w:rsidP="00642AEE" w:rsidRDefault="00642AEE" w14:paraId="6C055AAD" w14:textId="77777777">
            <w:pPr>
              <w:rPr>
                <w:i/>
                <w:iCs/>
                <w:color w:val="808080" w:themeColor="background1" w:themeShade="80"/>
                <w:sz w:val="24"/>
                <w:szCs w:val="28"/>
              </w:rPr>
            </w:pPr>
          </w:p>
          <w:p w:rsidR="00642AEE" w:rsidP="00642AEE" w:rsidRDefault="00642AEE" w14:paraId="2415C060" w14:textId="77777777">
            <w:pPr>
              <w:rPr>
                <w:i/>
                <w:iCs/>
                <w:color w:val="808080" w:themeColor="background1" w:themeShade="80"/>
                <w:sz w:val="24"/>
                <w:szCs w:val="28"/>
              </w:rPr>
            </w:pPr>
          </w:p>
          <w:p w:rsidR="00642AEE" w:rsidP="00642AEE" w:rsidRDefault="00642AEE" w14:paraId="1F8A0F88" w14:textId="77777777">
            <w:pPr>
              <w:rPr>
                <w:i/>
                <w:iCs/>
                <w:color w:val="808080" w:themeColor="background1" w:themeShade="80"/>
                <w:sz w:val="24"/>
                <w:szCs w:val="28"/>
              </w:rPr>
            </w:pPr>
          </w:p>
          <w:p w:rsidR="00642AEE" w:rsidP="00642AEE" w:rsidRDefault="00642AEE" w14:paraId="40D77872" w14:textId="77777777">
            <w:pPr>
              <w:rPr>
                <w:i/>
                <w:iCs/>
                <w:color w:val="808080" w:themeColor="background1" w:themeShade="80"/>
                <w:sz w:val="24"/>
                <w:szCs w:val="28"/>
              </w:rPr>
            </w:pPr>
          </w:p>
          <w:p w:rsidR="00642AEE" w:rsidP="00642AEE" w:rsidRDefault="00642AEE" w14:paraId="6B8616A9" w14:textId="77777777">
            <w:pPr>
              <w:rPr>
                <w:i/>
                <w:iCs/>
                <w:color w:val="808080" w:themeColor="background1" w:themeShade="80"/>
                <w:sz w:val="24"/>
                <w:szCs w:val="28"/>
              </w:rPr>
            </w:pPr>
          </w:p>
          <w:p w:rsidR="00642AEE" w:rsidP="00642AEE" w:rsidRDefault="00642AEE" w14:paraId="7CCA6D9E" w14:textId="77777777">
            <w:pPr>
              <w:rPr>
                <w:i/>
                <w:iCs/>
                <w:color w:val="808080" w:themeColor="background1" w:themeShade="80"/>
                <w:sz w:val="24"/>
                <w:szCs w:val="28"/>
              </w:rPr>
            </w:pPr>
          </w:p>
          <w:p w:rsidR="00642AEE" w:rsidP="00642AEE" w:rsidRDefault="00642AEE" w14:paraId="2AF4A374" w14:textId="77777777">
            <w:pPr>
              <w:rPr>
                <w:i/>
                <w:iCs/>
                <w:color w:val="808080" w:themeColor="background1" w:themeShade="80"/>
                <w:sz w:val="24"/>
                <w:szCs w:val="28"/>
              </w:rPr>
            </w:pPr>
          </w:p>
          <w:p w:rsidR="00642AEE" w:rsidP="00642AEE" w:rsidRDefault="00642AEE" w14:paraId="62D6F5D3" w14:textId="77777777">
            <w:pPr>
              <w:rPr>
                <w:i/>
                <w:iCs/>
                <w:color w:val="808080" w:themeColor="background1" w:themeShade="80"/>
                <w:sz w:val="24"/>
                <w:szCs w:val="28"/>
              </w:rPr>
            </w:pPr>
          </w:p>
          <w:p w:rsidR="00642AEE" w:rsidP="00642AEE" w:rsidRDefault="00642AEE" w14:paraId="2D096516" w14:textId="77777777">
            <w:pPr>
              <w:rPr>
                <w:i/>
                <w:iCs/>
                <w:color w:val="808080" w:themeColor="background1" w:themeShade="80"/>
                <w:sz w:val="24"/>
                <w:szCs w:val="28"/>
              </w:rPr>
            </w:pPr>
          </w:p>
          <w:p w:rsidR="00642AEE" w:rsidP="00642AEE" w:rsidRDefault="00642AEE" w14:paraId="77D93054" w14:textId="77777777">
            <w:pPr>
              <w:rPr>
                <w:i/>
                <w:iCs/>
                <w:color w:val="808080" w:themeColor="background1" w:themeShade="80"/>
                <w:sz w:val="24"/>
                <w:szCs w:val="28"/>
              </w:rPr>
            </w:pPr>
          </w:p>
          <w:p w:rsidR="00642AEE" w:rsidP="00642AEE" w:rsidRDefault="00642AEE" w14:paraId="0318C24D" w14:textId="77777777">
            <w:pPr>
              <w:rPr>
                <w:i/>
                <w:iCs/>
                <w:color w:val="808080" w:themeColor="background1" w:themeShade="80"/>
                <w:sz w:val="24"/>
                <w:szCs w:val="28"/>
              </w:rPr>
            </w:pPr>
          </w:p>
          <w:p w:rsidR="00642AEE" w:rsidP="00642AEE" w:rsidRDefault="00642AEE" w14:paraId="7D8B00A2" w14:textId="77777777">
            <w:pPr>
              <w:rPr>
                <w:i/>
                <w:iCs/>
                <w:color w:val="808080" w:themeColor="background1" w:themeShade="80"/>
                <w:sz w:val="24"/>
                <w:szCs w:val="28"/>
              </w:rPr>
            </w:pPr>
          </w:p>
          <w:p w:rsidR="00642AEE" w:rsidP="00642AEE" w:rsidRDefault="00642AEE" w14:paraId="2F698B4D" w14:textId="77777777">
            <w:pPr>
              <w:rPr>
                <w:i/>
                <w:iCs/>
                <w:color w:val="808080" w:themeColor="background1" w:themeShade="80"/>
                <w:sz w:val="24"/>
                <w:szCs w:val="28"/>
              </w:rPr>
            </w:pPr>
          </w:p>
          <w:p w:rsidR="00642AEE" w:rsidP="00642AEE" w:rsidRDefault="00642AEE" w14:paraId="6C39F71A" w14:textId="77777777">
            <w:pPr>
              <w:rPr>
                <w:i/>
                <w:iCs/>
                <w:color w:val="808080" w:themeColor="background1" w:themeShade="80"/>
                <w:sz w:val="24"/>
                <w:szCs w:val="28"/>
              </w:rPr>
            </w:pPr>
          </w:p>
          <w:p w:rsidR="00642AEE" w:rsidP="00642AEE" w:rsidRDefault="00642AEE" w14:paraId="7F7859CF" w14:textId="77777777">
            <w:pPr>
              <w:rPr>
                <w:i/>
                <w:iCs/>
                <w:color w:val="808080" w:themeColor="background1" w:themeShade="80"/>
                <w:sz w:val="24"/>
                <w:szCs w:val="28"/>
              </w:rPr>
            </w:pPr>
          </w:p>
          <w:p w:rsidR="00642AEE" w:rsidP="00642AEE" w:rsidRDefault="00642AEE" w14:paraId="56D4ACB7" w14:textId="77777777">
            <w:pPr>
              <w:rPr>
                <w:i/>
                <w:iCs/>
                <w:color w:val="808080" w:themeColor="background1" w:themeShade="80"/>
                <w:sz w:val="24"/>
                <w:szCs w:val="28"/>
              </w:rPr>
            </w:pPr>
          </w:p>
          <w:p w:rsidR="00642AEE" w:rsidP="00642AEE" w:rsidRDefault="00642AEE" w14:paraId="7A099372" w14:textId="77777777">
            <w:pPr>
              <w:rPr>
                <w:i/>
                <w:iCs/>
                <w:color w:val="808080" w:themeColor="background1" w:themeShade="80"/>
                <w:sz w:val="24"/>
                <w:szCs w:val="28"/>
              </w:rPr>
            </w:pPr>
          </w:p>
          <w:p w:rsidR="00642AEE" w:rsidP="00642AEE" w:rsidRDefault="00642AEE" w14:paraId="7AB77C87" w14:textId="77777777">
            <w:pPr>
              <w:rPr>
                <w:i/>
                <w:iCs/>
                <w:color w:val="808080" w:themeColor="background1" w:themeShade="80"/>
                <w:sz w:val="24"/>
                <w:szCs w:val="28"/>
              </w:rPr>
            </w:pPr>
          </w:p>
          <w:p w:rsidR="00642AEE" w:rsidP="00642AEE" w:rsidRDefault="00642AEE" w14:paraId="3698CF77" w14:textId="77777777">
            <w:pPr>
              <w:rPr>
                <w:i/>
                <w:iCs/>
                <w:color w:val="808080" w:themeColor="background1" w:themeShade="80"/>
                <w:sz w:val="24"/>
                <w:szCs w:val="28"/>
              </w:rPr>
            </w:pPr>
          </w:p>
          <w:p w:rsidR="00642AEE" w:rsidP="00642AEE" w:rsidRDefault="00642AEE" w14:paraId="1F7BC690" w14:textId="77777777">
            <w:pPr>
              <w:rPr>
                <w:i/>
                <w:iCs/>
                <w:color w:val="808080" w:themeColor="background1" w:themeShade="80"/>
                <w:sz w:val="24"/>
                <w:szCs w:val="28"/>
              </w:rPr>
            </w:pPr>
          </w:p>
          <w:p w:rsidR="00642AEE" w:rsidP="00642AEE" w:rsidRDefault="00642AEE" w14:paraId="636AF6B0" w14:textId="77777777">
            <w:pPr>
              <w:rPr>
                <w:i/>
                <w:iCs/>
                <w:color w:val="808080" w:themeColor="background1" w:themeShade="80"/>
                <w:sz w:val="24"/>
                <w:szCs w:val="28"/>
              </w:rPr>
            </w:pPr>
          </w:p>
          <w:p w:rsidR="00642AEE" w:rsidP="00642AEE" w:rsidRDefault="00642AEE" w14:paraId="5D0BECDC" w14:textId="77777777">
            <w:pPr>
              <w:rPr>
                <w:i/>
                <w:iCs/>
                <w:color w:val="808080" w:themeColor="background1" w:themeShade="80"/>
                <w:sz w:val="24"/>
                <w:szCs w:val="28"/>
              </w:rPr>
            </w:pPr>
          </w:p>
          <w:p w:rsidR="00642AEE" w:rsidP="00642AEE" w:rsidRDefault="00642AEE" w14:paraId="372286E0" w14:textId="77777777">
            <w:pPr>
              <w:rPr>
                <w:i/>
                <w:iCs/>
                <w:color w:val="808080" w:themeColor="background1" w:themeShade="80"/>
                <w:sz w:val="24"/>
                <w:szCs w:val="28"/>
              </w:rPr>
            </w:pPr>
          </w:p>
          <w:p w:rsidR="00642AEE" w:rsidP="00642AEE" w:rsidRDefault="00642AEE" w14:paraId="1E9B3324" w14:textId="77777777">
            <w:pPr>
              <w:rPr>
                <w:i/>
                <w:iCs/>
                <w:color w:val="808080" w:themeColor="background1" w:themeShade="80"/>
                <w:sz w:val="24"/>
                <w:szCs w:val="28"/>
              </w:rPr>
            </w:pPr>
          </w:p>
          <w:p w:rsidR="00642AEE" w:rsidP="00642AEE" w:rsidRDefault="00642AEE" w14:paraId="49E39AF7" w14:textId="77777777">
            <w:pPr>
              <w:rPr>
                <w:i/>
                <w:iCs/>
                <w:color w:val="808080" w:themeColor="background1" w:themeShade="80"/>
                <w:sz w:val="24"/>
                <w:szCs w:val="28"/>
              </w:rPr>
            </w:pPr>
          </w:p>
          <w:p w:rsidRPr="00642AEE" w:rsidR="00642AEE" w:rsidP="00642AEE" w:rsidRDefault="00642AEE" w14:paraId="5FF81C0E" w14:textId="17734A83">
            <w:pPr>
              <w:rPr>
                <w:i/>
                <w:iCs/>
                <w:color w:val="808080" w:themeColor="background1" w:themeShade="80"/>
                <w:sz w:val="24"/>
                <w:szCs w:val="28"/>
              </w:rPr>
            </w:pPr>
          </w:p>
        </w:tc>
      </w:tr>
    </w:tbl>
    <w:p w:rsidR="00EC582A" w:rsidP="00EC582A" w:rsidRDefault="00EC582A" w14:paraId="62714898" w14:textId="77777777">
      <w:pPr>
        <w:pStyle w:val="Rubrik1"/>
      </w:pPr>
      <w:bookmarkStart w:name="_Toc189486636" w:id="4"/>
      <w:bookmarkStart w:name="_Toc189552797" w:id="5"/>
      <w:r w:rsidRPr="00F51EAE">
        <w:t>Kortfattad beskrivning av konsekvenserna/möjliga konsekvenser</w:t>
      </w:r>
      <w:bookmarkEnd w:id="4"/>
      <w:bookmarkEnd w:id="5"/>
    </w:p>
    <w:tbl>
      <w:tblPr>
        <w:tblStyle w:val="Tabellrutnt"/>
        <w:tblW w:w="0" w:type="auto"/>
        <w:tblLook w:val="04A0" w:firstRow="1" w:lastRow="0" w:firstColumn="1" w:lastColumn="0" w:noHBand="0" w:noVBand="1"/>
      </w:tblPr>
      <w:tblGrid>
        <w:gridCol w:w="9060"/>
      </w:tblGrid>
      <w:tr w:rsidR="00182741" w:rsidTr="00182741" w14:paraId="7D841936" w14:textId="77777777">
        <w:tc>
          <w:tcPr>
            <w:tcW w:w="9060" w:type="dxa"/>
          </w:tcPr>
          <w:p w:rsidR="00182741" w:rsidP="00182741" w:rsidRDefault="00182741" w14:paraId="4CC43B33" w14:textId="77777777">
            <w:pPr>
              <w:rPr>
                <w:lang w:eastAsia="en-US"/>
              </w:rPr>
            </w:pPr>
          </w:p>
          <w:p w:rsidRPr="00F51EAE" w:rsidR="00642AEE" w:rsidP="00642AEE" w:rsidRDefault="00642AEE" w14:paraId="218B4074" w14:textId="77777777">
            <w:pPr>
              <w:rPr>
                <w:i/>
                <w:iCs/>
                <w:color w:val="808080" w:themeColor="background1" w:themeShade="80"/>
                <w:sz w:val="24"/>
                <w:szCs w:val="28"/>
              </w:rPr>
            </w:pPr>
            <w:r w:rsidRPr="00F51EAE">
              <w:rPr>
                <w:i/>
                <w:iCs/>
                <w:color w:val="808080" w:themeColor="background1" w:themeShade="80"/>
                <w:sz w:val="24"/>
                <w:szCs w:val="28"/>
              </w:rPr>
              <w:t xml:space="preserve">Beskriv om möjligt vilka konsekvenser händelsen genererat i form av t.ex. förlängd vårdtid och förhöjd vårdnivå. Beräkna merkostnaderna i pengar, om det går.</w:t>
            </w:r>
            <w:proofErr w:type="gramStart"/>
            <w:r w:rsidRPr="00F51EAE">
              <w:rPr>
                <w:i/>
                <w:iCs/>
                <w:color w:val="808080" w:themeColor="background1" w:themeShade="80"/>
                <w:sz w:val="24"/>
                <w:szCs w:val="28"/>
              </w:rPr>
              <w:t/>
            </w:r>
            <w:proofErr w:type="gramEnd"/>
            <w:r w:rsidRPr="00F51EAE">
              <w:rPr>
                <w:i/>
                <w:iCs/>
                <w:color w:val="808080" w:themeColor="background1" w:themeShade="80"/>
                <w:sz w:val="24"/>
                <w:szCs w:val="28"/>
              </w:rPr>
              <w:t xml:space="preserve"/>
            </w:r>
          </w:p>
          <w:p w:rsidR="00182741" w:rsidP="00182741" w:rsidRDefault="00182741" w14:paraId="27D935B3" w14:textId="77777777">
            <w:pPr>
              <w:rPr>
                <w:lang w:eastAsia="en-US"/>
              </w:rPr>
            </w:pPr>
          </w:p>
          <w:p w:rsidR="00182741" w:rsidP="00182741" w:rsidRDefault="00182741" w14:paraId="0B5B3FE1" w14:textId="77777777">
            <w:pPr>
              <w:rPr>
                <w:lang w:eastAsia="en-US"/>
              </w:rPr>
            </w:pPr>
          </w:p>
          <w:p w:rsidR="00182741" w:rsidP="00182741" w:rsidRDefault="00182741" w14:paraId="267A36FC" w14:textId="77777777">
            <w:pPr>
              <w:rPr>
                <w:lang w:eastAsia="en-US"/>
              </w:rPr>
            </w:pPr>
          </w:p>
          <w:p w:rsidR="00182741" w:rsidP="00182741" w:rsidRDefault="00182741" w14:paraId="3612BF81" w14:textId="77777777">
            <w:pPr>
              <w:rPr>
                <w:lang w:eastAsia="en-US"/>
              </w:rPr>
            </w:pPr>
          </w:p>
          <w:p w:rsidR="00182741" w:rsidP="00182741" w:rsidRDefault="00182741" w14:paraId="0905BC77" w14:textId="77777777">
            <w:pPr>
              <w:rPr>
                <w:lang w:eastAsia="en-US"/>
              </w:rPr>
            </w:pPr>
          </w:p>
          <w:p w:rsidR="00182741" w:rsidP="00182741" w:rsidRDefault="00182741" w14:paraId="10AB0D3A" w14:textId="77777777">
            <w:pPr>
              <w:rPr>
                <w:lang w:eastAsia="en-US"/>
              </w:rPr>
            </w:pPr>
          </w:p>
          <w:p w:rsidR="00182741" w:rsidP="00182741" w:rsidRDefault="00182741" w14:paraId="2F3B25D4" w14:textId="77777777">
            <w:pPr>
              <w:rPr>
                <w:lang w:eastAsia="en-US"/>
              </w:rPr>
            </w:pPr>
          </w:p>
          <w:p w:rsidR="00182741" w:rsidP="00182741" w:rsidRDefault="00182741" w14:paraId="71DAB5C9" w14:textId="77777777">
            <w:pPr>
              <w:rPr>
                <w:lang w:eastAsia="en-US"/>
              </w:rPr>
            </w:pPr>
          </w:p>
          <w:p w:rsidR="00182741" w:rsidP="00182741" w:rsidRDefault="00182741" w14:paraId="4318317A" w14:textId="77777777">
            <w:pPr>
              <w:rPr>
                <w:lang w:eastAsia="en-US"/>
              </w:rPr>
            </w:pPr>
          </w:p>
          <w:p w:rsidR="00182741" w:rsidP="00182741" w:rsidRDefault="00182741" w14:paraId="2ED5FB58" w14:textId="77777777">
            <w:pPr>
              <w:rPr>
                <w:lang w:eastAsia="en-US"/>
              </w:rPr>
            </w:pPr>
          </w:p>
          <w:p w:rsidR="00182741" w:rsidP="00182741" w:rsidRDefault="00182741" w14:paraId="518565B4" w14:textId="77777777">
            <w:pPr>
              <w:rPr>
                <w:lang w:eastAsia="en-US"/>
              </w:rPr>
            </w:pPr>
          </w:p>
          <w:p w:rsidR="00182741" w:rsidP="00182741" w:rsidRDefault="00182741" w14:paraId="3D4039AC" w14:textId="77777777">
            <w:pPr>
              <w:rPr>
                <w:lang w:eastAsia="en-US"/>
              </w:rPr>
            </w:pPr>
          </w:p>
          <w:p w:rsidR="00182741" w:rsidP="00182741" w:rsidRDefault="00182741" w14:paraId="39D3C050" w14:textId="77777777">
            <w:pPr>
              <w:rPr>
                <w:lang w:eastAsia="en-US"/>
              </w:rPr>
            </w:pPr>
          </w:p>
          <w:p w:rsidR="00182741" w:rsidP="00182741" w:rsidRDefault="00182741" w14:paraId="1BFE4FFE" w14:textId="77777777">
            <w:pPr>
              <w:rPr>
                <w:lang w:eastAsia="en-US"/>
              </w:rPr>
            </w:pPr>
          </w:p>
          <w:p w:rsidR="00182741" w:rsidP="00182741" w:rsidRDefault="00182741" w14:paraId="34C7502D" w14:textId="77777777">
            <w:pPr>
              <w:rPr>
                <w:lang w:eastAsia="en-US"/>
              </w:rPr>
            </w:pPr>
          </w:p>
          <w:p w:rsidR="00182741" w:rsidP="00182741" w:rsidRDefault="00182741" w14:paraId="209AC7C0" w14:textId="77777777">
            <w:pPr>
              <w:rPr>
                <w:lang w:eastAsia="en-US"/>
              </w:rPr>
            </w:pPr>
          </w:p>
          <w:p w:rsidR="00182741" w:rsidP="00182741" w:rsidRDefault="00182741" w14:paraId="79AD29CE" w14:textId="77777777">
            <w:pPr>
              <w:rPr>
                <w:lang w:eastAsia="en-US"/>
              </w:rPr>
            </w:pPr>
          </w:p>
          <w:p w:rsidR="00182741" w:rsidP="00182741" w:rsidRDefault="00182741" w14:paraId="75C274D3" w14:textId="77777777">
            <w:pPr>
              <w:rPr>
                <w:lang w:eastAsia="en-US"/>
              </w:rPr>
            </w:pPr>
          </w:p>
          <w:p w:rsidR="00182741" w:rsidP="00182741" w:rsidRDefault="00182741" w14:paraId="27D27AB8" w14:textId="77777777">
            <w:pPr>
              <w:rPr>
                <w:lang w:eastAsia="en-US"/>
              </w:rPr>
            </w:pPr>
          </w:p>
          <w:p w:rsidR="00182741" w:rsidP="00182741" w:rsidRDefault="00182741" w14:paraId="748DC323" w14:textId="77777777">
            <w:pPr>
              <w:rPr>
                <w:lang w:eastAsia="en-US"/>
              </w:rPr>
            </w:pPr>
          </w:p>
        </w:tc>
      </w:tr>
    </w:tbl>
    <w:p w:rsidR="00EC582A" w:rsidP="00EC582A" w:rsidRDefault="00EC582A" w14:paraId="672DE88A" w14:textId="77777777">
      <w:pPr>
        <w:pStyle w:val="Rubrik1"/>
      </w:pPr>
    </w:p>
    <w:p w:rsidRPr="006A4E35" w:rsidR="00EC582A" w:rsidP="00EC582A" w:rsidRDefault="00EC582A" w14:paraId="673EEB2B" w14:textId="77777777">
      <w:pPr>
        <w:pStyle w:val="Rubrik1"/>
      </w:pPr>
    </w:p>
    <w:p w:rsidR="00EC582A" w:rsidP="00EC582A" w:rsidRDefault="00EC582A" w14:paraId="73D0C62E" w14:textId="77777777">
      <w:pPr>
        <w:pStyle w:val="Rubrik1"/>
      </w:pPr>
      <w:bookmarkStart w:name="_Toc189486637" w:id="6"/>
      <w:bookmarkStart w:name="_Toc189552798" w:id="7"/>
      <w:r>
        <w:t>Omedelbart vidtagna korrigerande åtgärder för att minska skadeverkan</w:t>
      </w:r>
      <w:bookmarkEnd w:id="6"/>
      <w:bookmarkEnd w:id="7"/>
    </w:p>
    <w:tbl>
      <w:tblPr>
        <w:tblStyle w:val="Tabellrutnt"/>
        <w:tblW w:w="0" w:type="auto"/>
        <w:tblLook w:val="04A0" w:firstRow="1" w:lastRow="0" w:firstColumn="1" w:lastColumn="0" w:noHBand="0" w:noVBand="1"/>
      </w:tblPr>
      <w:tblGrid>
        <w:gridCol w:w="9060"/>
      </w:tblGrid>
      <w:tr w:rsidR="00182741" w:rsidTr="00182741" w14:paraId="5757414A" w14:textId="77777777">
        <w:tc>
          <w:tcPr>
            <w:tcW w:w="9060" w:type="dxa"/>
          </w:tcPr>
          <w:p w:rsidR="00182741" w:rsidP="00182741" w:rsidRDefault="00182741" w14:paraId="571F69C6" w14:textId="77777777">
            <w:pPr>
              <w:rPr>
                <w:lang w:eastAsia="en-US"/>
              </w:rPr>
            </w:pPr>
          </w:p>
          <w:p w:rsidR="00182741" w:rsidP="00182741" w:rsidRDefault="00642AEE" w14:paraId="37DCA100" w14:textId="491049E6">
            <w:pPr>
              <w:rPr>
                <w:lang w:eastAsia="en-US"/>
              </w:rPr>
            </w:pPr>
            <w:r w:rsidRPr="00F51EAE">
              <w:rPr>
                <w:i/>
                <w:iCs/>
                <w:color w:val="808080" w:themeColor="background1" w:themeShade="80"/>
                <w:sz w:val="24"/>
                <w:szCs w:val="28"/>
              </w:rPr>
              <w:t>Beskriv om några åtgärder har vidtagits omedelbart eller snart efter händelsen</w:t>
            </w:r>
          </w:p>
          <w:p w:rsidR="00182741" w:rsidP="00182741" w:rsidRDefault="00182741" w14:paraId="31E96D06" w14:textId="77777777">
            <w:pPr>
              <w:rPr>
                <w:lang w:eastAsia="en-US"/>
              </w:rPr>
            </w:pPr>
          </w:p>
          <w:p w:rsidR="00182741" w:rsidP="00182741" w:rsidRDefault="00182741" w14:paraId="51DEAB67" w14:textId="77777777">
            <w:pPr>
              <w:rPr>
                <w:lang w:eastAsia="en-US"/>
              </w:rPr>
            </w:pPr>
          </w:p>
          <w:p w:rsidR="00182741" w:rsidP="00182741" w:rsidRDefault="00182741" w14:paraId="68ADF8FE" w14:textId="77777777">
            <w:pPr>
              <w:rPr>
                <w:lang w:eastAsia="en-US"/>
              </w:rPr>
            </w:pPr>
          </w:p>
          <w:p w:rsidR="00182741" w:rsidP="00182741" w:rsidRDefault="00182741" w14:paraId="34AE1C31" w14:textId="77777777">
            <w:pPr>
              <w:rPr>
                <w:lang w:eastAsia="en-US"/>
              </w:rPr>
            </w:pPr>
          </w:p>
          <w:p w:rsidR="00182741" w:rsidP="00182741" w:rsidRDefault="00182741" w14:paraId="38445ABD" w14:textId="77777777">
            <w:pPr>
              <w:rPr>
                <w:lang w:eastAsia="en-US"/>
              </w:rPr>
            </w:pPr>
          </w:p>
          <w:p w:rsidR="00182741" w:rsidP="00182741" w:rsidRDefault="00182741" w14:paraId="5F636A0D" w14:textId="77777777">
            <w:pPr>
              <w:rPr>
                <w:lang w:eastAsia="en-US"/>
              </w:rPr>
            </w:pPr>
          </w:p>
          <w:p w:rsidR="00182741" w:rsidP="00182741" w:rsidRDefault="00182741" w14:paraId="03512E05" w14:textId="77777777">
            <w:pPr>
              <w:rPr>
                <w:lang w:eastAsia="en-US"/>
              </w:rPr>
            </w:pPr>
          </w:p>
          <w:p w:rsidR="00182741" w:rsidP="00182741" w:rsidRDefault="00182741" w14:paraId="4BF91A50" w14:textId="77777777">
            <w:pPr>
              <w:rPr>
                <w:lang w:eastAsia="en-US"/>
              </w:rPr>
            </w:pPr>
          </w:p>
          <w:p w:rsidR="00182741" w:rsidP="00182741" w:rsidRDefault="00182741" w14:paraId="19952283" w14:textId="77777777">
            <w:pPr>
              <w:rPr>
                <w:lang w:eastAsia="en-US"/>
              </w:rPr>
            </w:pPr>
          </w:p>
          <w:p w:rsidR="00182741" w:rsidP="00182741" w:rsidRDefault="00182741" w14:paraId="535E3129" w14:textId="77777777">
            <w:pPr>
              <w:rPr>
                <w:lang w:eastAsia="en-US"/>
              </w:rPr>
            </w:pPr>
          </w:p>
          <w:p w:rsidR="00182741" w:rsidP="00182741" w:rsidRDefault="00182741" w14:paraId="54BEB09C" w14:textId="77777777">
            <w:pPr>
              <w:rPr>
                <w:lang w:eastAsia="en-US"/>
              </w:rPr>
            </w:pPr>
          </w:p>
          <w:p w:rsidR="00182741" w:rsidP="00182741" w:rsidRDefault="00182741" w14:paraId="7A5F8BD1" w14:textId="77777777">
            <w:pPr>
              <w:rPr>
                <w:lang w:eastAsia="en-US"/>
              </w:rPr>
            </w:pPr>
          </w:p>
          <w:p w:rsidR="00182741" w:rsidP="00182741" w:rsidRDefault="00182741" w14:paraId="62D2471C" w14:textId="77777777">
            <w:pPr>
              <w:rPr>
                <w:lang w:eastAsia="en-US"/>
              </w:rPr>
            </w:pPr>
          </w:p>
          <w:p w:rsidR="00182741" w:rsidP="00182741" w:rsidRDefault="00182741" w14:paraId="483D6C3C" w14:textId="77777777">
            <w:pPr>
              <w:rPr>
                <w:lang w:eastAsia="en-US"/>
              </w:rPr>
            </w:pPr>
          </w:p>
          <w:p w:rsidR="00182741" w:rsidP="00182741" w:rsidRDefault="00182741" w14:paraId="539E1547" w14:textId="77777777">
            <w:pPr>
              <w:rPr>
                <w:lang w:eastAsia="en-US"/>
              </w:rPr>
            </w:pPr>
          </w:p>
          <w:p w:rsidR="00182741" w:rsidP="00182741" w:rsidRDefault="00182741" w14:paraId="58A5450F" w14:textId="77777777">
            <w:pPr>
              <w:rPr>
                <w:lang w:eastAsia="en-US"/>
              </w:rPr>
            </w:pPr>
          </w:p>
        </w:tc>
      </w:tr>
    </w:tbl>
    <w:p w:rsidR="00526B20" w:rsidP="00EC582A" w:rsidRDefault="00526B20" w14:paraId="6FD04003" w14:textId="77777777">
      <w:pPr>
        <w:pStyle w:val="Rubrik1"/>
      </w:pPr>
      <w:bookmarkStart w:name="_Toc189486638" w:id="8"/>
      <w:bookmarkStart w:name="_Toc189552799" w:id="9"/>
    </w:p>
    <w:p w:rsidR="00526B20" w:rsidP="00EC582A" w:rsidRDefault="00526B20" w14:paraId="35CF6D04" w14:textId="77777777">
      <w:pPr>
        <w:pStyle w:val="Rubrik1"/>
      </w:pPr>
    </w:p>
    <w:p w:rsidR="00526B20" w:rsidP="00EC582A" w:rsidRDefault="00526B20" w14:paraId="204EF9DE" w14:textId="77777777">
      <w:pPr>
        <w:pStyle w:val="Rubrik1"/>
      </w:pPr>
    </w:p>
    <w:p w:rsidR="00EC582A" w:rsidP="00EC582A" w:rsidRDefault="00EC582A" w14:paraId="507C3990" w14:textId="7195F117">
      <w:pPr>
        <w:pStyle w:val="Rubrik1"/>
      </w:pPr>
      <w:r w:rsidRPr="00F51EAE">
        <w:t>Analys och bedömning av bakomliggande orsaker till händelsen</w:t>
      </w:r>
      <w:bookmarkEnd w:id="8"/>
      <w:bookmarkEnd w:id="9"/>
    </w:p>
    <w:tbl>
      <w:tblPr>
        <w:tblStyle w:val="Tabellrutnt"/>
        <w:tblW w:w="0" w:type="auto"/>
        <w:tblLook w:val="04A0" w:firstRow="1" w:lastRow="0" w:firstColumn="1" w:lastColumn="0" w:noHBand="0" w:noVBand="1"/>
      </w:tblPr>
      <w:tblGrid>
        <w:gridCol w:w="9060"/>
      </w:tblGrid>
      <w:tr w:rsidR="00182741" w:rsidTr="00182741" w14:paraId="4FD89DFF" w14:textId="77777777">
        <w:tc>
          <w:tcPr>
            <w:tcW w:w="9060" w:type="dxa"/>
          </w:tcPr>
          <w:p w:rsidR="00182741" w:rsidP="00182741" w:rsidRDefault="00182741" w14:paraId="3EE4B473" w14:textId="77777777">
            <w:pPr>
              <w:rPr>
                <w:lang w:eastAsia="en-US"/>
              </w:rPr>
            </w:pPr>
          </w:p>
          <w:p w:rsidRPr="00F51EAE" w:rsidR="00642AEE" w:rsidP="00642AEE" w:rsidRDefault="00642AEE" w14:paraId="30650D77" w14:textId="77777777">
            <w:pPr>
              <w:rPr>
                <w:i/>
                <w:iCs/>
                <w:color w:val="808080" w:themeColor="background1" w:themeShade="80"/>
                <w:sz w:val="24"/>
                <w:szCs w:val="28"/>
              </w:rPr>
            </w:pPr>
            <w:r w:rsidRPr="00F51EAE">
              <w:rPr>
                <w:i/>
                <w:iCs/>
                <w:color w:val="808080" w:themeColor="background1" w:themeShade="80"/>
                <w:sz w:val="24"/>
                <w:szCs w:val="28"/>
              </w:rPr>
              <w:t xml:space="preserve">Beskriv vilka bakomliggande orsaker som ni har identifierat och vilka orsaksområden de hörde till. </w:t>
            </w:r>
          </w:p>
          <w:p w:rsidR="00642AEE" w:rsidP="00642AEE" w:rsidRDefault="00642AEE" w14:paraId="2FC267C5" w14:textId="77777777"/>
          <w:p w:rsidRPr="00F51EAE" w:rsidR="00642AEE" w:rsidP="00642AEE" w:rsidRDefault="00642AEE" w14:paraId="5013CCBA" w14:textId="77777777">
            <w:pPr>
              <w:rPr>
                <w:i/>
                <w:iCs/>
                <w:color w:val="808080" w:themeColor="background1" w:themeShade="80"/>
                <w:sz w:val="24"/>
                <w:szCs w:val="28"/>
              </w:rPr>
            </w:pPr>
            <w:r w:rsidRPr="00F51EAE">
              <w:rPr>
                <w:i/>
                <w:iCs/>
                <w:color w:val="808080" w:themeColor="background1" w:themeShade="80"/>
                <w:sz w:val="24"/>
                <w:szCs w:val="28"/>
              </w:rPr>
              <w:t xml:space="preserve">Beskriv om ni har identifierat faktorer som inte direkt bidrog till vårdskadan, men som kan innebära risker i verksamheten.</w:t>
            </w:r>
            <w:proofErr w:type="spellStart"/>
            <w:r w:rsidRPr="00F51EAE">
              <w:rPr>
                <w:i/>
                <w:iCs/>
                <w:color w:val="808080" w:themeColor="background1" w:themeShade="80"/>
                <w:sz w:val="24"/>
                <w:szCs w:val="28"/>
              </w:rPr>
              <w:t/>
            </w:r>
            <w:proofErr w:type="spellEnd"/>
            <w:r w:rsidRPr="00F51EAE">
              <w:rPr>
                <w:i/>
                <w:iCs/>
                <w:color w:val="808080" w:themeColor="background1" w:themeShade="80"/>
                <w:sz w:val="24"/>
                <w:szCs w:val="28"/>
              </w:rPr>
              <w:t/>
            </w:r>
          </w:p>
          <w:p w:rsidRPr="00F51EAE" w:rsidR="00642AEE" w:rsidP="00642AEE" w:rsidRDefault="00642AEE" w14:paraId="22A1E572" w14:textId="77777777">
            <w:pPr>
              <w:rPr>
                <w:i/>
                <w:iCs/>
                <w:color w:val="808080" w:themeColor="background1" w:themeShade="80"/>
                <w:sz w:val="24"/>
                <w:szCs w:val="28"/>
              </w:rPr>
            </w:pPr>
          </w:p>
          <w:p w:rsidRPr="00F51EAE" w:rsidR="00642AEE" w:rsidP="00642AEE" w:rsidRDefault="00642AEE" w14:paraId="37EC1324" w14:textId="77777777">
            <w:pPr>
              <w:rPr>
                <w:i/>
                <w:iCs/>
                <w:color w:val="808080" w:themeColor="background1" w:themeShade="80"/>
                <w:sz w:val="24"/>
                <w:szCs w:val="28"/>
              </w:rPr>
            </w:pPr>
            <w:r w:rsidRPr="00F51EAE">
              <w:rPr>
                <w:i/>
                <w:iCs/>
                <w:color w:val="808080" w:themeColor="background1" w:themeShade="80"/>
                <w:sz w:val="24"/>
                <w:szCs w:val="28"/>
              </w:rPr>
              <w:t>En bakomliggande orsak finns oftast på systemnivå. När man riktar åtgärder</w:t>
            </w:r>
          </w:p>
          <w:p w:rsidRPr="00F51EAE" w:rsidR="00642AEE" w:rsidP="00642AEE" w:rsidRDefault="00642AEE" w14:paraId="76A725EA" w14:textId="77777777">
            <w:pPr>
              <w:rPr>
                <w:i/>
                <w:iCs/>
                <w:color w:val="808080" w:themeColor="background1" w:themeShade="80"/>
                <w:sz w:val="24"/>
                <w:szCs w:val="28"/>
              </w:rPr>
            </w:pPr>
            <w:r w:rsidRPr="00F51EAE">
              <w:rPr>
                <w:i/>
                <w:iCs/>
                <w:color w:val="808080" w:themeColor="background1" w:themeShade="80"/>
                <w:sz w:val="24"/>
                <w:szCs w:val="28"/>
              </w:rPr>
              <w:t>mot bakomliggande orsaker minskar eller eliminerar man sannolikheten för</w:t>
            </w:r>
          </w:p>
          <w:p w:rsidRPr="00F51EAE" w:rsidR="00642AEE" w:rsidP="00642AEE" w:rsidRDefault="00642AEE" w14:paraId="05667A0C" w14:textId="77777777">
            <w:pPr>
              <w:rPr>
                <w:i/>
                <w:iCs/>
                <w:color w:val="808080" w:themeColor="background1" w:themeShade="80"/>
                <w:sz w:val="24"/>
                <w:szCs w:val="28"/>
              </w:rPr>
            </w:pPr>
            <w:r w:rsidRPr="00F51EAE">
              <w:rPr>
                <w:i/>
                <w:iCs/>
                <w:color w:val="808080" w:themeColor="background1" w:themeShade="80"/>
                <w:sz w:val="24"/>
                <w:szCs w:val="28"/>
              </w:rPr>
              <w:t>att den negativa händelsen ska inträffa.</w:t>
            </w:r>
          </w:p>
          <w:p w:rsidRPr="00F51EAE" w:rsidR="00642AEE" w:rsidP="00642AEE" w:rsidRDefault="00642AEE" w14:paraId="4764D189" w14:textId="77777777">
            <w:pPr>
              <w:rPr>
                <w:i/>
                <w:iCs/>
                <w:color w:val="808080" w:themeColor="background1" w:themeShade="80"/>
                <w:sz w:val="24"/>
                <w:szCs w:val="28"/>
              </w:rPr>
            </w:pPr>
          </w:p>
          <w:p w:rsidRPr="00F51EAE" w:rsidR="00642AEE" w:rsidP="00642AEE" w:rsidRDefault="00642AEE" w14:paraId="01C750EF" w14:textId="77777777">
            <w:pPr>
              <w:rPr>
                <w:i/>
                <w:iCs/>
                <w:color w:val="808080" w:themeColor="background1" w:themeShade="80"/>
                <w:sz w:val="24"/>
                <w:szCs w:val="28"/>
              </w:rPr>
            </w:pPr>
            <w:r w:rsidRPr="00F51EAE">
              <w:rPr>
                <w:i/>
                <w:iCs/>
                <w:color w:val="808080" w:themeColor="background1" w:themeShade="80"/>
                <w:sz w:val="24"/>
                <w:szCs w:val="28"/>
              </w:rPr>
              <w:t>Bakomliggande orsaker finns oftast inom följande orsaksområden:</w:t>
            </w:r>
          </w:p>
          <w:p w:rsidRPr="00F51EAE" w:rsidR="00642AEE" w:rsidP="00642AEE" w:rsidRDefault="00642AEE" w14:paraId="5678A455" w14:textId="77777777">
            <w:pPr>
              <w:pStyle w:val="Liststycke"/>
              <w:numPr>
                <w:ilvl w:val="0"/>
                <w:numId w:val="13"/>
              </w:numPr>
              <w:rPr>
                <w:i/>
                <w:iCs/>
                <w:color w:val="808080" w:themeColor="background1" w:themeShade="80"/>
                <w:sz w:val="24"/>
                <w:szCs w:val="28"/>
              </w:rPr>
            </w:pPr>
            <w:r w:rsidRPr="00F51EAE">
              <w:rPr>
                <w:i/>
                <w:iCs/>
                <w:color w:val="808080" w:themeColor="background1" w:themeShade="80"/>
                <w:sz w:val="24"/>
                <w:szCs w:val="28"/>
              </w:rPr>
              <w:t>kommunikation och information.</w:t>
            </w:r>
          </w:p>
          <w:p w:rsidRPr="00F51EAE" w:rsidR="00642AEE" w:rsidP="00642AEE" w:rsidRDefault="00642AEE" w14:paraId="6D4543F8" w14:textId="77777777">
            <w:pPr>
              <w:pStyle w:val="Liststycke"/>
              <w:numPr>
                <w:ilvl w:val="0"/>
                <w:numId w:val="13"/>
              </w:numPr>
              <w:rPr>
                <w:i/>
                <w:iCs/>
                <w:color w:val="808080" w:themeColor="background1" w:themeShade="80"/>
                <w:sz w:val="24"/>
                <w:szCs w:val="28"/>
              </w:rPr>
            </w:pPr>
            <w:r w:rsidRPr="00F51EAE">
              <w:rPr>
                <w:i/>
                <w:iCs/>
                <w:color w:val="808080" w:themeColor="background1" w:themeShade="80"/>
                <w:sz w:val="24"/>
                <w:szCs w:val="28"/>
              </w:rPr>
              <w:t>utbildning och kompetens.</w:t>
            </w:r>
          </w:p>
          <w:p w:rsidRPr="00F51EAE" w:rsidR="00642AEE" w:rsidP="00642AEE" w:rsidRDefault="00642AEE" w14:paraId="154D71F0" w14:textId="77777777">
            <w:pPr>
              <w:pStyle w:val="Liststycke"/>
              <w:numPr>
                <w:ilvl w:val="0"/>
                <w:numId w:val="13"/>
              </w:numPr>
              <w:rPr>
                <w:i/>
                <w:iCs/>
                <w:color w:val="808080" w:themeColor="background1" w:themeShade="80"/>
                <w:sz w:val="24"/>
                <w:szCs w:val="28"/>
              </w:rPr>
            </w:pPr>
            <w:r w:rsidRPr="00F51EAE">
              <w:rPr>
                <w:i/>
                <w:iCs/>
                <w:color w:val="808080" w:themeColor="background1" w:themeShade="80"/>
                <w:sz w:val="24"/>
                <w:szCs w:val="28"/>
              </w:rPr>
              <w:t>omgivning och organisation.</w:t>
            </w:r>
          </w:p>
          <w:p w:rsidRPr="00F51EAE" w:rsidR="00642AEE" w:rsidP="00642AEE" w:rsidRDefault="00642AEE" w14:paraId="5718CCF1" w14:textId="77777777">
            <w:pPr>
              <w:pStyle w:val="Liststycke"/>
              <w:numPr>
                <w:ilvl w:val="0"/>
                <w:numId w:val="13"/>
              </w:numPr>
              <w:rPr>
                <w:i/>
                <w:iCs/>
                <w:color w:val="808080" w:themeColor="background1" w:themeShade="80"/>
                <w:sz w:val="24"/>
                <w:szCs w:val="28"/>
              </w:rPr>
            </w:pPr>
            <w:r w:rsidRPr="00F51EAE">
              <w:rPr>
                <w:i/>
                <w:iCs/>
                <w:color w:val="808080" w:themeColor="background1" w:themeShade="80"/>
                <w:sz w:val="24"/>
                <w:szCs w:val="28"/>
              </w:rPr>
              <w:t>teknik, utrustning och apparatur.</w:t>
            </w:r>
          </w:p>
          <w:p w:rsidR="00642AEE" w:rsidP="00642AEE" w:rsidRDefault="00642AEE" w14:paraId="6D7B21B3" w14:textId="77777777">
            <w:pPr>
              <w:pStyle w:val="Liststycke"/>
              <w:numPr>
                <w:ilvl w:val="0"/>
                <w:numId w:val="13"/>
              </w:numPr>
              <w:rPr>
                <w:i/>
                <w:iCs/>
                <w:color w:val="808080" w:themeColor="background1" w:themeShade="80"/>
                <w:sz w:val="24"/>
                <w:szCs w:val="28"/>
              </w:rPr>
            </w:pPr>
            <w:r w:rsidRPr="00F51EAE">
              <w:rPr>
                <w:i/>
                <w:iCs/>
                <w:color w:val="808080" w:themeColor="background1" w:themeShade="80"/>
                <w:sz w:val="24"/>
                <w:szCs w:val="28"/>
              </w:rPr>
              <w:t>procedurer, rutiner och riktlinjer.</w:t>
            </w:r>
          </w:p>
          <w:p w:rsidR="00182741" w:rsidP="00182741" w:rsidRDefault="00182741" w14:paraId="75C1F411" w14:textId="77777777">
            <w:pPr>
              <w:rPr>
                <w:lang w:eastAsia="en-US"/>
              </w:rPr>
            </w:pPr>
          </w:p>
          <w:p w:rsidR="00182741" w:rsidP="00182741" w:rsidRDefault="00182741" w14:paraId="6CD6DA5F" w14:textId="77777777">
            <w:pPr>
              <w:rPr>
                <w:lang w:eastAsia="en-US"/>
              </w:rPr>
            </w:pPr>
          </w:p>
          <w:p w:rsidR="00642AEE" w:rsidP="00182741" w:rsidRDefault="00642AEE" w14:paraId="5AEC9B94" w14:textId="77777777">
            <w:pPr>
              <w:rPr>
                <w:lang w:eastAsia="en-US"/>
              </w:rPr>
            </w:pPr>
          </w:p>
          <w:p w:rsidR="00642AEE" w:rsidP="00182741" w:rsidRDefault="00642AEE" w14:paraId="656378B5" w14:textId="77777777">
            <w:pPr>
              <w:rPr>
                <w:lang w:eastAsia="en-US"/>
              </w:rPr>
            </w:pPr>
          </w:p>
          <w:p w:rsidR="00642AEE" w:rsidP="00182741" w:rsidRDefault="00642AEE" w14:paraId="7AA961E1" w14:textId="77777777">
            <w:pPr>
              <w:rPr>
                <w:lang w:eastAsia="en-US"/>
              </w:rPr>
            </w:pPr>
          </w:p>
          <w:p w:rsidR="00642AEE" w:rsidP="00182741" w:rsidRDefault="00642AEE" w14:paraId="22F689DB" w14:textId="77777777">
            <w:pPr>
              <w:rPr>
                <w:lang w:eastAsia="en-US"/>
              </w:rPr>
            </w:pPr>
          </w:p>
          <w:p w:rsidR="00642AEE" w:rsidP="00182741" w:rsidRDefault="00642AEE" w14:paraId="6E9278D2" w14:textId="77777777">
            <w:pPr>
              <w:rPr>
                <w:lang w:eastAsia="en-US"/>
              </w:rPr>
            </w:pPr>
          </w:p>
          <w:p w:rsidR="00182741" w:rsidP="00182741" w:rsidRDefault="00182741" w14:paraId="3D3C5D6B" w14:textId="77777777">
            <w:pPr>
              <w:rPr>
                <w:lang w:eastAsia="en-US"/>
              </w:rPr>
            </w:pPr>
          </w:p>
        </w:tc>
      </w:tr>
    </w:tbl>
    <w:p w:rsidRPr="00182741" w:rsidR="00182741" w:rsidP="00182741" w:rsidRDefault="00182741" w14:paraId="6F18B0CB" w14:textId="77777777">
      <w:pPr>
        <w:rPr>
          <w:lang w:eastAsia="en-US"/>
        </w:rPr>
      </w:pPr>
    </w:p>
    <w:p w:rsidR="00EC582A" w:rsidP="00EC582A" w:rsidRDefault="00EC582A" w14:paraId="6EA874F6" w14:textId="77777777"/>
    <w:p w:rsidR="00EC582A" w:rsidP="00EC582A" w:rsidRDefault="00EC582A" w14:paraId="4F9BE40C" w14:textId="77777777">
      <w:pPr>
        <w:pStyle w:val="Rubrik1"/>
      </w:pPr>
      <w:bookmarkStart w:name="_Toc189486639" w:id="10"/>
      <w:bookmarkStart w:name="_Toc189552800" w:id="11"/>
      <w:r w:rsidRPr="006A4E35">
        <w:t>Har liknande händelser inträffat i verksamheten tidigare?</w:t>
      </w:r>
      <w:bookmarkEnd w:id="10"/>
      <w:bookmarkEnd w:id="11"/>
      <w:r w:rsidRPr="006A4E35">
        <w:t xml:space="preserve">  </w:t>
      </w:r>
    </w:p>
    <w:tbl>
      <w:tblPr>
        <w:tblStyle w:val="Tabellrutnt"/>
        <w:tblW w:w="0" w:type="auto"/>
        <w:tblLook w:val="04A0" w:firstRow="1" w:lastRow="0" w:firstColumn="1" w:lastColumn="0" w:noHBand="0" w:noVBand="1"/>
      </w:tblPr>
      <w:tblGrid>
        <w:gridCol w:w="9060"/>
      </w:tblGrid>
      <w:tr w:rsidR="00182741" w:rsidTr="00182741" w14:paraId="19BCF6AC" w14:textId="77777777">
        <w:tc>
          <w:tcPr>
            <w:tcW w:w="9060" w:type="dxa"/>
          </w:tcPr>
          <w:p w:rsidR="00182741" w:rsidP="00182741" w:rsidRDefault="00182741" w14:paraId="72096B86" w14:textId="77777777">
            <w:pPr>
              <w:rPr>
                <w:lang w:eastAsia="en-US"/>
              </w:rPr>
            </w:pPr>
          </w:p>
          <w:p w:rsidR="00182741" w:rsidP="00182741" w:rsidRDefault="00182741" w14:paraId="30CE5F71" w14:textId="77777777">
            <w:pPr>
              <w:rPr>
                <w:lang w:eastAsia="en-US"/>
              </w:rPr>
            </w:pPr>
          </w:p>
          <w:p w:rsidR="00642AEE" w:rsidP="00182741" w:rsidRDefault="00642AEE" w14:paraId="4A9936A1" w14:textId="77777777">
            <w:pPr>
              <w:rPr>
                <w:lang w:eastAsia="en-US"/>
              </w:rPr>
            </w:pPr>
          </w:p>
          <w:p w:rsidR="00642AEE" w:rsidP="00182741" w:rsidRDefault="00642AEE" w14:paraId="6B6C3B9A" w14:textId="77777777">
            <w:pPr>
              <w:rPr>
                <w:lang w:eastAsia="en-US"/>
              </w:rPr>
            </w:pPr>
          </w:p>
          <w:p w:rsidR="00182741" w:rsidP="00182741" w:rsidRDefault="00182741" w14:paraId="102C9781" w14:textId="77777777">
            <w:pPr>
              <w:rPr>
                <w:lang w:eastAsia="en-US"/>
              </w:rPr>
            </w:pPr>
          </w:p>
        </w:tc>
      </w:tr>
    </w:tbl>
    <w:p w:rsidRPr="006A4E35" w:rsidR="00EC582A" w:rsidP="00EC582A" w:rsidRDefault="00EC582A" w14:paraId="2A8882BE" w14:textId="1B75EE62">
      <w:pPr>
        <w:pStyle w:val="Rubrik1"/>
      </w:pPr>
    </w:p>
    <w:p w:rsidR="00182741" w:rsidP="00EC582A" w:rsidRDefault="00EC582A" w14:paraId="6B30714C" w14:textId="77777777">
      <w:pPr>
        <w:pStyle w:val="Rubrik1"/>
      </w:pPr>
      <w:bookmarkStart w:name="_Toc189486640" w:id="12"/>
      <w:bookmarkStart w:name="_Toc189552801" w:id="13"/>
      <w:r w:rsidRPr="006A4E35">
        <w:t>Hur bedöms risken att något liknande skulle kunna inträffa igen?</w:t>
      </w:r>
      <w:bookmarkEnd w:id="12"/>
      <w:bookmarkEnd w:id="13"/>
      <w:r w:rsidRPr="006A4E35">
        <w:t xml:space="preserve"> </w:t>
      </w:r>
    </w:p>
    <w:tbl>
      <w:tblPr>
        <w:tblStyle w:val="Tabellrutnt"/>
        <w:tblW w:w="0" w:type="auto"/>
        <w:tblLook w:val="04A0" w:firstRow="1" w:lastRow="0" w:firstColumn="1" w:lastColumn="0" w:noHBand="0" w:noVBand="1"/>
      </w:tblPr>
      <w:tblGrid>
        <w:gridCol w:w="9060"/>
      </w:tblGrid>
      <w:tr w:rsidR="00182741" w:rsidTr="00182741" w14:paraId="56E480DE" w14:textId="77777777">
        <w:tc>
          <w:tcPr>
            <w:tcW w:w="9060" w:type="dxa"/>
          </w:tcPr>
          <w:p w:rsidR="00182741" w:rsidP="00EC582A" w:rsidRDefault="00182741" w14:paraId="0A849C68" w14:textId="77777777">
            <w:pPr>
              <w:pStyle w:val="Rubrik1"/>
            </w:pPr>
          </w:p>
          <w:p w:rsidR="00182741" w:rsidP="00182741" w:rsidRDefault="00182741" w14:paraId="3347449E" w14:textId="77777777">
            <w:pPr>
              <w:rPr>
                <w:lang w:eastAsia="en-US"/>
              </w:rPr>
            </w:pPr>
          </w:p>
          <w:p w:rsidR="00182741" w:rsidP="00182741" w:rsidRDefault="00182741" w14:paraId="7D31BFFD" w14:textId="77777777">
            <w:pPr>
              <w:rPr>
                <w:lang w:eastAsia="en-US"/>
              </w:rPr>
            </w:pPr>
          </w:p>
          <w:p w:rsidR="00642AEE" w:rsidP="00182741" w:rsidRDefault="00642AEE" w14:paraId="75836D46" w14:textId="77777777">
            <w:pPr>
              <w:rPr>
                <w:lang w:eastAsia="en-US"/>
              </w:rPr>
            </w:pPr>
          </w:p>
          <w:p w:rsidRPr="00182741" w:rsidR="00182741" w:rsidP="00182741" w:rsidRDefault="00182741" w14:paraId="1BACFFF8" w14:textId="77777777">
            <w:pPr>
              <w:rPr>
                <w:lang w:eastAsia="en-US"/>
              </w:rPr>
            </w:pPr>
          </w:p>
        </w:tc>
      </w:tr>
    </w:tbl>
    <w:p w:rsidR="00EC582A" w:rsidP="00EC582A" w:rsidRDefault="00EC582A" w14:paraId="439C4D74" w14:textId="78302CB7">
      <w:pPr>
        <w:pStyle w:val="Rubrik1"/>
      </w:pPr>
      <w:r w:rsidRPr="006A4E35">
        <w:t xml:space="preserve">  </w:t>
      </w:r>
    </w:p>
    <w:p w:rsidRPr="006A4E35" w:rsidR="00EC582A" w:rsidP="00EC582A" w:rsidRDefault="00EC582A" w14:paraId="5E542DB6" w14:textId="77777777">
      <w:pPr>
        <w:pStyle w:val="Rubrik1"/>
        <w:ind w:left="720"/>
      </w:pPr>
      <w:r w:rsidRPr="006A4E35">
        <w:t xml:space="preserve">     </w:t>
      </w:r>
    </w:p>
    <w:p w:rsidRPr="006A4E35" w:rsidR="00EC582A" w:rsidP="00EC582A" w:rsidRDefault="00EC582A" w14:paraId="5E6A7F66" w14:textId="77777777">
      <w:pPr>
        <w:pStyle w:val="Rubrik1"/>
      </w:pPr>
    </w:p>
    <w:p w:rsidR="00526B20" w:rsidP="00EC582A" w:rsidRDefault="00526B20" w14:paraId="40543755" w14:textId="77777777">
      <w:pPr>
        <w:pStyle w:val="Rubrik1"/>
      </w:pPr>
      <w:bookmarkStart w:name="_Toc189486641" w:id="14"/>
      <w:bookmarkStart w:name="_Toc189552802" w:id="15"/>
    </w:p>
    <w:p w:rsidR="00EC582A" w:rsidP="00EC582A" w:rsidRDefault="00EC582A" w14:paraId="36A6558E" w14:textId="10D46C87">
      <w:pPr>
        <w:pStyle w:val="Rubrik1"/>
      </w:pPr>
      <w:r w:rsidRPr="006A4E35">
        <w:t>Har patient och/eller närstående informerats om händelsen?</w:t>
      </w:r>
      <w:bookmarkEnd w:id="14"/>
      <w:bookmarkEnd w:id="15"/>
    </w:p>
    <w:p w:rsidRPr="00182741" w:rsidR="00182741" w:rsidP="00182741" w:rsidRDefault="00182741" w14:paraId="47896B9C" w14:textId="77777777">
      <w:pPr>
        <w:rPr>
          <w:lang w:eastAsia="en-US"/>
        </w:rPr>
      </w:pPr>
    </w:p>
    <w:p w:rsidRPr="00EC582A" w:rsidR="00EC582A" w:rsidP="00182741" w:rsidRDefault="00EC582A" w14:paraId="262CF8D6" w14:textId="77777777">
      <w:pPr>
        <w:spacing w:line="360" w:lineRule="auto"/>
        <w:ind w:firstLine="720"/>
        <w:rPr>
          <w:sz w:val="24"/>
          <w:szCs w:val="28"/>
        </w:rPr>
      </w:pPr>
      <w:r w:rsidRPr="00EC582A">
        <w:rPr>
          <w:sz w:val="24"/>
          <w:szCs w:val="28"/>
        </w:rPr>
        <w:t>Ja</w:t>
      </w:r>
      <w:r w:rsidRPr="00EC582A">
        <w:rPr>
          <w:sz w:val="24"/>
          <w:szCs w:val="28"/>
        </w:rPr>
        <w:tab/>
      </w:r>
      <w:r w:rsidRPr="00EC582A">
        <w:rPr>
          <w:rFonts w:ascii="Segoe UI Symbol" w:hAnsi="Segoe UI Symbol" w:cs="Segoe UI Symbol"/>
          <w:sz w:val="24"/>
          <w:szCs w:val="28"/>
        </w:rPr>
        <w:t>☐</w:t>
      </w:r>
    </w:p>
    <w:p w:rsidRPr="00EC582A" w:rsidR="00EC582A" w:rsidP="00182741" w:rsidRDefault="00EC582A" w14:paraId="2652F1D3" w14:textId="77777777">
      <w:pPr>
        <w:spacing w:line="360" w:lineRule="auto"/>
        <w:ind w:firstLine="720"/>
        <w:rPr>
          <w:sz w:val="24"/>
          <w:szCs w:val="28"/>
        </w:rPr>
      </w:pPr>
      <w:r w:rsidRPr="00EC582A">
        <w:rPr>
          <w:sz w:val="24"/>
          <w:szCs w:val="28"/>
        </w:rPr>
        <w:t>Nej</w:t>
      </w:r>
      <w:r w:rsidRPr="00EC582A">
        <w:rPr>
          <w:sz w:val="24"/>
          <w:szCs w:val="28"/>
        </w:rPr>
        <w:tab/>
      </w:r>
      <w:r w:rsidRPr="00EC582A">
        <w:rPr>
          <w:rFonts w:ascii="Segoe UI Symbol" w:hAnsi="Segoe UI Symbol" w:cs="Segoe UI Symbol"/>
          <w:sz w:val="24"/>
          <w:szCs w:val="28"/>
        </w:rPr>
        <w:t>☐</w:t>
      </w:r>
    </w:p>
    <w:p w:rsidRPr="00EC582A" w:rsidR="00EC582A" w:rsidP="00EC582A" w:rsidRDefault="00EC582A" w14:paraId="5713FB73" w14:textId="77777777">
      <w:pPr>
        <w:rPr>
          <w:sz w:val="24"/>
          <w:szCs w:val="28"/>
        </w:rPr>
      </w:pPr>
    </w:p>
    <w:p w:rsidR="00EC582A" w:rsidP="00EC582A" w:rsidRDefault="00EC582A" w14:paraId="34A255C7" w14:textId="77777777">
      <w:pPr>
        <w:ind w:firstLine="720"/>
        <w:rPr>
          <w:sz w:val="24"/>
          <w:szCs w:val="28"/>
        </w:rPr>
      </w:pPr>
      <w:r w:rsidRPr="00EC582A">
        <w:rPr>
          <w:sz w:val="24"/>
          <w:szCs w:val="28"/>
        </w:rPr>
        <w:t>Om nej, skriv varför här:</w:t>
      </w:r>
    </w:p>
    <w:p w:rsidR="00182741" w:rsidP="00EC582A" w:rsidRDefault="00182741" w14:paraId="2859E093" w14:textId="77777777">
      <w:pPr>
        <w:ind w:firstLine="720"/>
        <w:rPr>
          <w:sz w:val="24"/>
          <w:szCs w:val="28"/>
        </w:rPr>
      </w:pPr>
    </w:p>
    <w:p w:rsidR="00182741" w:rsidP="00EC582A" w:rsidRDefault="00182741" w14:paraId="4A279B14" w14:textId="77777777">
      <w:pPr>
        <w:ind w:firstLine="720"/>
        <w:rPr>
          <w:sz w:val="24"/>
          <w:szCs w:val="28"/>
        </w:rPr>
      </w:pPr>
    </w:p>
    <w:p w:rsidRPr="00EC582A" w:rsidR="00182741" w:rsidP="00EC582A" w:rsidRDefault="00182741" w14:paraId="4B3CAE99" w14:textId="77777777">
      <w:pPr>
        <w:ind w:firstLine="720"/>
        <w:rPr>
          <w:sz w:val="24"/>
          <w:szCs w:val="28"/>
        </w:rPr>
      </w:pPr>
    </w:p>
    <w:p w:rsidR="00EC582A" w:rsidP="00EC582A" w:rsidRDefault="00EC582A" w14:paraId="52C17574" w14:textId="77777777">
      <w:r>
        <w:tab/>
      </w:r>
    </w:p>
    <w:p w:rsidRPr="006A4E35" w:rsidR="00EC582A" w:rsidP="00EC582A" w:rsidRDefault="00EC582A" w14:paraId="62C3CBE3" w14:textId="77777777">
      <w:pPr>
        <w:pStyle w:val="Rubrik1"/>
      </w:pPr>
      <w:bookmarkStart w:name="_Toc189486642" w:id="16"/>
      <w:bookmarkStart w:name="_Toc189552803" w:id="17"/>
      <w:r w:rsidRPr="006A4E35">
        <w:t>Patient/närståendes beskrivning och upplevelse av händelsen</w:t>
      </w:r>
      <w:bookmarkEnd w:id="16"/>
      <w:bookmarkEnd w:id="17"/>
    </w:p>
    <w:p w:rsidRPr="00D922FA" w:rsidR="00EC582A" w:rsidP="00EC582A" w:rsidRDefault="00EC582A" w14:paraId="0C71C120" w14:textId="77777777">
      <w:pPr>
        <w:rPr>
          <w:lang w:eastAsia="en-US"/>
        </w:rPr>
      </w:pPr>
    </w:p>
    <w:p w:rsidRPr="00182741" w:rsidR="00EC582A" w:rsidP="00182741" w:rsidRDefault="00EC582A" w14:paraId="030A8D32" w14:textId="77777777">
      <w:pPr>
        <w:spacing w:line="360" w:lineRule="auto"/>
        <w:ind w:firstLine="720"/>
        <w:rPr>
          <w:sz w:val="20"/>
          <w:szCs w:val="20"/>
        </w:rPr>
      </w:pPr>
      <w:r w:rsidRPr="00EC582A">
        <w:rPr>
          <w:sz w:val="24"/>
          <w:szCs w:val="28"/>
        </w:rPr>
        <w:t xml:space="preserve">Ja </w:t>
      </w:r>
      <w:r w:rsidRPr="00EC582A">
        <w:rPr>
          <w:sz w:val="24"/>
          <w:szCs w:val="28"/>
        </w:rPr>
        <w:tab/>
      </w:r>
      <w:r w:rsidRPr="00182741">
        <w:rPr>
          <w:rFonts w:ascii="Segoe UI Symbol" w:hAnsi="Segoe UI Symbol" w:cs="Segoe UI Symbol"/>
          <w:sz w:val="24"/>
          <w:szCs w:val="24"/>
        </w:rPr>
        <w:t>☐ Ingår i kortfattad beskrivning (punkt 2).</w:t>
      </w:r>
      <w:r w:rsidRPr="00182741">
        <w:rPr>
          <w:sz w:val="24"/>
          <w:szCs w:val="24"/>
        </w:rPr>
        <w:t xml:space="preserve"/>
      </w:r>
      <w:r w:rsidRPr="00182741">
        <w:rPr>
          <w:sz w:val="20"/>
          <w:szCs w:val="20"/>
        </w:rPr>
        <w:t xml:space="preserve"> </w:t>
      </w:r>
    </w:p>
    <w:p w:rsidRPr="00182741" w:rsidR="00EC582A" w:rsidP="00182741" w:rsidRDefault="00EC582A" w14:paraId="46D75CDA" w14:textId="77777777">
      <w:pPr>
        <w:spacing w:line="360" w:lineRule="auto"/>
        <w:ind w:left="1305" w:hanging="585"/>
        <w:rPr>
          <w:sz w:val="20"/>
          <w:szCs w:val="20"/>
        </w:rPr>
      </w:pPr>
      <w:r w:rsidRPr="00182741">
        <w:rPr>
          <w:sz w:val="24"/>
          <w:szCs w:val="24"/>
        </w:rPr>
        <w:t>Nej</w:t>
      </w:r>
      <w:r w:rsidRPr="00182741">
        <w:rPr>
          <w:sz w:val="20"/>
          <w:szCs w:val="20"/>
        </w:rPr>
        <w:tab/>
      </w:r>
      <w:r w:rsidRPr="00182741">
        <w:rPr>
          <w:rFonts w:ascii="Segoe UI Symbol" w:hAnsi="Segoe UI Symbol" w:cs="Segoe UI Symbol"/>
          <w:sz w:val="24"/>
          <w:szCs w:val="24"/>
        </w:rPr>
        <w:t>☐ Om patienten inte kan/vill beskriva eller förmedla sin upplevelse av händelsen, ska i stället det anges.</w:t>
      </w:r>
      <w:r w:rsidRPr="00182741">
        <w:rPr>
          <w:sz w:val="24"/>
          <w:szCs w:val="24"/>
        </w:rPr>
        <w:t xml:space="preserve"/>
      </w:r>
      <w:r w:rsidRPr="00182741">
        <w:rPr>
          <w:sz w:val="20"/>
          <w:szCs w:val="20"/>
        </w:rPr>
        <w:t xml:space="preserve"> </w:t>
      </w:r>
    </w:p>
    <w:p w:rsidRPr="00EC582A" w:rsidR="00EC582A" w:rsidP="00182741" w:rsidRDefault="00EC582A" w14:paraId="4F11FF0C" w14:textId="77777777">
      <w:pPr>
        <w:spacing w:line="360" w:lineRule="auto"/>
        <w:rPr>
          <w:sz w:val="24"/>
          <w:szCs w:val="28"/>
        </w:rPr>
      </w:pPr>
    </w:p>
    <w:p w:rsidR="00EC582A" w:rsidP="00EC582A" w:rsidRDefault="00EC582A" w14:paraId="007256C4" w14:textId="77777777">
      <w:pPr>
        <w:ind w:firstLine="720"/>
        <w:rPr>
          <w:sz w:val="24"/>
          <w:szCs w:val="28"/>
        </w:rPr>
      </w:pPr>
      <w:r w:rsidRPr="00EC582A">
        <w:rPr>
          <w:sz w:val="24"/>
          <w:szCs w:val="28"/>
        </w:rPr>
        <w:t>Om nej, skriv varför här:</w:t>
      </w:r>
    </w:p>
    <w:p w:rsidR="00EC582A" w:rsidP="00EC582A" w:rsidRDefault="00EC582A" w14:paraId="17D2A2C9" w14:textId="77777777">
      <w:pPr>
        <w:ind w:firstLine="720"/>
        <w:rPr>
          <w:sz w:val="24"/>
          <w:szCs w:val="28"/>
        </w:rPr>
      </w:pPr>
    </w:p>
    <w:p w:rsidR="00EC582A" w:rsidP="00EC582A" w:rsidRDefault="00EC582A" w14:paraId="7A2D79B6" w14:textId="77777777">
      <w:pPr>
        <w:ind w:firstLine="720"/>
        <w:rPr>
          <w:sz w:val="24"/>
          <w:szCs w:val="28"/>
        </w:rPr>
      </w:pPr>
    </w:p>
    <w:p w:rsidR="00EC582A" w:rsidP="00EC582A" w:rsidRDefault="00EC582A" w14:paraId="500F80D3" w14:textId="77777777">
      <w:pPr>
        <w:ind w:firstLine="720"/>
        <w:rPr>
          <w:sz w:val="24"/>
          <w:szCs w:val="28"/>
        </w:rPr>
      </w:pPr>
    </w:p>
    <w:p w:rsidR="00EC582A" w:rsidP="00EC582A" w:rsidRDefault="00EC582A" w14:paraId="2331C366" w14:textId="77777777">
      <w:pPr>
        <w:ind w:firstLine="720"/>
        <w:rPr>
          <w:sz w:val="24"/>
          <w:szCs w:val="28"/>
        </w:rPr>
      </w:pPr>
    </w:p>
    <w:p w:rsidR="00642AEE" w:rsidP="00EC582A" w:rsidRDefault="00642AEE" w14:paraId="15562A13" w14:textId="77777777">
      <w:pPr>
        <w:ind w:firstLine="720"/>
        <w:rPr>
          <w:sz w:val="24"/>
          <w:szCs w:val="28"/>
        </w:rPr>
      </w:pPr>
    </w:p>
    <w:p w:rsidR="00EC582A" w:rsidP="00EC582A" w:rsidRDefault="00EC582A" w14:paraId="122D202A" w14:textId="77777777">
      <w:pPr>
        <w:ind w:firstLine="720"/>
        <w:rPr>
          <w:sz w:val="24"/>
          <w:szCs w:val="28"/>
        </w:rPr>
      </w:pPr>
    </w:p>
    <w:p w:rsidRPr="00EC582A" w:rsidR="00182741" w:rsidP="00EC582A" w:rsidRDefault="00182741" w14:paraId="6653DCAF" w14:textId="77777777">
      <w:pPr>
        <w:ind w:firstLine="720"/>
        <w:rPr>
          <w:sz w:val="24"/>
          <w:szCs w:val="28"/>
        </w:rPr>
      </w:pPr>
    </w:p>
    <w:p w:rsidR="00642AEE" w:rsidRDefault="00642AEE" w14:paraId="10F484F2" w14:textId="77777777">
      <w:pPr>
        <w:rPr>
          <w:rFonts w:eastAsia="Calibri"/>
          <w:b/>
          <w:sz w:val="26"/>
          <w:szCs w:val="28"/>
          <w:lang w:eastAsia="en-US"/>
        </w:rPr>
      </w:pPr>
      <w:bookmarkStart w:name="_Toc165964772" w:id="18"/>
      <w:bookmarkStart w:name="_Toc189486643" w:id="19"/>
      <w:bookmarkStart w:name="_Toc189552804" w:id="20"/>
      <w:r>
        <w:br w:type="page"/>
      </w:r>
    </w:p>
    <w:p w:rsidR="00EC582A" w:rsidP="00EC582A" w:rsidRDefault="00EC582A" w14:paraId="23708B21" w14:textId="61A84F3B">
      <w:pPr>
        <w:pStyle w:val="Rubrik1"/>
      </w:pPr>
      <w:r w:rsidRPr="00283A65">
        <w:t>Uppdragsgivarens beslutade åtgärder</w:t>
      </w:r>
      <w:bookmarkEnd w:id="18"/>
      <w:bookmarkEnd w:id="19"/>
      <w:bookmarkEnd w:id="20"/>
    </w:p>
    <w:p w:rsidR="00EC582A" w:rsidP="00EC582A" w:rsidRDefault="00EC582A" w14:paraId="2F9641C3" w14:textId="77777777">
      <w:pPr>
        <w:ind w:firstLine="720"/>
      </w:pPr>
    </w:p>
    <w:p w:rsidRPr="00182741" w:rsidR="00EC582A" w:rsidP="00182741" w:rsidRDefault="00EC582A" w14:paraId="00F7C490" w14:textId="5DBF732F">
      <w:pPr>
        <w:pStyle w:val="Liststycke"/>
        <w:numPr>
          <w:ilvl w:val="0"/>
          <w:numId w:val="14"/>
        </w:numPr>
        <w:rPr>
          <w:sz w:val="24"/>
          <w:szCs w:val="24"/>
        </w:rPr>
      </w:pPr>
      <w:r w:rsidRPr="00EC582A">
        <w:rPr>
          <w:sz w:val="24"/>
          <w:szCs w:val="24"/>
        </w:rPr>
        <w:t>Kommunikation och information</w:t>
      </w:r>
    </w:p>
    <w:p w:rsidRPr="00182741" w:rsidR="00EC582A" w:rsidP="00182741" w:rsidRDefault="00EC582A" w14:paraId="749CE620" w14:textId="673E578D">
      <w:pPr>
        <w:pStyle w:val="Liststycke"/>
        <w:numPr>
          <w:ilvl w:val="0"/>
          <w:numId w:val="14"/>
        </w:numPr>
        <w:rPr>
          <w:sz w:val="24"/>
          <w:szCs w:val="24"/>
        </w:rPr>
      </w:pPr>
      <w:r w:rsidRPr="00EC582A">
        <w:rPr>
          <w:sz w:val="24"/>
          <w:szCs w:val="24"/>
        </w:rPr>
        <w:t>Utbildning och kompetens</w:t>
      </w:r>
    </w:p>
    <w:p w:rsidRPr="00182741" w:rsidR="00EC582A" w:rsidP="00182741" w:rsidRDefault="00EC582A" w14:paraId="135990A0" w14:textId="6F940ADE">
      <w:pPr>
        <w:pStyle w:val="Liststycke"/>
        <w:numPr>
          <w:ilvl w:val="0"/>
          <w:numId w:val="14"/>
        </w:numPr>
        <w:rPr>
          <w:sz w:val="24"/>
          <w:szCs w:val="24"/>
        </w:rPr>
      </w:pPr>
      <w:r w:rsidRPr="00EC582A">
        <w:rPr>
          <w:sz w:val="24"/>
          <w:szCs w:val="24"/>
        </w:rPr>
        <w:t>Omgivning och organisation</w:t>
      </w:r>
      <w:r w:rsidR="00182741">
        <w:rPr>
          <w:sz w:val="24"/>
          <w:szCs w:val="24"/>
        </w:rPr>
        <w:t/>
      </w:r>
    </w:p>
    <w:p w:rsidRPr="00182741" w:rsidR="00182741" w:rsidP="00182741" w:rsidRDefault="00EC582A" w14:paraId="4FC6620F" w14:textId="268A5DBE">
      <w:pPr>
        <w:pStyle w:val="Liststycke"/>
        <w:numPr>
          <w:ilvl w:val="0"/>
          <w:numId w:val="14"/>
        </w:numPr>
        <w:rPr>
          <w:sz w:val="24"/>
          <w:szCs w:val="24"/>
        </w:rPr>
      </w:pPr>
      <w:r w:rsidRPr="00EC582A">
        <w:rPr>
          <w:sz w:val="24"/>
          <w:szCs w:val="24"/>
        </w:rPr>
        <w:t>Teknik, utrustning och apparatur</w:t>
      </w:r>
    </w:p>
    <w:p w:rsidR="00642AEE" w:rsidP="00182741" w:rsidRDefault="00EC582A" w14:paraId="3AE0709B" w14:textId="76B70023">
      <w:pPr>
        <w:pStyle w:val="Liststycke"/>
        <w:numPr>
          <w:ilvl w:val="0"/>
          <w:numId w:val="14"/>
        </w:numPr>
        <w:rPr>
          <w:sz w:val="24"/>
          <w:szCs w:val="28"/>
        </w:rPr>
      </w:pPr>
      <w:r w:rsidRPr="00182741">
        <w:rPr>
          <w:sz w:val="24"/>
          <w:szCs w:val="28"/>
        </w:rPr>
        <w:t>Procedurer, rutiner och riktlinjer</w:t>
      </w:r>
    </w:p>
    <w:p w:rsidR="00642AEE" w:rsidRDefault="00642AEE" w14:paraId="658D3A0B" w14:textId="75F8B799">
      <w:pPr>
        <w:rPr>
          <w:rFonts w:eastAsia="Calibri" w:cs="Times New Roman"/>
          <w:sz w:val="24"/>
          <w:szCs w:val="28"/>
          <w:lang w:eastAsia="en-US"/>
        </w:rPr>
      </w:pPr>
    </w:p>
    <w:p w:rsidRPr="00182741" w:rsidR="00EC582A" w:rsidP="00642AEE" w:rsidRDefault="00EC582A" w14:paraId="48C989C4" w14:textId="77777777">
      <w:pPr>
        <w:pStyle w:val="Liststycke"/>
        <w:numPr>
          <w:ilvl w:val="0"/>
          <w:numId w:val="0"/>
        </w:numPr>
        <w:ind w:left="720"/>
        <w:rPr>
          <w:sz w:val="24"/>
          <w:szCs w:val="24"/>
        </w:rPr>
      </w:pPr>
    </w:p>
    <w:tbl>
      <w:tblPr>
        <w:tblStyle w:val="Tabellrutnt"/>
        <w:tblW w:w="0" w:type="auto"/>
        <w:tblLook w:val="04A0" w:firstRow="1" w:lastRow="0" w:firstColumn="1" w:lastColumn="0" w:noHBand="0" w:noVBand="1"/>
      </w:tblPr>
      <w:tblGrid>
        <w:gridCol w:w="9060"/>
      </w:tblGrid>
      <w:tr w:rsidR="00182741" w:rsidTr="00182741" w14:paraId="58BB0871" w14:textId="77777777">
        <w:tc>
          <w:tcPr>
            <w:tcW w:w="9060" w:type="dxa"/>
          </w:tcPr>
          <w:p w:rsidR="00182741" w:rsidP="00182741" w:rsidRDefault="00182741" w14:paraId="00D47963" w14:textId="77777777">
            <w:pPr>
              <w:rPr>
                <w:sz w:val="24"/>
                <w:szCs w:val="24"/>
              </w:rPr>
            </w:pPr>
          </w:p>
          <w:p w:rsidR="00642AEE" w:rsidP="00642AEE" w:rsidRDefault="00642AEE" w14:paraId="225DB363" w14:textId="77777777">
            <w:pPr>
              <w:rPr>
                <w:i/>
                <w:iCs/>
                <w:color w:val="808080" w:themeColor="background1" w:themeShade="80"/>
                <w:sz w:val="24"/>
                <w:szCs w:val="28"/>
              </w:rPr>
            </w:pPr>
            <w:r w:rsidRPr="00D922FA">
              <w:rPr>
                <w:i/>
                <w:iCs/>
                <w:color w:val="808080" w:themeColor="background1" w:themeShade="80"/>
                <w:sz w:val="24"/>
                <w:szCs w:val="28"/>
              </w:rPr>
              <w:t xml:space="preserve">Beskriv vilka åtgärder ni föreslår och hur åtgärderna skulle kunna bidra till en ökad patientsäkerhet. Ta hjälp av följande frågor: </w:t>
            </w:r>
          </w:p>
          <w:p w:rsidRPr="00D922FA" w:rsidR="00642AEE" w:rsidP="00642AEE" w:rsidRDefault="00642AEE" w14:paraId="7FB7A617" w14:textId="77777777">
            <w:pPr>
              <w:rPr>
                <w:i/>
                <w:iCs/>
                <w:color w:val="808080" w:themeColor="background1" w:themeShade="80"/>
                <w:sz w:val="24"/>
                <w:szCs w:val="28"/>
              </w:rPr>
            </w:pPr>
          </w:p>
          <w:p w:rsidRPr="00FD72C5" w:rsidR="00642AEE" w:rsidP="00642AEE" w:rsidRDefault="00642AEE" w14:paraId="436BCB59"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Är åtgärdsförslaget konkret och realistiskt?</w:t>
            </w:r>
          </w:p>
          <w:p w:rsidRPr="00FD72C5" w:rsidR="00642AEE" w:rsidP="00642AEE" w:rsidRDefault="00642AEE" w14:paraId="1964ED13"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Riktar det sig mot de bakomliggande orsakerna?</w:t>
            </w:r>
          </w:p>
          <w:p w:rsidRPr="00FD72C5" w:rsidR="00642AEE" w:rsidP="00642AEE" w:rsidRDefault="00642AEE" w14:paraId="4FE7C047"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Går det att utvärdera om åtgärden haft effekt (finns resultatmått)?</w:t>
            </w:r>
          </w:p>
          <w:p w:rsidRPr="00FD72C5" w:rsidR="00642AEE" w:rsidP="00642AEE" w:rsidRDefault="00642AEE" w14:paraId="08C83D7C"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Bygger åtgärdsförslaget på bästa och senaste rön?</w:t>
            </w:r>
          </w:p>
          <w:p w:rsidRPr="00FD72C5" w:rsidR="00642AEE" w:rsidP="00642AEE" w:rsidRDefault="00642AEE" w14:paraId="04EB81C9"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Kan åtgärdsförslaget förstås av utomstående som inte deltagit i analysen?</w:t>
            </w:r>
          </w:p>
          <w:p w:rsidRPr="00FD72C5" w:rsidR="00642AEE" w:rsidP="00642AEE" w:rsidRDefault="00642AEE" w14:paraId="59DEB749" w14:textId="77777777">
            <w:pPr>
              <w:pStyle w:val="Liststycke"/>
              <w:numPr>
                <w:ilvl w:val="0"/>
                <w:numId w:val="15"/>
              </w:numPr>
              <w:rPr>
                <w:i/>
                <w:iCs/>
                <w:color w:val="808080" w:themeColor="background1" w:themeShade="80"/>
                <w:sz w:val="24"/>
                <w:szCs w:val="28"/>
              </w:rPr>
            </w:pPr>
            <w:r w:rsidRPr="00FD72C5">
              <w:rPr>
                <w:i/>
                <w:iCs/>
                <w:color w:val="808080" w:themeColor="background1" w:themeShade="80"/>
                <w:sz w:val="24"/>
                <w:szCs w:val="28"/>
              </w:rPr>
              <w:t>Behöver åtgärden prövas i liten skala innan den genomförs?</w:t>
            </w:r>
          </w:p>
          <w:p w:rsidRPr="00D922FA" w:rsidR="00642AEE" w:rsidP="00642AEE" w:rsidRDefault="00642AEE" w14:paraId="502A5F5C" w14:textId="77777777">
            <w:pPr>
              <w:rPr>
                <w:i/>
                <w:iCs/>
                <w:color w:val="808080" w:themeColor="background1" w:themeShade="80"/>
                <w:sz w:val="24"/>
                <w:szCs w:val="28"/>
              </w:rPr>
            </w:pPr>
          </w:p>
          <w:p w:rsidRPr="00D922FA" w:rsidR="00642AEE" w:rsidP="00642AEE" w:rsidRDefault="00642AEE" w14:paraId="04991F39" w14:textId="77777777">
            <w:pPr>
              <w:rPr>
                <w:i/>
                <w:iCs/>
                <w:color w:val="808080" w:themeColor="background1" w:themeShade="80"/>
                <w:sz w:val="24"/>
                <w:szCs w:val="28"/>
              </w:rPr>
            </w:pPr>
            <w:r w:rsidRPr="00D922FA">
              <w:rPr>
                <w:i/>
                <w:iCs/>
                <w:color w:val="808080" w:themeColor="background1" w:themeShade="80"/>
                <w:sz w:val="24"/>
                <w:szCs w:val="28"/>
              </w:rPr>
              <w:t>Uppdragsgivaren beskriver vilka av rapportens åtgärdsförslag som kommer att vidtas respektive förkastas. Uppdragsgivaren anger också en tidplan för genomförandet. Uppdragsgivaren kan också kommentera om åtgärdsförslagen är konkreta och realistiska eller om andra förslag finns. Beskriv när och hur de insatta åtgärderna ska följas upp.</w:t>
            </w:r>
          </w:p>
          <w:p w:rsidR="00642AEE" w:rsidP="00642AEE" w:rsidRDefault="00642AEE" w14:paraId="014F762C" w14:textId="77777777"/>
          <w:p w:rsidR="00182741" w:rsidP="00182741" w:rsidRDefault="00182741" w14:paraId="54DBEF63" w14:textId="77777777">
            <w:pPr>
              <w:rPr>
                <w:sz w:val="24"/>
                <w:szCs w:val="24"/>
              </w:rPr>
            </w:pPr>
          </w:p>
          <w:p w:rsidR="00182741" w:rsidP="00182741" w:rsidRDefault="00182741" w14:paraId="64248A2D" w14:textId="77777777">
            <w:pPr>
              <w:rPr>
                <w:sz w:val="24"/>
                <w:szCs w:val="24"/>
              </w:rPr>
            </w:pPr>
          </w:p>
          <w:p w:rsidR="00182741" w:rsidP="00182741" w:rsidRDefault="00182741" w14:paraId="6B180C50" w14:textId="77777777">
            <w:pPr>
              <w:rPr>
                <w:sz w:val="24"/>
                <w:szCs w:val="24"/>
              </w:rPr>
            </w:pPr>
          </w:p>
          <w:p w:rsidR="00182741" w:rsidP="00182741" w:rsidRDefault="00182741" w14:paraId="71A4AC66" w14:textId="77777777">
            <w:pPr>
              <w:rPr>
                <w:sz w:val="24"/>
                <w:szCs w:val="24"/>
              </w:rPr>
            </w:pPr>
          </w:p>
          <w:p w:rsidR="00182741" w:rsidP="00182741" w:rsidRDefault="00182741" w14:paraId="4604C2F9" w14:textId="77777777">
            <w:pPr>
              <w:rPr>
                <w:sz w:val="24"/>
                <w:szCs w:val="24"/>
              </w:rPr>
            </w:pPr>
          </w:p>
          <w:p w:rsidR="00182741" w:rsidP="00182741" w:rsidRDefault="00182741" w14:paraId="26B8097C" w14:textId="77777777">
            <w:pPr>
              <w:rPr>
                <w:sz w:val="24"/>
                <w:szCs w:val="24"/>
              </w:rPr>
            </w:pPr>
          </w:p>
          <w:p w:rsidR="00182741" w:rsidP="00182741" w:rsidRDefault="00182741" w14:paraId="1A8DCE99" w14:textId="77777777">
            <w:pPr>
              <w:rPr>
                <w:sz w:val="24"/>
                <w:szCs w:val="24"/>
              </w:rPr>
            </w:pPr>
          </w:p>
          <w:p w:rsidR="00182741" w:rsidP="00182741" w:rsidRDefault="00182741" w14:paraId="0027AB89" w14:textId="77777777">
            <w:pPr>
              <w:rPr>
                <w:sz w:val="24"/>
                <w:szCs w:val="24"/>
              </w:rPr>
            </w:pPr>
          </w:p>
          <w:p w:rsidR="00182741" w:rsidP="00182741" w:rsidRDefault="00182741" w14:paraId="61D639FD" w14:textId="77777777">
            <w:pPr>
              <w:rPr>
                <w:sz w:val="24"/>
                <w:szCs w:val="24"/>
              </w:rPr>
            </w:pPr>
          </w:p>
          <w:p w:rsidR="00182741" w:rsidP="00182741" w:rsidRDefault="00182741" w14:paraId="0ADB997A" w14:textId="77777777">
            <w:pPr>
              <w:rPr>
                <w:sz w:val="24"/>
                <w:szCs w:val="24"/>
              </w:rPr>
            </w:pPr>
          </w:p>
          <w:p w:rsidR="00182741" w:rsidP="00182741" w:rsidRDefault="00182741" w14:paraId="5AFAC032" w14:textId="77777777">
            <w:pPr>
              <w:rPr>
                <w:sz w:val="24"/>
                <w:szCs w:val="24"/>
              </w:rPr>
            </w:pPr>
          </w:p>
          <w:p w:rsidR="00182741" w:rsidP="00182741" w:rsidRDefault="00182741" w14:paraId="46DC5C1E" w14:textId="77777777">
            <w:pPr>
              <w:rPr>
                <w:sz w:val="24"/>
                <w:szCs w:val="24"/>
              </w:rPr>
            </w:pPr>
          </w:p>
          <w:p w:rsidR="00182741" w:rsidP="00182741" w:rsidRDefault="00182741" w14:paraId="7D05BAD8" w14:textId="77777777">
            <w:pPr>
              <w:rPr>
                <w:sz w:val="24"/>
                <w:szCs w:val="24"/>
              </w:rPr>
            </w:pPr>
          </w:p>
          <w:p w:rsidR="00182741" w:rsidP="00182741" w:rsidRDefault="00182741" w14:paraId="5D812999" w14:textId="77777777">
            <w:pPr>
              <w:rPr>
                <w:sz w:val="24"/>
                <w:szCs w:val="24"/>
              </w:rPr>
            </w:pPr>
          </w:p>
          <w:p w:rsidR="00182741" w:rsidP="00182741" w:rsidRDefault="00182741" w14:paraId="22AAE48A" w14:textId="77777777">
            <w:pPr>
              <w:rPr>
                <w:sz w:val="24"/>
                <w:szCs w:val="24"/>
              </w:rPr>
            </w:pPr>
          </w:p>
          <w:p w:rsidR="00182741" w:rsidP="00182741" w:rsidRDefault="00182741" w14:paraId="6B0B7DBE" w14:textId="77777777">
            <w:pPr>
              <w:rPr>
                <w:sz w:val="24"/>
                <w:szCs w:val="24"/>
              </w:rPr>
            </w:pPr>
          </w:p>
          <w:p w:rsidR="00182741" w:rsidP="00182741" w:rsidRDefault="00182741" w14:paraId="6BB27982" w14:textId="77777777">
            <w:pPr>
              <w:rPr>
                <w:sz w:val="24"/>
                <w:szCs w:val="24"/>
              </w:rPr>
            </w:pPr>
          </w:p>
          <w:p w:rsidR="00182741" w:rsidP="00182741" w:rsidRDefault="00182741" w14:paraId="5D9FCBF3" w14:textId="77777777">
            <w:pPr>
              <w:rPr>
                <w:sz w:val="24"/>
                <w:szCs w:val="24"/>
              </w:rPr>
            </w:pPr>
          </w:p>
          <w:p w:rsidR="00182741" w:rsidP="00182741" w:rsidRDefault="00182741" w14:paraId="6D57B4AB" w14:textId="77777777">
            <w:pPr>
              <w:rPr>
                <w:sz w:val="24"/>
                <w:szCs w:val="24"/>
              </w:rPr>
            </w:pPr>
          </w:p>
        </w:tc>
      </w:tr>
    </w:tbl>
    <w:p w:rsidR="00EC582A" w:rsidP="00EC582A" w:rsidRDefault="00EC582A" w14:paraId="4F4CB157" w14:textId="77777777"/>
    <w:p w:rsidR="00EC582A" w:rsidP="00EC582A" w:rsidRDefault="00EC582A" w14:paraId="0DBFAE0D" w14:textId="77777777">
      <w:pPr>
        <w:rPr>
          <w:sz w:val="24"/>
          <w:szCs w:val="28"/>
        </w:rPr>
      </w:pPr>
    </w:p>
    <w:p w:rsidRPr="00EC582A" w:rsidR="00EC582A" w:rsidP="00EC582A" w:rsidRDefault="00EC582A" w14:paraId="08D65799" w14:textId="50F62393">
      <w:pPr>
        <w:rPr>
          <w:sz w:val="24"/>
          <w:szCs w:val="28"/>
        </w:rPr>
      </w:pPr>
      <w:r w:rsidRPr="00EC582A">
        <w:rPr>
          <w:sz w:val="24"/>
          <w:szCs w:val="28"/>
        </w:rPr>
        <w:t>Uppdragsgivarens beslutade åtgärder presenteras i separat handlingsplan.</w:t>
      </w:r>
    </w:p>
    <w:p w:rsidRPr="00EC582A" w:rsidR="00EC582A" w:rsidP="00EC582A" w:rsidRDefault="00EC582A" w14:paraId="21EB4461" w14:textId="0F9CEAB8">
      <w:pPr>
        <w:rPr>
          <w:sz w:val="24"/>
          <w:szCs w:val="28"/>
        </w:rPr>
      </w:pPr>
      <w:r w:rsidRPr="00EC582A">
        <w:rPr>
          <w:sz w:val="24"/>
          <w:szCs w:val="28"/>
        </w:rPr>
        <w:t xml:space="preserve">Använd mall: </w:t>
      </w:r>
    </w:p>
    <w:p w:rsidRPr="00EC582A" w:rsidR="00EC582A" w:rsidP="00EC582A" w:rsidRDefault="00EC582A" w14:paraId="59AAEEC4" w14:textId="77777777">
      <w:pPr>
        <w:rPr>
          <w:sz w:val="24"/>
          <w:szCs w:val="28"/>
        </w:rPr>
      </w:pPr>
    </w:p>
    <w:p w:rsidR="00EC582A" w:rsidP="00EC582A" w:rsidRDefault="00EC582A" w14:paraId="30AF5254" w14:textId="77777777">
      <w:pPr>
        <w:pStyle w:val="Rubrik1"/>
      </w:pPr>
      <w:bookmarkStart w:name="_Toc189486644" w:id="21"/>
      <w:bookmarkStart w:name="_Toc189552805" w:id="22"/>
    </w:p>
    <w:p w:rsidRPr="006A4E35" w:rsidR="00EC582A" w:rsidP="00EC582A" w:rsidRDefault="00EC582A" w14:paraId="0D96B185" w14:textId="1A6BB299">
      <w:pPr>
        <w:pStyle w:val="Rubrik1"/>
      </w:pPr>
      <w:r w:rsidRPr="006A4E35">
        <w:t>Uppdragsgivarens godkännande av händelseanalys och planerade åtgärder.</w:t>
      </w:r>
      <w:bookmarkEnd w:id="21"/>
      <w:bookmarkEnd w:id="22"/>
    </w:p>
    <w:p w:rsidR="00EC582A" w:rsidP="00EC582A" w:rsidRDefault="00EC582A" w14:paraId="6924E666" w14:textId="77777777"/>
    <w:p w:rsidRPr="00526B20" w:rsidR="00EC582A" w:rsidP="00EC582A" w:rsidRDefault="00EC582A" w14:paraId="47A7C1E7" w14:textId="77777777">
      <w:pPr>
        <w:rPr>
          <w:sz w:val="24"/>
          <w:szCs w:val="24"/>
        </w:rPr>
      </w:pPr>
      <w:r w:rsidRPr="00526B20">
        <w:rPr>
          <w:rFonts w:eastAsia="Calibri"/>
          <w:bCs/>
          <w:sz w:val="24"/>
          <w:szCs w:val="24"/>
          <w:lang w:eastAsia="en-US"/>
        </w:rPr>
        <w:t>Signatur:</w:t>
      </w:r>
      <w:r w:rsidRPr="00526B20">
        <w:rPr>
          <w:sz w:val="24"/>
          <w:szCs w:val="24"/>
        </w:rPr>
        <w:t xml:space="preserve"> </w:t>
      </w:r>
      <w:r w:rsidRPr="00526B20">
        <w:rPr>
          <w:sz w:val="24"/>
          <w:szCs w:val="24"/>
        </w:rPr>
        <w:tab/>
      </w:r>
    </w:p>
    <w:p w:rsidR="00EC582A" w:rsidP="00EC582A" w:rsidRDefault="00EC582A" w14:paraId="09C69583" w14:textId="77777777">
      <w:r>
        <w:tab/>
      </w:r>
      <w:r>
        <w:tab/>
      </w:r>
      <w:r>
        <w:tab/>
      </w:r>
    </w:p>
    <w:p w:rsidR="00EC582A" w:rsidP="00EC582A" w:rsidRDefault="00EC582A" w14:paraId="226266DB" w14:textId="77777777"/>
    <w:p w:rsidRPr="00EC582A" w:rsidR="00EC582A" w:rsidP="00EC582A" w:rsidRDefault="00EC582A" w14:paraId="3410B61A" w14:textId="77777777">
      <w:pPr>
        <w:rPr>
          <w:sz w:val="24"/>
          <w:szCs w:val="28"/>
        </w:rPr>
      </w:pPr>
      <w:r w:rsidRPr="00EC582A">
        <w:rPr>
          <w:sz w:val="24"/>
          <w:szCs w:val="28"/>
        </w:rPr>
        <w:t xml:space="preserve">Datum: </w:t>
      </w:r>
    </w:p>
    <w:p w:rsidRPr="00EC582A" w:rsidR="00EC582A" w:rsidP="00EC582A" w:rsidRDefault="00EC582A" w14:paraId="0026D56C" w14:textId="77777777">
      <w:pPr>
        <w:rPr>
          <w:sz w:val="24"/>
          <w:szCs w:val="28"/>
        </w:rPr>
      </w:pPr>
    </w:p>
    <w:p w:rsidRPr="00EC582A" w:rsidR="00EC582A" w:rsidP="00EC582A" w:rsidRDefault="00EC582A" w14:paraId="6CD638C5" w14:textId="77777777">
      <w:pPr>
        <w:rPr>
          <w:sz w:val="24"/>
          <w:szCs w:val="28"/>
        </w:rPr>
      </w:pPr>
    </w:p>
    <w:p w:rsidRPr="00EC582A" w:rsidR="00EC582A" w:rsidP="00EC582A" w:rsidRDefault="00EC582A" w14:paraId="714CC1AB" w14:textId="77777777">
      <w:pPr>
        <w:rPr>
          <w:sz w:val="24"/>
          <w:szCs w:val="28"/>
        </w:rPr>
      </w:pPr>
      <w:r w:rsidRPr="00EC582A">
        <w:rPr>
          <w:sz w:val="24"/>
          <w:szCs w:val="28"/>
        </w:rPr>
        <w:t xml:space="preserve">Namnförtydligande: </w:t>
      </w:r>
    </w:p>
    <w:p w:rsidR="00EC582A" w:rsidP="00EC582A" w:rsidRDefault="00EC582A" w14:paraId="28AEBF20" w14:textId="77777777">
      <w:pPr>
        <w:rPr>
          <w:sz w:val="24"/>
          <w:szCs w:val="28"/>
        </w:rPr>
      </w:pPr>
    </w:p>
    <w:p w:rsidRPr="00EC582A" w:rsidR="00EC582A" w:rsidP="00EC582A" w:rsidRDefault="00EC582A" w14:paraId="2744EE03" w14:textId="77777777">
      <w:pPr>
        <w:rPr>
          <w:sz w:val="24"/>
          <w:szCs w:val="28"/>
        </w:rPr>
      </w:pPr>
    </w:p>
    <w:p w:rsidR="00EC582A" w:rsidP="00EC582A" w:rsidRDefault="00EC582A" w14:paraId="52E6E7CB" w14:textId="77777777"/>
    <w:p w:rsidR="00EC582A" w:rsidP="00EC582A" w:rsidRDefault="00EC582A" w14:paraId="7F574749" w14:textId="77777777"/>
    <w:p w:rsidRPr="006A4E35" w:rsidR="00182741" w:rsidP="00EC582A" w:rsidRDefault="00EC582A" w14:paraId="4CEA2FE9" w14:textId="77777777">
      <w:pPr>
        <w:pStyle w:val="Rubrik1"/>
      </w:pPr>
      <w:bookmarkStart w:name="_Toc189486645" w:id="23"/>
      <w:bookmarkStart w:name="_Toc189552806" w:id="24"/>
      <w:r w:rsidRPr="006A4E35">
        <w:t>Information till hälso- och sjukvårdspersonal och till patient eller närstående</w:t>
      </w:r>
      <w:bookmarkEnd w:id="23"/>
      <w:bookmarkEnd w:id="24"/>
    </w:p>
    <w:tbl>
      <w:tblPr>
        <w:tblStyle w:val="Tabellrutnt"/>
        <w:tblW w:w="0" w:type="auto"/>
        <w:tblLook w:val="04A0" w:firstRow="1" w:lastRow="0" w:firstColumn="1" w:lastColumn="0" w:noHBand="0" w:noVBand="1"/>
      </w:tblPr>
      <w:tblGrid>
        <w:gridCol w:w="9060"/>
      </w:tblGrid>
      <w:tr w:rsidR="00182741" w:rsidTr="00182741" w14:paraId="1CF1251B" w14:textId="77777777">
        <w:tc>
          <w:tcPr>
            <w:tcW w:w="9060" w:type="dxa"/>
          </w:tcPr>
          <w:p w:rsidRPr="006A4E35" w:rsidR="00642AEE" w:rsidP="00642AEE" w:rsidRDefault="00642AEE" w14:paraId="07F2D00B" w14:textId="77777777">
            <w:pPr>
              <w:rPr>
                <w:i/>
                <w:iCs/>
                <w:color w:val="808080" w:themeColor="background1" w:themeShade="80"/>
                <w:sz w:val="24"/>
                <w:szCs w:val="28"/>
              </w:rPr>
            </w:pPr>
            <w:r w:rsidRPr="006A4E35">
              <w:rPr>
                <w:i/>
                <w:iCs/>
                <w:color w:val="808080" w:themeColor="background1" w:themeShade="80"/>
                <w:sz w:val="24"/>
                <w:szCs w:val="28"/>
              </w:rPr>
              <w:t>Beskriv hur händelseanalysen har eller ska återkopplas till den berörda enheten och dess medarbetare, och till patienter eller närstående.</w:t>
            </w:r>
          </w:p>
          <w:p w:rsidR="00182741" w:rsidP="00182741" w:rsidRDefault="00182741" w14:paraId="78A2786B" w14:textId="77777777">
            <w:pPr>
              <w:rPr>
                <w:lang w:eastAsia="en-US"/>
              </w:rPr>
            </w:pPr>
          </w:p>
          <w:p w:rsidR="00182741" w:rsidP="00182741" w:rsidRDefault="00182741" w14:paraId="76E63E8A" w14:textId="77777777">
            <w:pPr>
              <w:rPr>
                <w:lang w:eastAsia="en-US"/>
              </w:rPr>
            </w:pPr>
          </w:p>
          <w:p w:rsidR="00182741" w:rsidP="00182741" w:rsidRDefault="00182741" w14:paraId="0D214B4D" w14:textId="77777777">
            <w:pPr>
              <w:rPr>
                <w:lang w:eastAsia="en-US"/>
              </w:rPr>
            </w:pPr>
          </w:p>
          <w:p w:rsidR="00182741" w:rsidP="00182741" w:rsidRDefault="00182741" w14:paraId="675CF857" w14:textId="77777777">
            <w:pPr>
              <w:rPr>
                <w:lang w:eastAsia="en-US"/>
              </w:rPr>
            </w:pPr>
          </w:p>
          <w:p w:rsidR="00182741" w:rsidP="00182741" w:rsidRDefault="00182741" w14:paraId="211CB5C2" w14:textId="77777777">
            <w:pPr>
              <w:rPr>
                <w:lang w:eastAsia="en-US"/>
              </w:rPr>
            </w:pPr>
          </w:p>
          <w:p w:rsidR="00182741" w:rsidP="00182741" w:rsidRDefault="00182741" w14:paraId="698A8784" w14:textId="77777777">
            <w:pPr>
              <w:rPr>
                <w:lang w:eastAsia="en-US"/>
              </w:rPr>
            </w:pPr>
          </w:p>
          <w:p w:rsidR="00182741" w:rsidP="00182741" w:rsidRDefault="00182741" w14:paraId="2E48CC28" w14:textId="77777777">
            <w:pPr>
              <w:rPr>
                <w:lang w:eastAsia="en-US"/>
              </w:rPr>
            </w:pPr>
          </w:p>
          <w:p w:rsidR="00182741" w:rsidP="00182741" w:rsidRDefault="00182741" w14:paraId="0346F18A" w14:textId="77777777">
            <w:pPr>
              <w:rPr>
                <w:lang w:eastAsia="en-US"/>
              </w:rPr>
            </w:pPr>
          </w:p>
          <w:p w:rsidRPr="00182741" w:rsidR="00182741" w:rsidP="00182741" w:rsidRDefault="00182741" w14:paraId="6ED282CF" w14:textId="77777777">
            <w:pPr>
              <w:rPr>
                <w:lang w:eastAsia="en-US"/>
              </w:rPr>
            </w:pPr>
          </w:p>
        </w:tc>
      </w:tr>
    </w:tbl>
    <w:p w:rsidRPr="006A4E35" w:rsidR="00EC582A" w:rsidP="00EC582A" w:rsidRDefault="00EC582A" w14:paraId="056E7700" w14:textId="77777777">
      <w:pPr>
        <w:rPr>
          <w:i/>
          <w:iCs/>
          <w:color w:val="808080" w:themeColor="background1" w:themeShade="80"/>
          <w:sz w:val="24"/>
          <w:szCs w:val="28"/>
        </w:rPr>
      </w:pPr>
    </w:p>
    <w:p w:rsidRPr="00182741" w:rsidR="00EC582A" w:rsidP="00182741" w:rsidRDefault="00EC582A" w14:paraId="6ABF5D2E" w14:textId="2DD476A1">
      <w:pPr>
        <w:pStyle w:val="Rubrik1"/>
      </w:pPr>
      <w:bookmarkStart w:name="_Toc189486646" w:id="25"/>
      <w:bookmarkStart w:name="_Toc189552807" w:id="26"/>
      <w:r w:rsidRPr="006A4E35">
        <w:t>Bilagor</w:t>
      </w:r>
      <w:bookmarkEnd w:id="25"/>
      <w:bookmarkEnd w:id="26"/>
    </w:p>
    <w:p w:rsidRPr="00642AEE" w:rsidR="00EC582A" w:rsidP="00EC582A" w:rsidRDefault="00EC582A" w14:paraId="5FDA3F4D" w14:textId="77777777">
      <w:pPr>
        <w:rPr>
          <w:color w:val="000000" w:themeColor="text1"/>
          <w:sz w:val="24"/>
          <w:szCs w:val="28"/>
        </w:rPr>
      </w:pPr>
      <w:r w:rsidRPr="00642AEE">
        <w:rPr>
          <w:color w:val="000000" w:themeColor="text1"/>
          <w:sz w:val="24"/>
          <w:szCs w:val="28"/>
        </w:rPr>
        <w:t xml:space="preserve">Bilaga 1 Handlingsplan </w:t>
      </w:r>
    </w:p>
    <w:p w:rsidRPr="00642AEE" w:rsidR="00EC582A" w:rsidP="00EC582A" w:rsidRDefault="00EC582A" w14:paraId="52BB46A9" w14:textId="77777777">
      <w:pPr>
        <w:rPr>
          <w:color w:val="000000" w:themeColor="text1"/>
          <w:sz w:val="24"/>
          <w:szCs w:val="28"/>
        </w:rPr>
      </w:pPr>
      <w:r w:rsidRPr="00642AEE">
        <w:rPr>
          <w:color w:val="000000" w:themeColor="text1"/>
          <w:sz w:val="24"/>
          <w:szCs w:val="28"/>
        </w:rPr>
        <w:t xml:space="preserve">Bilaga 2 Händelsekedja </w:t>
      </w:r>
    </w:p>
    <w:p w:rsidRPr="00642AEE" w:rsidR="00EC582A" w:rsidP="00EC582A" w:rsidRDefault="00EC582A" w14:paraId="7592AB7D" w14:textId="77777777">
      <w:pPr>
        <w:rPr>
          <w:color w:val="000000" w:themeColor="text1"/>
          <w:sz w:val="24"/>
          <w:szCs w:val="28"/>
        </w:rPr>
      </w:pPr>
      <w:r w:rsidRPr="00642AEE">
        <w:rPr>
          <w:color w:val="000000" w:themeColor="text1"/>
          <w:sz w:val="24"/>
          <w:szCs w:val="28"/>
        </w:rPr>
        <w:t>Bilaga 3 Rapporterad avvikelse</w:t>
      </w:r>
    </w:p>
    <w:p w:rsidRPr="00642AEE" w:rsidR="00EC582A" w:rsidP="00EC582A" w:rsidRDefault="00EC582A" w14:paraId="16C9E268" w14:textId="77777777">
      <w:pPr>
        <w:rPr>
          <w:i/>
          <w:iCs/>
          <w:color w:val="000000" w:themeColor="text1"/>
          <w:sz w:val="24"/>
          <w:szCs w:val="28"/>
        </w:rPr>
      </w:pPr>
      <w:r w:rsidRPr="00642AEE">
        <w:rPr>
          <w:color w:val="000000" w:themeColor="text1"/>
          <w:sz w:val="24"/>
          <w:szCs w:val="28"/>
        </w:rPr>
        <w:t>Bilaga 4 Rutiner</w:t>
      </w:r>
    </w:p>
    <w:p w:rsidR="00EC582A" w:rsidP="00EC582A" w:rsidRDefault="00EC582A" w14:paraId="59FF7D55" w14:textId="77777777"/>
    <w:p w:rsidR="00EC582A" w:rsidP="00EC582A" w:rsidRDefault="00EC582A" w14:paraId="3977FFA5" w14:textId="77777777">
      <w:pPr>
        <w:rPr>
          <w:i/>
          <w:iCs/>
          <w:color w:val="808080" w:themeColor="background1" w:themeShade="80"/>
          <w:sz w:val="24"/>
          <w:szCs w:val="28"/>
        </w:rPr>
      </w:pPr>
      <w:r w:rsidRPr="006A4E35">
        <w:rPr>
          <w:i/>
          <w:iCs/>
          <w:color w:val="808080" w:themeColor="background1" w:themeShade="80"/>
          <w:sz w:val="24"/>
          <w:szCs w:val="28"/>
        </w:rPr>
        <w:t>Samtliga bilagor ska bifogas separat (PDF) under Relaterad information i avvikelsen. Samtliga originalhandlingar bifogas till anmälan vid eventuellt beslut om anmälan</w:t>
      </w:r>
      <w:r>
        <w:rPr>
          <w:i/>
          <w:iCs/>
          <w:color w:val="808080" w:themeColor="background1" w:themeShade="80"/>
          <w:sz w:val="24"/>
          <w:szCs w:val="28"/>
        </w:rPr>
        <w:t/>
      </w:r>
      <w:r w:rsidRPr="006A4E35">
        <w:rPr>
          <w:i/>
          <w:iCs/>
          <w:color w:val="808080" w:themeColor="background1" w:themeShade="80"/>
          <w:sz w:val="24"/>
          <w:szCs w:val="28"/>
        </w:rPr>
        <w:t xml:space="preserve"/>
      </w:r>
    </w:p>
    <w:p w:rsidRPr="006A4E35" w:rsidR="00EC582A" w:rsidP="00EC582A" w:rsidRDefault="00EC582A" w14:paraId="00D8C275" w14:textId="2598D0B4">
      <w:pPr>
        <w:rPr>
          <w:i/>
          <w:iCs/>
          <w:color w:val="808080" w:themeColor="background1" w:themeShade="80"/>
          <w:sz w:val="24"/>
          <w:szCs w:val="28"/>
        </w:rPr>
      </w:pPr>
      <w:r w:rsidRPr="006A4E35">
        <w:rPr>
          <w:i/>
          <w:iCs/>
          <w:color w:val="808080" w:themeColor="background1" w:themeShade="80"/>
          <w:sz w:val="24"/>
          <w:szCs w:val="28"/>
        </w:rPr>
        <w:t>enligt lex Maria.</w:t>
      </w:r>
    </w:p>
    <w:sectPr w:rsidRPr="006A4E35" w:rsidR="00EC582A" w:rsidSect="008E5301">
      <w:headerReference w:type="even" r:id="rId11"/>
      <w:headerReference w:type="default" r:id="rId12"/>
      <w:footerReference w:type="even" r:id="rId13"/>
      <w:footerReference w:type="default" r:id="rId14"/>
      <w:headerReference w:type="first" r:id="rId15"/>
      <w:footerReference w:type="first" r:id="rId16"/>
      <w:type w:val="continuous"/>
      <w:pgSz w:w="11906" w:h="16838" w:code="9"/>
      <w:pgMar w:top="1758" w:right="1418" w:bottom="1701" w:left="1418" w:header="567" w:footer="56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520E08" w14:textId="77777777" w:rsidR="001F66FC" w:rsidRDefault="001F66FC" w:rsidP="00332D94">
      <w:r>
        <w:separator/>
      </w:r>
    </w:p>
  </w:endnote>
  <w:endnote w:type="continuationSeparator" w:id="0">
    <w:p w14:paraId="7A056899" w14:textId="77777777" w:rsidR="001F66FC" w:rsidRDefault="001F66FC" w:rsidP="00332D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0D6F1B" w:rsidTr="00595120" w14:paraId="01EAE4D8" w14:textId="77777777">
      <w:tc>
        <w:tcPr>
          <w:tcW w:w="7083" w:type="dxa"/>
        </w:tcPr>
        <w:p w:rsidRPr="00A26938" w:rsidR="000D6F1B" w:rsidP="000D6F1B" w:rsidRDefault="000D6F1B" w14:paraId="70DA62BB" w14:textId="77777777">
          <w:pPr>
            <w:pStyle w:val="Sidfot"/>
            <w:rPr>
              <w:sz w:val="20"/>
            </w:rPr>
          </w:pPr>
          <w:r w:rsidRPr="00730DA5">
            <w:rPr>
              <w:sz w:val="20"/>
            </w:rPr>
            <w:t>Instruktion: Händelseanalys - Slutrapport vid utredning av allvarlig händelse - Bilaga 4</w:t>
          </w:r>
        </w:p>
      </w:tc>
      <w:tc>
        <w:tcPr>
          <w:tcW w:w="1933" w:type="dxa"/>
        </w:tcPr>
        <w:p w:rsidR="000D6F1B" w:rsidP="000D6F1B" w:rsidRDefault="000D6F1B" w14:paraId="050A9460"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0D6F1B" w:rsidTr="00595120" w14:paraId="5843C2BF" w14:textId="77777777">
      <w:tc>
        <w:tcPr>
          <w:tcW w:w="7083" w:type="dxa"/>
        </w:tcPr>
        <w:p w:rsidRPr="00730DA5" w:rsidR="000D6F1B" w:rsidP="000D6F1B" w:rsidRDefault="000D6F1B" w14:paraId="2B59EE43" w14:textId="7DDD34D0">
          <w:pPr>
            <w:pStyle w:val="Sidfot"/>
            <w:rPr>
              <w:sz w:val="20"/>
            </w:rPr>
          </w:pPr>
          <w:r w:rsidRPr="37904626">
            <w:rPr>
              <w:sz w:val="20"/>
              <w:szCs w:val="20"/>
            </w:rPr>
            <w:t xml:space="preserve">Fastställd av: Regional samordnande chefläkare, Godkänt: 2025-02-12</w:t>
          </w:r>
          <w:r w:rsidR="00400514">
            <w:rPr>
              <w:sz w:val="20"/>
              <w:szCs w:val="20"/>
            </w:rPr>
            <w:t/>
          </w:r>
          <w:r w:rsidRPr="37904626" w:rsidR="00400514">
            <w:rPr>
              <w:sz w:val="20"/>
              <w:szCs w:val="20"/>
            </w:rPr>
            <w:t/>
          </w:r>
          <w:r w:rsidRPr="00306A86" w:rsidR="00400514">
            <w:rPr>
              <w:sz w:val="20"/>
              <w:szCs w:val="20"/>
            </w:rPr>
            <w:t/>
          </w:r>
          <w:r w:rsidR="00400514">
            <w:rPr>
              <w:sz w:val="20"/>
              <w:szCs w:val="20"/>
            </w:rPr>
            <w:t/>
          </w:r>
          <w:r w:rsidRPr="37904626" w:rsidR="00400514">
            <w:rPr>
              <w:sz w:val="20"/>
              <w:szCs w:val="20"/>
            </w:rPr>
            <w:t/>
          </w:r>
        </w:p>
      </w:tc>
      <w:tc>
        <w:tcPr>
          <w:tcW w:w="1933" w:type="dxa"/>
        </w:tcPr>
        <w:p w:rsidRPr="00CE3B56" w:rsidR="000D6F1B" w:rsidP="000D6F1B" w:rsidRDefault="000D6F1B" w14:paraId="3416583C" w14:textId="77777777">
          <w:pPr>
            <w:pStyle w:val="Sidfot"/>
            <w:jc w:val="right"/>
            <w:rPr>
              <w:sz w:val="20"/>
            </w:rPr>
          </w:pPr>
        </w:p>
      </w:tc>
    </w:tr>
    <w:tr w:rsidR="000D6F1B" w:rsidTr="00595120" w14:paraId="19CABEE9" w14:textId="77777777">
      <w:tc>
        <w:tcPr>
          <w:tcW w:w="7083" w:type="dxa"/>
        </w:tcPr>
        <w:p w:rsidRPr="37904626" w:rsidR="000D6F1B" w:rsidP="000D6F1B" w:rsidRDefault="000D6F1B" w14:paraId="3A930822" w14:textId="77777777">
          <w:pPr>
            <w:pStyle w:val="Sidfot"/>
            <w:rPr>
              <w:sz w:val="20"/>
              <w:szCs w:val="20"/>
            </w:rPr>
          </w:pPr>
          <w:r>
            <w:rPr>
              <w:sz w:val="20"/>
            </w:rPr>
            <w:t xml:space="preserve">Huvudförfattare: Werner Carina RK HÄLSO- OCH SJUKVÅRD</w:t>
          </w:r>
          <w:r w:rsidRPr="001E66B2">
            <w:rPr>
              <w:sz w:val="20"/>
            </w:rPr>
            <w:t/>
          </w:r>
        </w:p>
      </w:tc>
      <w:tc>
        <w:tcPr>
          <w:tcW w:w="1933" w:type="dxa"/>
        </w:tcPr>
        <w:p w:rsidRPr="00CE3B56" w:rsidR="000D6F1B" w:rsidP="000D6F1B" w:rsidRDefault="000D6F1B" w14:paraId="35ABC5A9" w14:textId="77777777">
          <w:pPr>
            <w:pStyle w:val="Sidfot"/>
            <w:jc w:val="right"/>
            <w:rPr>
              <w:sz w:val="20"/>
            </w:rPr>
          </w:pPr>
        </w:p>
      </w:tc>
    </w:tr>
  </w:tbl>
  <w:p w:rsidR="00AB2F14" w:rsidRDefault="00AB2F14" w14:paraId="7A79DF76" w14:textId="77777777">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56277" w:rsidRDefault="00256277" w14:paraId="52C2877E" w14:textId="77777777">
    <w:pPr>
      <w:pStyle w:val="Sidfot"/>
    </w:pPr>
  </w:p>
  <w:tbl>
    <w:tblPr>
      <w:tblStyle w:val="Tabellrutnt"/>
      <w:tblW w:w="0" w:type="auto"/>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7083"/>
      <w:gridCol w:w="1933"/>
    </w:tblGrid>
    <w:tr w:rsidR="00256277" w:rsidTr="00220BF1" w14:paraId="79FABAD7" w14:textId="77777777">
      <w:tc>
        <w:tcPr>
          <w:tcW w:w="7083" w:type="dxa"/>
        </w:tcPr>
        <w:p w:rsidR="00256277" w:rsidP="0086669C" w:rsidRDefault="00642AEE" w14:paraId="56C272DA" w14:textId="1B103E8A">
          <w:pPr>
            <w:pStyle w:val="Sidfot"/>
            <w:rPr>
              <w:sz w:val="20"/>
            </w:rPr>
          </w:pPr>
          <w:r>
            <w:rPr>
              <w:sz w:val="20"/>
            </w:rPr>
            <w:t>Instruktion: Händelseanalys – För händelse som har medfört eller hade kunnat medföra en allvarlig vårdskada</w:t>
          </w:r>
          <w:r w:rsidRPr="00730DA5" w:rsidR="00256277">
            <w:rPr>
              <w:sz w:val="20"/>
            </w:rPr>
            <w:t xml:space="preserve"/>
          </w:r>
          <w:r>
            <w:rPr>
              <w:sz w:val="20"/>
            </w:rPr>
            <w:t xml:space="preserve"/>
          </w:r>
          <w:r w:rsidR="00526B20">
            <w:rPr>
              <w:sz w:val="20"/>
            </w:rPr>
            <w:t xml:space="preserve"/>
          </w:r>
          <w:proofErr w:type="spellStart"/>
          <w:r>
            <w:rPr>
              <w:sz w:val="20"/>
            </w:rPr>
            <w:t/>
          </w:r>
          <w:proofErr w:type="spellEnd"/>
        </w:p>
        <w:p w:rsidRPr="00A26938" w:rsidR="00642AEE" w:rsidP="0086669C" w:rsidRDefault="00642AEE" w14:paraId="0BD4DF7E" w14:textId="7C2C4B18">
          <w:pPr>
            <w:pStyle w:val="Sidfot"/>
            <w:rPr>
              <w:sz w:val="20"/>
            </w:rPr>
          </w:pPr>
          <w:r>
            <w:rPr>
              <w:sz w:val="20"/>
            </w:rPr>
            <w:t>RH-</w:t>
          </w:r>
        </w:p>
      </w:tc>
      <w:tc>
        <w:tcPr>
          <w:tcW w:w="1933" w:type="dxa"/>
        </w:tcPr>
        <w:p w:rsidR="00256277" w:rsidP="0086669C" w:rsidRDefault="00256277" w14:paraId="008E9BC6" w14:textId="77777777">
          <w:pPr>
            <w:pStyle w:val="Sidfot"/>
            <w:jc w:val="right"/>
          </w:pPr>
          <w:r w:rsidRPr="00CE3B56">
            <w:rPr>
              <w:sz w:val="20"/>
            </w:rPr>
            <w:t xml:space="preserve">Sida </w:t>
          </w:r>
          <w:r w:rsidRPr="00CE3B56">
            <w:rPr>
              <w:sz w:val="20"/>
            </w:rPr>
            <w:fldChar w:fldCharType="begin"/>
          </w:r>
          <w:r w:rsidRPr="00CE3B56">
            <w:rPr>
              <w:sz w:val="20"/>
            </w:rPr>
            <w:instrText xml:space="preserve"> PAGE  \* Arabic  \* MERGEFORMAT </w:instrText>
          </w:r>
          <w:r w:rsidRPr="00CE3B56">
            <w:rPr>
              <w:sz w:val="20"/>
            </w:rPr>
            <w:fldChar w:fldCharType="separate"/>
          </w:r>
          <w:r>
            <w:rPr>
              <w:noProof/>
              <w:sz w:val="20"/>
            </w:rPr>
            <w:t>1</w:t>
          </w:r>
          <w:r w:rsidRPr="00CE3B56">
            <w:rPr>
              <w:sz w:val="20"/>
            </w:rPr>
            <w:fldChar w:fldCharType="end"/>
          </w:r>
          <w:r w:rsidRPr="00CE3B56">
            <w:rPr>
              <w:sz w:val="20"/>
            </w:rPr>
            <w:t xml:space="preserve"> av </w:t>
          </w:r>
          <w:r w:rsidRPr="00CE3B56">
            <w:rPr>
              <w:sz w:val="20"/>
            </w:rPr>
            <w:fldChar w:fldCharType="begin"/>
          </w:r>
          <w:r w:rsidRPr="00CE3B56">
            <w:rPr>
              <w:sz w:val="20"/>
            </w:rPr>
            <w:instrText xml:space="preserve"> NUMPAGES  \* Arabic  \* MERGEFORMAT </w:instrText>
          </w:r>
          <w:r w:rsidRPr="00CE3B56">
            <w:rPr>
              <w:sz w:val="20"/>
            </w:rPr>
            <w:fldChar w:fldCharType="separate"/>
          </w:r>
          <w:r>
            <w:rPr>
              <w:noProof/>
              <w:sz w:val="20"/>
            </w:rPr>
            <w:t>1</w:t>
          </w:r>
          <w:r w:rsidRPr="00CE3B56">
            <w:rPr>
              <w:noProof/>
              <w:sz w:val="20"/>
            </w:rPr>
            <w:fldChar w:fldCharType="end"/>
          </w:r>
        </w:p>
      </w:tc>
    </w:tr>
    <w:tr w:rsidR="00256277" w:rsidTr="00220BF1" w14:paraId="55429160" w14:textId="77777777">
      <w:tc>
        <w:tcPr>
          <w:tcW w:w="7083" w:type="dxa"/>
        </w:tcPr>
        <w:p w:rsidRPr="00730DA5" w:rsidR="00256277" w:rsidP="0086669C" w:rsidRDefault="00256277" w14:paraId="22DEC7FD" w14:textId="23E2E109">
          <w:pPr>
            <w:pStyle w:val="Sidfot"/>
            <w:rPr>
              <w:sz w:val="20"/>
            </w:rPr>
          </w:pPr>
          <w:r w:rsidRPr="37904626">
            <w:rPr>
              <w:sz w:val="20"/>
              <w:szCs w:val="20"/>
            </w:rPr>
            <w:t xml:space="preserve">Fastställd av: Regional samordnande chefsläkare, Fastställt: 2025-02-25</w:t>
          </w:r>
          <w:r w:rsidR="00526B20">
            <w:rPr>
              <w:sz w:val="20"/>
              <w:szCs w:val="20"/>
            </w:rPr>
            <w:t/>
          </w:r>
          <w:r w:rsidRPr="37904626">
            <w:rPr>
              <w:sz w:val="20"/>
              <w:szCs w:val="20"/>
            </w:rPr>
            <w:t xml:space="preserve"/>
          </w:r>
          <w:r w:rsidR="00DA6B1E">
            <w:rPr>
              <w:sz w:val="20"/>
              <w:szCs w:val="20"/>
            </w:rPr>
            <w:t/>
          </w:r>
          <w:r w:rsidRPr="37904626">
            <w:rPr>
              <w:sz w:val="20"/>
              <w:szCs w:val="20"/>
            </w:rPr>
            <w:t xml:space="preserve"/>
          </w:r>
          <w:r w:rsidR="00526B20">
            <w:rPr>
              <w:sz w:val="20"/>
              <w:szCs w:val="20"/>
            </w:rPr>
            <w:t/>
          </w:r>
        </w:p>
      </w:tc>
      <w:tc>
        <w:tcPr>
          <w:tcW w:w="1933" w:type="dxa"/>
        </w:tcPr>
        <w:p w:rsidRPr="00CE3B56" w:rsidR="00256277" w:rsidP="0086669C" w:rsidRDefault="00256277" w14:paraId="57AAF9EB" w14:textId="77777777">
          <w:pPr>
            <w:pStyle w:val="Sidfot"/>
            <w:jc w:val="right"/>
            <w:rPr>
              <w:sz w:val="20"/>
            </w:rPr>
          </w:pPr>
        </w:p>
      </w:tc>
    </w:tr>
    <w:tr w:rsidR="00256277" w:rsidTr="00220BF1" w14:paraId="0B40B905" w14:textId="77777777">
      <w:tc>
        <w:tcPr>
          <w:tcW w:w="7083" w:type="dxa"/>
        </w:tcPr>
        <w:p w:rsidRPr="37904626" w:rsidR="00256277" w:rsidP="0086669C" w:rsidRDefault="00256277" w14:paraId="75CFE404" w14:textId="4DD32664">
          <w:pPr>
            <w:pStyle w:val="Sidfot"/>
            <w:rPr>
              <w:sz w:val="20"/>
              <w:szCs w:val="20"/>
            </w:rPr>
          </w:pPr>
          <w:r>
            <w:rPr>
              <w:sz w:val="20"/>
            </w:rPr>
            <w:t xml:space="preserve">Huvudförfattare: Carina Werner RK HÄLSO- OCH SJUKVÅRD</w:t>
          </w:r>
          <w:r w:rsidR="00526B20">
            <w:rPr>
              <w:sz w:val="20"/>
            </w:rPr>
            <w:t/>
          </w:r>
        </w:p>
      </w:tc>
      <w:tc>
        <w:tcPr>
          <w:tcW w:w="1933" w:type="dxa"/>
        </w:tcPr>
        <w:p w:rsidRPr="00CE3B56" w:rsidR="00256277" w:rsidP="0086669C" w:rsidRDefault="00256277" w14:paraId="436B6CFB" w14:textId="77777777">
          <w:pPr>
            <w:pStyle w:val="Sidfot"/>
            <w:jc w:val="right"/>
            <w:rPr>
              <w:sz w:val="20"/>
            </w:rPr>
          </w:pPr>
        </w:p>
      </w:tc>
    </w:tr>
  </w:tbl>
  <w:p w:rsidR="00256277" w:rsidRDefault="00256277" w14:paraId="4D06B481" w14:textId="77777777">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B20" w:rsidRDefault="00526B20" w14:paraId="128EA70D" w14:textId="77777777">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081D69F" w14:textId="77777777" w:rsidR="001F66FC" w:rsidRDefault="001F66FC" w:rsidP="00332D94">
      <w:r>
        <w:separator/>
      </w:r>
    </w:p>
  </w:footnote>
  <w:footnote w:type="continuationSeparator" w:id="0">
    <w:p w14:paraId="601D1244" w14:textId="77777777" w:rsidR="001F66FC" w:rsidRDefault="001F66FC" w:rsidP="00332D94">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8E5301" w:rsidTr="001519D7" w14:paraId="61071EB5" w14:textId="77777777">
      <w:trPr>
        <w:trHeight w:val="841"/>
      </w:trPr>
      <w:tc>
        <w:tcPr>
          <w:tcW w:w="4508" w:type="dxa"/>
        </w:tcPr>
        <w:p w:rsidR="008E5301" w:rsidP="008E5301" w:rsidRDefault="008E5301" w14:paraId="4E576B05" w14:textId="77777777">
          <w:pPr>
            <w:pStyle w:val="Sidhuvud"/>
            <w:rPr>
              <w:noProof/>
            </w:rPr>
          </w:pPr>
        </w:p>
        <w:p w:rsidR="008E5301" w:rsidP="008E5301" w:rsidRDefault="008E5301" w14:paraId="0AB183AC" w14:textId="77777777">
          <w:pPr>
            <w:pStyle w:val="Sidhuvud"/>
            <w:tabs>
              <w:tab w:val="clear" w:pos="4536"/>
              <w:tab w:val="clear" w:pos="9072"/>
              <w:tab w:val="right" w:pos="4400"/>
            </w:tabs>
          </w:pPr>
          <w:r>
            <w:rPr>
              <w:noProof/>
            </w:rPr>
            <w:drawing>
              <wp:inline distT="0" distB="0" distL="0" distR="0" wp14:anchorId="3A1F1319" wp14:editId="552C73C8">
                <wp:extent cx="1571625" cy="438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gif"/>
                        <pic:cNvPicPr/>
                      </pic:nvPicPr>
                      <pic:blipFill>
                        <a:blip r:embed="rId1">
                          <a:extLst>
                            <a:ext uri="{28A0092B-C50C-407E-A947-70E740481C1C}">
                              <a14:useLocalDpi xmlns:a14="http://schemas.microsoft.com/office/drawing/2010/main" val="0"/>
                            </a:ext>
                          </a:extLst>
                        </a:blip>
                        <a:stretch>
                          <a:fillRect/>
                        </a:stretch>
                      </pic:blipFill>
                      <pic:spPr>
                        <a:xfrm>
                          <a:off x="0" y="0"/>
                          <a:ext cx="1571625" cy="438150"/>
                        </a:xfrm>
                        <a:prstGeom prst="rect">
                          <a:avLst/>
                        </a:prstGeom>
                      </pic:spPr>
                    </pic:pic>
                  </a:graphicData>
                </a:graphic>
              </wp:inline>
            </w:drawing>
          </w:r>
          <w:r>
            <w:tab/>
          </w:r>
        </w:p>
      </w:tc>
      <w:tc>
        <w:tcPr>
          <w:tcW w:w="4508" w:type="dxa"/>
        </w:tcPr>
        <w:p w:rsidR="008E5301" w:rsidP="008E5301" w:rsidRDefault="008E5301" w14:paraId="571523B1" w14:textId="77777777">
          <w:pPr>
            <w:pStyle w:val="Sidhuvud"/>
            <w:jc w:val="right"/>
          </w:pPr>
          <w:r w:rsidRPr="00CE3B56">
            <w:rPr>
              <w:sz w:val="20"/>
            </w:rPr>
            <w:t>Gäller för:</w:t>
          </w:r>
          <w:r>
            <w:rPr>
              <w:sz w:val="20"/>
            </w:rPr>
            <w:t xml:space="preserve"> </w:t>
          </w:r>
          <w:r w:rsidRPr="0090517B">
            <w:rPr>
              <w:sz w:val="20"/>
            </w:rPr>
            <w:t>Region Halland</w:t>
          </w:r>
        </w:p>
      </w:tc>
    </w:tr>
  </w:tbl>
  <w:p w:rsidRPr="008E5301" w:rsidR="00AB2F14" w:rsidP="008E5301" w:rsidRDefault="00AB2F14" w14:paraId="503DB203" w14:textId="77777777">
    <w:pPr>
      <w:pStyle w:val="Sidhuvud"/>
    </w:pPr>
  </w:p>
</w:hdr>
</file>

<file path=word/header2.xml><?xml version="1.0" encoding="utf-8"?>
<w:hdr xmlns:a="http://schemas.openxmlformats.org/drawingml/2006/main" xmlns:pic="http://schemas.openxmlformats.org/drawingml/2006/pictur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ellrutnt"/>
      <w:tblW w:w="9016"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left w:w="0" w:type="dxa"/>
      </w:tblCellMar>
      <w:tblLook w:val="04A0" w:firstRow="1" w:lastRow="0" w:firstColumn="1" w:lastColumn="0" w:noHBand="0" w:noVBand="1"/>
    </w:tblPr>
    <w:tblGrid>
      <w:gridCol w:w="4508"/>
      <w:gridCol w:w="4508"/>
    </w:tblGrid>
    <w:tr w:rsidR="00DA6B1E" w:rsidTr="0014707A" w14:paraId="52965E29" w14:textId="77777777">
      <w:trPr>
        <w:trHeight w:val="841"/>
      </w:trPr>
      <w:tc>
        <w:tcPr>
          <w:tcW w:w="4508" w:type="dxa"/>
        </w:tcPr>
        <w:p w:rsidR="00DA6B1E" w:rsidP="00DA6B1E" w:rsidRDefault="00DA6B1E" w14:paraId="5A99E50B" w14:textId="77777777">
          <w:pPr>
            <w:pStyle w:val="Sidhuvud"/>
            <w:rPr>
              <w:noProof/>
            </w:rPr>
          </w:pPr>
        </w:p>
        <w:p w:rsidR="00DA6B1E" w:rsidP="00DA6B1E" w:rsidRDefault="00DA6B1E" w14:paraId="5CF4CA02" w14:textId="77777777">
          <w:pPr>
            <w:pStyle w:val="Sidhuvud"/>
            <w:tabs>
              <w:tab w:val="clear" w:pos="4536"/>
              <w:tab w:val="clear" w:pos="9072"/>
              <w:tab w:val="right" w:pos="4400"/>
            </w:tabs>
          </w:pPr>
          <w:r>
            <w:rPr>
              <w:noProof/>
            </w:rPr>
            <w:drawing>
              <wp:inline distT="0" distB="0" distL="0" distR="0" wp14:anchorId="40197364" wp14:editId="2B6CA3C3">
                <wp:extent cx="1762125" cy="4381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stretch>
                          <a:fillRect/>
                        </a:stretch>
                      </pic:blipFill>
                      <pic:spPr>
                        <a:xfrm>
                          <a:off x="0" y="0"/>
                          <a:ext cx="1762125" cy="438150"/>
                        </a:xfrm>
                        <a:prstGeom prst="rect">
                          <a:avLst/>
                        </a:prstGeom>
                      </pic:spPr>
                    </pic:pic>
                  </a:graphicData>
                </a:graphic>
              </wp:inline>
            </w:drawing>
          </w:r>
        </w:p>
      </w:tc>
      <w:tc>
        <w:tcPr>
          <w:tcW w:w="4508" w:type="dxa"/>
        </w:tcPr>
        <w:p w:rsidR="00DA6B1E" w:rsidP="00DA6B1E" w:rsidRDefault="00DA6B1E" w14:paraId="35F6A7F6" w14:textId="74988224">
          <w:pPr>
            <w:pStyle w:val="Sidhuvud"/>
            <w:jc w:val="right"/>
          </w:pPr>
          <w:r w:rsidRPr="00CE3B56">
            <w:rPr>
              <w:sz w:val="20"/>
            </w:rPr>
            <w:t>Gäller för:</w:t>
          </w:r>
          <w:r>
            <w:rPr>
              <w:sz w:val="20"/>
            </w:rPr>
            <w:t xml:space="preserve"> </w:t>
          </w:r>
          <w:r w:rsidR="00642AEE">
            <w:rPr>
              <w:sz w:val="20"/>
            </w:rPr>
            <w:t>Region Halland</w:t>
          </w:r>
        </w:p>
      </w:tc>
    </w:tr>
  </w:tbl>
  <w:p w:rsidRPr="00DA6B1E" w:rsidR="00A82C54" w:rsidP="00DA6B1E" w:rsidRDefault="00A82C54" w14:paraId="4666B331" w14:textId="77777777">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26B20" w:rsidRDefault="00526B20" w14:paraId="35500FCC" w14:textId="77777777">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6815C3"/>
    <w:multiLevelType w:val="hybridMultilevel"/>
    <w:tmpl w:val="2FA6635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17A726FF"/>
    <w:multiLevelType w:val="hybridMultilevel"/>
    <w:tmpl w:val="802EEDD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25EA31A9"/>
    <w:multiLevelType w:val="hybridMultilevel"/>
    <w:tmpl w:val="AF086B4A"/>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 w15:restartNumberingAfterBreak="0">
    <w:nsid w:val="28BD06EE"/>
    <w:multiLevelType w:val="hybridMultilevel"/>
    <w:tmpl w:val="1A965D52"/>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4" w15:restartNumberingAfterBreak="0">
    <w:nsid w:val="3D966741"/>
    <w:multiLevelType w:val="hybridMultilevel"/>
    <w:tmpl w:val="E4F0825E"/>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43D86CC4"/>
    <w:multiLevelType w:val="singleLevel"/>
    <w:tmpl w:val="1CC88198"/>
    <w:lvl w:ilvl="0">
      <w:numFmt w:val="bullet"/>
      <w:lvlText w:val="-"/>
      <w:lvlJc w:val="left"/>
      <w:pPr>
        <w:tabs>
          <w:tab w:val="num" w:pos="360"/>
        </w:tabs>
        <w:ind w:left="360" w:hanging="360"/>
      </w:pPr>
      <w:rPr>
        <w:rFonts w:ascii="Times New Roman" w:hAnsi="Times New Roman" w:hint="default"/>
      </w:rPr>
    </w:lvl>
  </w:abstractNum>
  <w:abstractNum w:abstractNumId="6" w15:restartNumberingAfterBreak="0">
    <w:nsid w:val="448028E9"/>
    <w:multiLevelType w:val="hybridMultilevel"/>
    <w:tmpl w:val="37A87F0A"/>
    <w:lvl w:ilvl="0" w:tplc="9E384334">
      <w:start w:val="1"/>
      <w:numFmt w:val="bullet"/>
      <w:pStyle w:val="Liststycke"/>
      <w:lvlText w:val=""/>
      <w:lvlJc w:val="left"/>
      <w:pPr>
        <w:ind w:left="1440" w:hanging="360"/>
      </w:pPr>
      <w:rPr>
        <w:rFonts w:ascii="Symbol" w:hAnsi="Symbol" w:hint="default"/>
      </w:rPr>
    </w:lvl>
    <w:lvl w:ilvl="1" w:tplc="041D0003" w:tentative="1">
      <w:start w:val="1"/>
      <w:numFmt w:val="bullet"/>
      <w:lvlText w:val="o"/>
      <w:lvlJc w:val="left"/>
      <w:pPr>
        <w:ind w:left="2160" w:hanging="360"/>
      </w:pPr>
      <w:rPr>
        <w:rFonts w:ascii="Courier New" w:hAnsi="Courier New" w:cs="Courier New" w:hint="default"/>
      </w:rPr>
    </w:lvl>
    <w:lvl w:ilvl="2" w:tplc="041D0005" w:tentative="1">
      <w:start w:val="1"/>
      <w:numFmt w:val="bullet"/>
      <w:lvlText w:val=""/>
      <w:lvlJc w:val="left"/>
      <w:pPr>
        <w:ind w:left="2880" w:hanging="360"/>
      </w:pPr>
      <w:rPr>
        <w:rFonts w:ascii="Wingdings" w:hAnsi="Wingdings" w:hint="default"/>
      </w:rPr>
    </w:lvl>
    <w:lvl w:ilvl="3" w:tplc="041D0001" w:tentative="1">
      <w:start w:val="1"/>
      <w:numFmt w:val="bullet"/>
      <w:lvlText w:val=""/>
      <w:lvlJc w:val="left"/>
      <w:pPr>
        <w:ind w:left="3600" w:hanging="360"/>
      </w:pPr>
      <w:rPr>
        <w:rFonts w:ascii="Symbol" w:hAnsi="Symbol" w:hint="default"/>
      </w:rPr>
    </w:lvl>
    <w:lvl w:ilvl="4" w:tplc="041D0003" w:tentative="1">
      <w:start w:val="1"/>
      <w:numFmt w:val="bullet"/>
      <w:lvlText w:val="o"/>
      <w:lvlJc w:val="left"/>
      <w:pPr>
        <w:ind w:left="4320" w:hanging="360"/>
      </w:pPr>
      <w:rPr>
        <w:rFonts w:ascii="Courier New" w:hAnsi="Courier New" w:cs="Courier New" w:hint="default"/>
      </w:rPr>
    </w:lvl>
    <w:lvl w:ilvl="5" w:tplc="041D0005" w:tentative="1">
      <w:start w:val="1"/>
      <w:numFmt w:val="bullet"/>
      <w:lvlText w:val=""/>
      <w:lvlJc w:val="left"/>
      <w:pPr>
        <w:ind w:left="5040" w:hanging="360"/>
      </w:pPr>
      <w:rPr>
        <w:rFonts w:ascii="Wingdings" w:hAnsi="Wingdings" w:hint="default"/>
      </w:rPr>
    </w:lvl>
    <w:lvl w:ilvl="6" w:tplc="041D0001" w:tentative="1">
      <w:start w:val="1"/>
      <w:numFmt w:val="bullet"/>
      <w:lvlText w:val=""/>
      <w:lvlJc w:val="left"/>
      <w:pPr>
        <w:ind w:left="5760" w:hanging="360"/>
      </w:pPr>
      <w:rPr>
        <w:rFonts w:ascii="Symbol" w:hAnsi="Symbol" w:hint="default"/>
      </w:rPr>
    </w:lvl>
    <w:lvl w:ilvl="7" w:tplc="041D0003" w:tentative="1">
      <w:start w:val="1"/>
      <w:numFmt w:val="bullet"/>
      <w:lvlText w:val="o"/>
      <w:lvlJc w:val="left"/>
      <w:pPr>
        <w:ind w:left="6480" w:hanging="360"/>
      </w:pPr>
      <w:rPr>
        <w:rFonts w:ascii="Courier New" w:hAnsi="Courier New" w:cs="Courier New" w:hint="default"/>
      </w:rPr>
    </w:lvl>
    <w:lvl w:ilvl="8" w:tplc="041D0005" w:tentative="1">
      <w:start w:val="1"/>
      <w:numFmt w:val="bullet"/>
      <w:lvlText w:val=""/>
      <w:lvlJc w:val="left"/>
      <w:pPr>
        <w:ind w:left="7200" w:hanging="360"/>
      </w:pPr>
      <w:rPr>
        <w:rFonts w:ascii="Wingdings" w:hAnsi="Wingdings" w:hint="default"/>
      </w:rPr>
    </w:lvl>
  </w:abstractNum>
  <w:abstractNum w:abstractNumId="7" w15:restartNumberingAfterBreak="0">
    <w:nsid w:val="46A32B89"/>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8" w15:restartNumberingAfterBreak="0">
    <w:nsid w:val="4DEC2F51"/>
    <w:multiLevelType w:val="hybridMultilevel"/>
    <w:tmpl w:val="C382D53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9" w15:restartNumberingAfterBreak="0">
    <w:nsid w:val="501B6965"/>
    <w:multiLevelType w:val="hybridMultilevel"/>
    <w:tmpl w:val="EE26EAC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0" w15:restartNumberingAfterBreak="0">
    <w:nsid w:val="5D913C48"/>
    <w:multiLevelType w:val="hybridMultilevel"/>
    <w:tmpl w:val="B576FB6E"/>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5FFC1795"/>
    <w:multiLevelType w:val="hybridMultilevel"/>
    <w:tmpl w:val="BFA4AA04"/>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62CA296C"/>
    <w:multiLevelType w:val="hybridMultilevel"/>
    <w:tmpl w:val="86C47040"/>
    <w:lvl w:ilvl="0" w:tplc="041D0001">
      <w:start w:val="1"/>
      <w:numFmt w:val="bullet"/>
      <w:lvlText w:val=""/>
      <w:lvlJc w:val="left"/>
      <w:pPr>
        <w:ind w:left="1080" w:hanging="360"/>
      </w:pPr>
      <w:rPr>
        <w:rFonts w:ascii="Symbol" w:hAnsi="Symbol" w:hint="default"/>
      </w:rPr>
    </w:lvl>
    <w:lvl w:ilvl="1" w:tplc="041D0003" w:tentative="1">
      <w:start w:val="1"/>
      <w:numFmt w:val="bullet"/>
      <w:lvlText w:val="o"/>
      <w:lvlJc w:val="left"/>
      <w:pPr>
        <w:ind w:left="1800" w:hanging="360"/>
      </w:pPr>
      <w:rPr>
        <w:rFonts w:ascii="Courier New" w:hAnsi="Courier New" w:cs="Courier New" w:hint="default"/>
      </w:rPr>
    </w:lvl>
    <w:lvl w:ilvl="2" w:tplc="041D0005" w:tentative="1">
      <w:start w:val="1"/>
      <w:numFmt w:val="bullet"/>
      <w:lvlText w:val=""/>
      <w:lvlJc w:val="left"/>
      <w:pPr>
        <w:ind w:left="2520" w:hanging="360"/>
      </w:pPr>
      <w:rPr>
        <w:rFonts w:ascii="Wingdings" w:hAnsi="Wingdings" w:hint="default"/>
      </w:rPr>
    </w:lvl>
    <w:lvl w:ilvl="3" w:tplc="041D0001" w:tentative="1">
      <w:start w:val="1"/>
      <w:numFmt w:val="bullet"/>
      <w:lvlText w:val=""/>
      <w:lvlJc w:val="left"/>
      <w:pPr>
        <w:ind w:left="3240" w:hanging="360"/>
      </w:pPr>
      <w:rPr>
        <w:rFonts w:ascii="Symbol" w:hAnsi="Symbol" w:hint="default"/>
      </w:rPr>
    </w:lvl>
    <w:lvl w:ilvl="4" w:tplc="041D0003" w:tentative="1">
      <w:start w:val="1"/>
      <w:numFmt w:val="bullet"/>
      <w:lvlText w:val="o"/>
      <w:lvlJc w:val="left"/>
      <w:pPr>
        <w:ind w:left="3960" w:hanging="360"/>
      </w:pPr>
      <w:rPr>
        <w:rFonts w:ascii="Courier New" w:hAnsi="Courier New" w:cs="Courier New" w:hint="default"/>
      </w:rPr>
    </w:lvl>
    <w:lvl w:ilvl="5" w:tplc="041D0005" w:tentative="1">
      <w:start w:val="1"/>
      <w:numFmt w:val="bullet"/>
      <w:lvlText w:val=""/>
      <w:lvlJc w:val="left"/>
      <w:pPr>
        <w:ind w:left="4680" w:hanging="360"/>
      </w:pPr>
      <w:rPr>
        <w:rFonts w:ascii="Wingdings" w:hAnsi="Wingdings" w:hint="default"/>
      </w:rPr>
    </w:lvl>
    <w:lvl w:ilvl="6" w:tplc="041D0001" w:tentative="1">
      <w:start w:val="1"/>
      <w:numFmt w:val="bullet"/>
      <w:lvlText w:val=""/>
      <w:lvlJc w:val="left"/>
      <w:pPr>
        <w:ind w:left="5400" w:hanging="360"/>
      </w:pPr>
      <w:rPr>
        <w:rFonts w:ascii="Symbol" w:hAnsi="Symbol" w:hint="default"/>
      </w:rPr>
    </w:lvl>
    <w:lvl w:ilvl="7" w:tplc="041D0003" w:tentative="1">
      <w:start w:val="1"/>
      <w:numFmt w:val="bullet"/>
      <w:lvlText w:val="o"/>
      <w:lvlJc w:val="left"/>
      <w:pPr>
        <w:ind w:left="6120" w:hanging="360"/>
      </w:pPr>
      <w:rPr>
        <w:rFonts w:ascii="Courier New" w:hAnsi="Courier New" w:cs="Courier New" w:hint="default"/>
      </w:rPr>
    </w:lvl>
    <w:lvl w:ilvl="8" w:tplc="041D0005" w:tentative="1">
      <w:start w:val="1"/>
      <w:numFmt w:val="bullet"/>
      <w:lvlText w:val=""/>
      <w:lvlJc w:val="left"/>
      <w:pPr>
        <w:ind w:left="6840" w:hanging="360"/>
      </w:pPr>
      <w:rPr>
        <w:rFonts w:ascii="Wingdings" w:hAnsi="Wingdings" w:hint="default"/>
      </w:rPr>
    </w:lvl>
  </w:abstractNum>
  <w:abstractNum w:abstractNumId="13" w15:restartNumberingAfterBreak="0">
    <w:nsid w:val="62F92336"/>
    <w:multiLevelType w:val="hybridMultilevel"/>
    <w:tmpl w:val="028C346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6C7873CE"/>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5" w15:restartNumberingAfterBreak="0">
    <w:nsid w:val="747C0790"/>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abstractNum w:abstractNumId="16" w15:restartNumberingAfterBreak="0">
    <w:nsid w:val="7EF73064"/>
    <w:multiLevelType w:val="singleLevel"/>
    <w:tmpl w:val="D7821CA6"/>
    <w:lvl w:ilvl="0">
      <w:start w:val="1"/>
      <w:numFmt w:val="bullet"/>
      <w:lvlText w:val=""/>
      <w:lvlJc w:val="left"/>
      <w:pPr>
        <w:tabs>
          <w:tab w:val="num" w:pos="360"/>
        </w:tabs>
        <w:ind w:left="360" w:hanging="360"/>
      </w:pPr>
      <w:rPr>
        <w:rFonts w:ascii="Symbol" w:hAnsi="Symbol" w:hint="default"/>
        <w:b w:val="0"/>
        <w:i w:val="0"/>
        <w:sz w:val="12"/>
      </w:rPr>
    </w:lvl>
  </w:abstractNum>
  <w:num w:numId="1" w16cid:durableId="1611474718">
    <w:abstractNumId w:val="14"/>
  </w:num>
  <w:num w:numId="2" w16cid:durableId="667902736">
    <w:abstractNumId w:val="16"/>
  </w:num>
  <w:num w:numId="3" w16cid:durableId="363790342">
    <w:abstractNumId w:val="15"/>
  </w:num>
  <w:num w:numId="4" w16cid:durableId="834422413">
    <w:abstractNumId w:val="5"/>
  </w:num>
  <w:num w:numId="5" w16cid:durableId="1726248919">
    <w:abstractNumId w:val="7"/>
  </w:num>
  <w:num w:numId="6" w16cid:durableId="1317415174">
    <w:abstractNumId w:val="12"/>
  </w:num>
  <w:num w:numId="7" w16cid:durableId="1608537834">
    <w:abstractNumId w:val="1"/>
  </w:num>
  <w:num w:numId="8" w16cid:durableId="852963810">
    <w:abstractNumId w:val="9"/>
  </w:num>
  <w:num w:numId="9" w16cid:durableId="270820804">
    <w:abstractNumId w:val="11"/>
  </w:num>
  <w:num w:numId="10" w16cid:durableId="554585705">
    <w:abstractNumId w:val="6"/>
  </w:num>
  <w:num w:numId="11" w16cid:durableId="170488212">
    <w:abstractNumId w:val="0"/>
  </w:num>
  <w:num w:numId="12" w16cid:durableId="1765029680">
    <w:abstractNumId w:val="10"/>
  </w:num>
  <w:num w:numId="13" w16cid:durableId="242841311">
    <w:abstractNumId w:val="2"/>
  </w:num>
  <w:num w:numId="14" w16cid:durableId="509373845">
    <w:abstractNumId w:val="8"/>
  </w:num>
  <w:num w:numId="15" w16cid:durableId="397703487">
    <w:abstractNumId w:val="3"/>
  </w:num>
  <w:num w:numId="16" w16cid:durableId="722099658">
    <w:abstractNumId w:val="13"/>
  </w:num>
  <w:num w:numId="17" w16cid:durableId="63021137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hyphenationZone w:val="425"/>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A2FF6"/>
    <w:rsid w:val="0001258A"/>
    <w:rsid w:val="00015BBE"/>
    <w:rsid w:val="00060751"/>
    <w:rsid w:val="00067782"/>
    <w:rsid w:val="00071C4D"/>
    <w:rsid w:val="00087B68"/>
    <w:rsid w:val="000920E5"/>
    <w:rsid w:val="000B0C89"/>
    <w:rsid w:val="000D6F1B"/>
    <w:rsid w:val="00167844"/>
    <w:rsid w:val="0018206E"/>
    <w:rsid w:val="00182741"/>
    <w:rsid w:val="001B2BB2"/>
    <w:rsid w:val="001D3D28"/>
    <w:rsid w:val="001F66FC"/>
    <w:rsid w:val="00206065"/>
    <w:rsid w:val="00225E0B"/>
    <w:rsid w:val="00246F62"/>
    <w:rsid w:val="00256277"/>
    <w:rsid w:val="00264524"/>
    <w:rsid w:val="00271080"/>
    <w:rsid w:val="00291AE0"/>
    <w:rsid w:val="002C0068"/>
    <w:rsid w:val="002D0241"/>
    <w:rsid w:val="002E0A96"/>
    <w:rsid w:val="00306A86"/>
    <w:rsid w:val="00332D94"/>
    <w:rsid w:val="00395A2A"/>
    <w:rsid w:val="003A2FF6"/>
    <w:rsid w:val="003A4ECA"/>
    <w:rsid w:val="003C5B41"/>
    <w:rsid w:val="003D2710"/>
    <w:rsid w:val="003E537C"/>
    <w:rsid w:val="00400514"/>
    <w:rsid w:val="00406C20"/>
    <w:rsid w:val="00407AC7"/>
    <w:rsid w:val="004625ED"/>
    <w:rsid w:val="00467DA5"/>
    <w:rsid w:val="00483C86"/>
    <w:rsid w:val="004A3801"/>
    <w:rsid w:val="004A4717"/>
    <w:rsid w:val="004B7D05"/>
    <w:rsid w:val="005140DE"/>
    <w:rsid w:val="00526B20"/>
    <w:rsid w:val="005275FA"/>
    <w:rsid w:val="005A23BD"/>
    <w:rsid w:val="005D151B"/>
    <w:rsid w:val="005D1EE1"/>
    <w:rsid w:val="005D556D"/>
    <w:rsid w:val="005D7908"/>
    <w:rsid w:val="00614116"/>
    <w:rsid w:val="00615FE6"/>
    <w:rsid w:val="00633C84"/>
    <w:rsid w:val="00642AEE"/>
    <w:rsid w:val="00647E41"/>
    <w:rsid w:val="00651802"/>
    <w:rsid w:val="006534D8"/>
    <w:rsid w:val="00682CBF"/>
    <w:rsid w:val="00693B29"/>
    <w:rsid w:val="00696200"/>
    <w:rsid w:val="006A6211"/>
    <w:rsid w:val="006C4A08"/>
    <w:rsid w:val="006D58F3"/>
    <w:rsid w:val="006F28DF"/>
    <w:rsid w:val="00713D71"/>
    <w:rsid w:val="00725487"/>
    <w:rsid w:val="0074069B"/>
    <w:rsid w:val="0075659A"/>
    <w:rsid w:val="00775AC2"/>
    <w:rsid w:val="00792333"/>
    <w:rsid w:val="00792C08"/>
    <w:rsid w:val="00792C3A"/>
    <w:rsid w:val="00796FC3"/>
    <w:rsid w:val="007A02E0"/>
    <w:rsid w:val="008160E0"/>
    <w:rsid w:val="008442C5"/>
    <w:rsid w:val="008520E1"/>
    <w:rsid w:val="0086669C"/>
    <w:rsid w:val="00870120"/>
    <w:rsid w:val="00870F7B"/>
    <w:rsid w:val="008B0B3E"/>
    <w:rsid w:val="008B41BC"/>
    <w:rsid w:val="008B59F6"/>
    <w:rsid w:val="008E5301"/>
    <w:rsid w:val="008F1A4D"/>
    <w:rsid w:val="00903BFD"/>
    <w:rsid w:val="00910FDD"/>
    <w:rsid w:val="0091356C"/>
    <w:rsid w:val="00927034"/>
    <w:rsid w:val="00935632"/>
    <w:rsid w:val="00940ED2"/>
    <w:rsid w:val="00976C47"/>
    <w:rsid w:val="009806F9"/>
    <w:rsid w:val="009872EE"/>
    <w:rsid w:val="0099415A"/>
    <w:rsid w:val="009A39FF"/>
    <w:rsid w:val="009A73CE"/>
    <w:rsid w:val="009D5FFA"/>
    <w:rsid w:val="009E0F62"/>
    <w:rsid w:val="009E2CB5"/>
    <w:rsid w:val="009E61A3"/>
    <w:rsid w:val="009F76CD"/>
    <w:rsid w:val="00A33719"/>
    <w:rsid w:val="00A479E9"/>
    <w:rsid w:val="00A502C3"/>
    <w:rsid w:val="00A57F1E"/>
    <w:rsid w:val="00A72D18"/>
    <w:rsid w:val="00A82C54"/>
    <w:rsid w:val="00AA26E9"/>
    <w:rsid w:val="00AB0079"/>
    <w:rsid w:val="00AB14D2"/>
    <w:rsid w:val="00AB2F14"/>
    <w:rsid w:val="00B2523E"/>
    <w:rsid w:val="00B36834"/>
    <w:rsid w:val="00B97D9B"/>
    <w:rsid w:val="00BB2B5C"/>
    <w:rsid w:val="00BC5752"/>
    <w:rsid w:val="00BD0566"/>
    <w:rsid w:val="00BD31C6"/>
    <w:rsid w:val="00BE7B9E"/>
    <w:rsid w:val="00C00DD4"/>
    <w:rsid w:val="00C1580D"/>
    <w:rsid w:val="00C17F9A"/>
    <w:rsid w:val="00C43323"/>
    <w:rsid w:val="00CB3BB1"/>
    <w:rsid w:val="00CC1996"/>
    <w:rsid w:val="00D454D6"/>
    <w:rsid w:val="00D477A7"/>
    <w:rsid w:val="00D51C01"/>
    <w:rsid w:val="00D67040"/>
    <w:rsid w:val="00D710F7"/>
    <w:rsid w:val="00DA6B1E"/>
    <w:rsid w:val="00DC02BE"/>
    <w:rsid w:val="00DD12E6"/>
    <w:rsid w:val="00DE3A2D"/>
    <w:rsid w:val="00E03E34"/>
    <w:rsid w:val="00E219F1"/>
    <w:rsid w:val="00E26026"/>
    <w:rsid w:val="00E30A64"/>
    <w:rsid w:val="00E549D6"/>
    <w:rsid w:val="00E70F61"/>
    <w:rsid w:val="00E71832"/>
    <w:rsid w:val="00E73484"/>
    <w:rsid w:val="00E928DB"/>
    <w:rsid w:val="00EA3323"/>
    <w:rsid w:val="00EA3891"/>
    <w:rsid w:val="00EB52AC"/>
    <w:rsid w:val="00EC582A"/>
    <w:rsid w:val="00ED23D2"/>
    <w:rsid w:val="00EE7F38"/>
    <w:rsid w:val="00EF33FF"/>
    <w:rsid w:val="00EF4163"/>
    <w:rsid w:val="00F01D75"/>
    <w:rsid w:val="00F36C8D"/>
    <w:rsid w:val="00F4451F"/>
    <w:rsid w:val="00F53CB1"/>
    <w:rsid w:val="00F5565F"/>
    <w:rsid w:val="00F6052A"/>
    <w:rsid w:val="00F91DC2"/>
    <w:rsid w:val="00FA3EBF"/>
    <w:rsid w:val="00FC382C"/>
    <w:rsid w:val="00FD086F"/>
    <w:rsid w:val="00FE4EA4"/>
    <w:rsid w:val="00FF569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CF1BC80"/>
  <w15:docId w15:val="{01C61C5C-79EA-4F23-A52B-331EE7271C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71832"/>
    <w:rPr>
      <w:rFonts w:ascii="Arial" w:hAnsi="Arial" w:cs="Arial"/>
      <w:sz w:val="22"/>
      <w:szCs w:val="26"/>
    </w:rPr>
  </w:style>
  <w:style w:type="paragraph" w:styleId="Rubrik1">
    <w:name w:val="heading 1"/>
    <w:basedOn w:val="Liststycke"/>
    <w:next w:val="Normal"/>
    <w:link w:val="Rubrik1Char"/>
    <w:qFormat/>
    <w:rsid w:val="00A479E9"/>
    <w:pPr>
      <w:numPr>
        <w:numId w:val="0"/>
      </w:numPr>
      <w:spacing w:line="276" w:lineRule="auto"/>
      <w:contextualSpacing w:val="0"/>
      <w:outlineLvl w:val="0"/>
    </w:pPr>
    <w:rPr>
      <w:rFonts w:cs="Arial"/>
      <w:b/>
      <w:sz w:val="26"/>
      <w:szCs w:val="28"/>
    </w:rPr>
  </w:style>
  <w:style w:type="paragraph" w:styleId="Rubrik2">
    <w:name w:val="heading 2"/>
    <w:basedOn w:val="Normal"/>
    <w:next w:val="Normal"/>
    <w:qFormat/>
    <w:rsid w:val="00BD0566"/>
    <w:pPr>
      <w:keepNext/>
      <w:outlineLvl w:val="1"/>
    </w:pPr>
    <w:rPr>
      <w:b/>
    </w:rPr>
  </w:style>
  <w:style w:type="paragraph" w:styleId="Rubrik3">
    <w:name w:val="heading 3"/>
    <w:basedOn w:val="Normal"/>
    <w:next w:val="Normal"/>
    <w:qFormat/>
    <w:pPr>
      <w:keepNext/>
      <w:outlineLvl w:val="2"/>
    </w:p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pPr>
      <w:tabs>
        <w:tab w:val="center" w:pos="4536"/>
        <w:tab w:val="right" w:pos="9072"/>
      </w:tabs>
    </w:pPr>
  </w:style>
  <w:style w:type="paragraph" w:styleId="Sidfot">
    <w:name w:val="footer"/>
    <w:basedOn w:val="Normal"/>
    <w:link w:val="SidfotChar"/>
    <w:uiPriority w:val="99"/>
    <w:pPr>
      <w:tabs>
        <w:tab w:val="center" w:pos="4536"/>
        <w:tab w:val="right" w:pos="9072"/>
      </w:tabs>
    </w:pPr>
  </w:style>
  <w:style w:type="paragraph" w:styleId="Liststycke">
    <w:name w:val="List Paragraph"/>
    <w:basedOn w:val="Normal"/>
    <w:uiPriority w:val="34"/>
    <w:qFormat/>
    <w:rsid w:val="00BD0566"/>
    <w:pPr>
      <w:numPr>
        <w:numId w:val="10"/>
      </w:numPr>
      <w:ind w:left="1434" w:hanging="357"/>
      <w:contextualSpacing/>
    </w:pPr>
    <w:rPr>
      <w:rFonts w:eastAsia="Calibri" w:cs="Times New Roman"/>
      <w:szCs w:val="22"/>
      <w:lang w:eastAsia="en-US"/>
    </w:rPr>
  </w:style>
  <w:style w:type="character" w:customStyle="1" w:styleId="SidfotChar">
    <w:name w:val="Sidfot Char"/>
    <w:link w:val="Sidfot"/>
    <w:uiPriority w:val="99"/>
    <w:rsid w:val="00633C84"/>
  </w:style>
  <w:style w:type="paragraph" w:styleId="Ballongtext">
    <w:name w:val="Balloon Text"/>
    <w:basedOn w:val="Normal"/>
    <w:link w:val="BallongtextChar"/>
    <w:rsid w:val="009F76CD"/>
    <w:rPr>
      <w:rFonts w:ascii="Tahoma" w:hAnsi="Tahoma" w:cs="Tahoma"/>
      <w:sz w:val="16"/>
      <w:szCs w:val="16"/>
    </w:rPr>
  </w:style>
  <w:style w:type="character" w:customStyle="1" w:styleId="BallongtextChar">
    <w:name w:val="Ballongtext Char"/>
    <w:link w:val="Ballongtext"/>
    <w:rsid w:val="009F76CD"/>
    <w:rPr>
      <w:rFonts w:ascii="Tahoma" w:hAnsi="Tahoma" w:cs="Tahoma"/>
      <w:sz w:val="16"/>
      <w:szCs w:val="16"/>
    </w:rPr>
  </w:style>
  <w:style w:type="table" w:styleId="Tabellrutnt">
    <w:name w:val="Table Grid"/>
    <w:basedOn w:val="Normaltabell"/>
    <w:uiPriority w:val="39"/>
    <w:rsid w:val="00647E41"/>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uiPriority w:val="99"/>
    <w:unhideWhenUsed/>
    <w:rsid w:val="00647E41"/>
    <w:rPr>
      <w:color w:val="0000FF"/>
      <w:u w:val="single"/>
    </w:rPr>
  </w:style>
  <w:style w:type="paragraph" w:styleId="Normalwebb">
    <w:name w:val="Normal (Web)"/>
    <w:basedOn w:val="Normal"/>
    <w:uiPriority w:val="99"/>
    <w:unhideWhenUsed/>
    <w:rsid w:val="00647E41"/>
    <w:pPr>
      <w:spacing w:before="100" w:beforeAutospacing="1" w:after="100" w:afterAutospacing="1"/>
    </w:pPr>
    <w:rPr>
      <w:szCs w:val="24"/>
    </w:rPr>
  </w:style>
  <w:style w:type="paragraph" w:styleId="Rubrik">
    <w:name w:val="Title"/>
    <w:basedOn w:val="Rubrik2"/>
    <w:next w:val="Normal"/>
    <w:link w:val="RubrikChar"/>
    <w:qFormat/>
    <w:rsid w:val="00E71832"/>
    <w:rPr>
      <w:sz w:val="32"/>
      <w:szCs w:val="40"/>
    </w:rPr>
  </w:style>
  <w:style w:type="character" w:customStyle="1" w:styleId="RubrikChar">
    <w:name w:val="Rubrik Char"/>
    <w:link w:val="Rubrik"/>
    <w:rsid w:val="00E71832"/>
    <w:rPr>
      <w:rFonts w:ascii="Arial" w:hAnsi="Arial" w:cs="Arial"/>
      <w:b/>
      <w:sz w:val="32"/>
      <w:szCs w:val="40"/>
    </w:rPr>
  </w:style>
  <w:style w:type="paragraph" w:styleId="Innehllsfrteckningsrubrik">
    <w:name w:val="TOC Heading"/>
    <w:basedOn w:val="Rubrik1"/>
    <w:next w:val="Normal"/>
    <w:uiPriority w:val="39"/>
    <w:unhideWhenUsed/>
    <w:qFormat/>
    <w:rsid w:val="00E71832"/>
    <w:pPr>
      <w:keepNext/>
      <w:keepLines/>
      <w:outlineLvl w:val="9"/>
    </w:pPr>
    <w:rPr>
      <w:rFonts w:eastAsia="Times New Roman" w:cs="Times New Roman"/>
      <w:b w:val="0"/>
      <w:bCs/>
      <w:color w:val="365F91"/>
      <w:sz w:val="22"/>
      <w:u w:val="single"/>
      <w:lang w:eastAsia="sv-SE"/>
    </w:rPr>
  </w:style>
  <w:style w:type="paragraph" w:styleId="Innehll2">
    <w:name w:val="toc 2"/>
    <w:basedOn w:val="Normal"/>
    <w:next w:val="Normal"/>
    <w:autoRedefine/>
    <w:uiPriority w:val="39"/>
    <w:rsid w:val="00332D94"/>
    <w:pPr>
      <w:ind w:left="260"/>
    </w:pPr>
  </w:style>
  <w:style w:type="paragraph" w:styleId="Innehll1">
    <w:name w:val="toc 1"/>
    <w:basedOn w:val="Normal"/>
    <w:next w:val="Normal"/>
    <w:autoRedefine/>
    <w:uiPriority w:val="39"/>
    <w:rsid w:val="008160E0"/>
    <w:pPr>
      <w:tabs>
        <w:tab w:val="right" w:leader="dot" w:pos="4171"/>
      </w:tabs>
    </w:pPr>
    <w:rPr>
      <w:noProof/>
      <w:color w:val="1F497D" w:themeColor="text2"/>
      <w:sz w:val="20"/>
      <w:u w:val="single"/>
    </w:rPr>
  </w:style>
  <w:style w:type="character" w:customStyle="1" w:styleId="Rubrik1Char">
    <w:name w:val="Rubrik 1 Char"/>
    <w:basedOn w:val="Standardstycketeckensnitt"/>
    <w:link w:val="Rubrik1"/>
    <w:rsid w:val="00A479E9"/>
    <w:rPr>
      <w:rFonts w:ascii="Arial" w:eastAsia="Calibri" w:hAnsi="Arial" w:cs="Arial"/>
      <w:b/>
      <w:sz w:val="26"/>
      <w:szCs w:val="28"/>
      <w:lang w:eastAsia="en-US"/>
    </w:rPr>
  </w:style>
  <w:style w:type="character" w:customStyle="1" w:styleId="SidhuvudChar">
    <w:name w:val="Sidhuvud Char"/>
    <w:basedOn w:val="Standardstycketeckensnitt"/>
    <w:link w:val="Sidhuvud"/>
    <w:uiPriority w:val="99"/>
    <w:rsid w:val="00E219F1"/>
    <w:rPr>
      <w:rFonts w:ascii="Arial" w:hAnsi="Arial" w:cs="Arial"/>
      <w:sz w:val="22"/>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03000385">
      <w:bodyDiv w:val="1"/>
      <w:marLeft w:val="0"/>
      <w:marRight w:val="0"/>
      <w:marTop w:val="0"/>
      <w:marBottom w:val="0"/>
      <w:divBdr>
        <w:top w:val="none" w:sz="0" w:space="0" w:color="auto"/>
        <w:left w:val="none" w:sz="0" w:space="0" w:color="auto"/>
        <w:bottom w:val="none" w:sz="0" w:space="0" w:color="auto"/>
        <w:right w:val="none" w:sz="0" w:space="0" w:color="auto"/>
      </w:divBdr>
    </w:div>
    <w:div w:id="859664780">
      <w:bodyDiv w:val="1"/>
      <w:marLeft w:val="0"/>
      <w:marRight w:val="0"/>
      <w:marTop w:val="0"/>
      <w:marBottom w:val="0"/>
      <w:divBdr>
        <w:top w:val="none" w:sz="0" w:space="0" w:color="auto"/>
        <w:left w:val="none" w:sz="0" w:space="0" w:color="auto"/>
        <w:bottom w:val="none" w:sz="0" w:space="0" w:color="auto"/>
        <w:right w:val="none" w:sz="0" w:space="0" w:color="auto"/>
      </w:divBdr>
      <w:divsChild>
        <w:div w:id="1485929772">
          <w:marLeft w:val="0"/>
          <w:marRight w:val="0"/>
          <w:marTop w:val="0"/>
          <w:marBottom w:val="0"/>
          <w:divBdr>
            <w:top w:val="none" w:sz="0" w:space="0" w:color="auto"/>
            <w:left w:val="none" w:sz="0" w:space="0" w:color="auto"/>
            <w:bottom w:val="none" w:sz="0" w:space="0" w:color="auto"/>
            <w:right w:val="none" w:sz="0" w:space="0" w:color="auto"/>
          </w:divBdr>
          <w:divsChild>
            <w:div w:id="218244688">
              <w:marLeft w:val="0"/>
              <w:marRight w:val="0"/>
              <w:marTop w:val="0"/>
              <w:marBottom w:val="0"/>
              <w:divBdr>
                <w:top w:val="none" w:sz="0" w:space="0" w:color="auto"/>
                <w:left w:val="none" w:sz="0" w:space="0" w:color="auto"/>
                <w:bottom w:val="none" w:sz="0" w:space="0" w:color="auto"/>
                <w:right w:val="none" w:sz="0" w:space="0" w:color="auto"/>
              </w:divBdr>
              <w:divsChild>
                <w:div w:id="698626512">
                  <w:marLeft w:val="0"/>
                  <w:marRight w:val="0"/>
                  <w:marTop w:val="0"/>
                  <w:marBottom w:val="0"/>
                  <w:divBdr>
                    <w:top w:val="none" w:sz="0" w:space="0" w:color="auto"/>
                    <w:left w:val="none" w:sz="0" w:space="0" w:color="auto"/>
                    <w:bottom w:val="none" w:sz="0" w:space="0" w:color="auto"/>
                    <w:right w:val="none" w:sz="0" w:space="0" w:color="auto"/>
                  </w:divBdr>
                  <w:divsChild>
                    <w:div w:id="1710646250">
                      <w:marLeft w:val="0"/>
                      <w:marRight w:val="0"/>
                      <w:marTop w:val="0"/>
                      <w:marBottom w:val="0"/>
                      <w:divBdr>
                        <w:top w:val="none" w:sz="0" w:space="0" w:color="auto"/>
                        <w:left w:val="none" w:sz="0" w:space="0" w:color="auto"/>
                        <w:bottom w:val="none" w:sz="0" w:space="0" w:color="auto"/>
                        <w:right w:val="none" w:sz="0" w:space="0" w:color="auto"/>
                      </w:divBdr>
                      <w:divsChild>
                        <w:div w:id="1398241157">
                          <w:marLeft w:val="0"/>
                          <w:marRight w:val="0"/>
                          <w:marTop w:val="0"/>
                          <w:marBottom w:val="0"/>
                          <w:divBdr>
                            <w:top w:val="none" w:sz="0" w:space="0" w:color="auto"/>
                            <w:left w:val="none" w:sz="0" w:space="0" w:color="auto"/>
                            <w:bottom w:val="none" w:sz="0" w:space="0" w:color="auto"/>
                            <w:right w:val="none" w:sz="0" w:space="0" w:color="auto"/>
                          </w:divBdr>
                          <w:divsChild>
                            <w:div w:id="859127090">
                              <w:marLeft w:val="0"/>
                              <w:marRight w:val="0"/>
                              <w:marTop w:val="0"/>
                              <w:marBottom w:val="0"/>
                              <w:divBdr>
                                <w:top w:val="none" w:sz="0" w:space="0" w:color="auto"/>
                                <w:left w:val="none" w:sz="0" w:space="0" w:color="auto"/>
                                <w:bottom w:val="none" w:sz="0" w:space="0" w:color="auto"/>
                                <w:right w:val="none" w:sz="0" w:space="0" w:color="auto"/>
                              </w:divBdr>
                              <w:divsChild>
                                <w:div w:id="724260186">
                                  <w:marLeft w:val="0"/>
                                  <w:marRight w:val="0"/>
                                  <w:marTop w:val="0"/>
                                  <w:marBottom w:val="0"/>
                                  <w:divBdr>
                                    <w:top w:val="none" w:sz="0" w:space="0" w:color="auto"/>
                                    <w:left w:val="none" w:sz="0" w:space="0" w:color="auto"/>
                                    <w:bottom w:val="none" w:sz="0" w:space="0" w:color="auto"/>
                                    <w:right w:val="none" w:sz="0" w:space="0" w:color="auto"/>
                                  </w:divBdr>
                                </w:div>
                                <w:div w:id="1315256916">
                                  <w:marLeft w:val="0"/>
                                  <w:marRight w:val="0"/>
                                  <w:marTop w:val="0"/>
                                  <w:marBottom w:val="0"/>
                                  <w:divBdr>
                                    <w:top w:val="none" w:sz="0" w:space="0" w:color="auto"/>
                                    <w:left w:val="none" w:sz="0" w:space="0" w:color="auto"/>
                                    <w:bottom w:val="none" w:sz="0" w:space="0" w:color="auto"/>
                                    <w:right w:val="none" w:sz="0" w:space="0" w:color="auto"/>
                                  </w:divBdr>
                                  <w:divsChild>
                                    <w:div w:id="1953391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04705972">
      <w:bodyDiv w:val="1"/>
      <w:marLeft w:val="0"/>
      <w:marRight w:val="0"/>
      <w:marTop w:val="0"/>
      <w:marBottom w:val="0"/>
      <w:divBdr>
        <w:top w:val="none" w:sz="0" w:space="0" w:color="auto"/>
        <w:left w:val="none" w:sz="0" w:space="0" w:color="auto"/>
        <w:bottom w:val="none" w:sz="0" w:space="0" w:color="auto"/>
        <w:right w:val="none" w:sz="0" w:space="0" w:color="auto"/>
      </w:divBdr>
    </w:div>
    <w:div w:id="19886270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gif"/></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documentManagement>
    <TaxCatchAll xmlns="f91eaa97-12b4-48ca-bb5d-730850bf2078" xsi:nil="true"/>
    <lcf76f155ced4ddcb4097134ff3c332f xmlns="003a27f2-ed6f-4c82-8901-c5004401fa85">
      <Terms xmlns="http://schemas.microsoft.com/office/infopath/2007/PartnerControls"/>
    </lcf76f155ced4ddcb4097134ff3c332f>
  </documentManagement>
</p:properties>
</file>

<file path=customXml/item4.xml><?xml version="1.0" encoding="utf-8"?>
<ct:contentTypeSchema xmlns:ct="http://schemas.microsoft.com/office/2006/metadata/contentType" xmlns:ma="http://schemas.microsoft.com/office/2006/metadata/properties/metaAttributes" ct:_="" ma:_="" ma:contentTypeName="dokument" ma:contentTypeID="0x010100B1ABDAF1BF1BE44AB33DBB341B0E7B14" ma:contentTypeVersion="11" ma:contentTypeDescription="Skapa ett nytt dokument." ma:contentTypeScope="" ma:versionID="b60d7b050a472ffc46005ea61ab276b2">
  <xsd:schema xmlns:xsd="http://www.w3.org/2001/XMLSchema" xmlns:xs="http://www.w3.org/2001/XMLSchema" xmlns:p="http://schemas.microsoft.com/office/2006/metadata/properties" xmlns:ns2="003a27f2-ed6f-4c82-8901-c5004401fa85" xmlns:ns3="f91eaa97-12b4-48ca-bb5d-730850bf2078" targetNamespace="http://schemas.microsoft.com/office/2006/metadata/properties" ma:root="true" ma:fieldsID="deb9c4b581dd65b2131f62b3b50ac5bd" ns2:_="" ns3:_="">
    <xsd:import namespace="003a27f2-ed6f-4c82-8901-c5004401fa85"/>
    <xsd:import namespace="f91eaa97-12b4-48ca-bb5d-730850bf2078"/>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SearchProperties" minOccurs="0"/>
                <xsd:element ref="ns2:MediaServiceOCR" minOccurs="0"/>
                <xsd:element ref="ns2:MediaServiceGenerationTime" minOccurs="0"/>
                <xsd:element ref="ns2:MediaServiceEventHashCode"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3a27f2-ed6f-4c82-8901-c5004401fa8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Bildmarkeringar" ma:readOnly="false" ma:fieldId="{5cf76f15-5ced-4ddc-b409-7134ff3c332f}" ma:taxonomyMulti="true" ma:sspId="f705e3a1-89dd-48fc-93f0-0d84cb5e51d5" ma:termSetId="09814cd3-568e-fe90-9814-8d621ff8fb84" ma:anchorId="fba54fb3-c3e1-fe81-a776-ca4b69148c4d" ma:open="true" ma:isKeyword="false">
      <xsd:complexType>
        <xsd:sequence>
          <xsd:element ref="pc:Terms" minOccurs="0" maxOccurs="1"/>
        </xsd:sequence>
      </xsd:complex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91eaa97-12b4-48ca-bb5d-730850bf2078"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44e6f6d2-1888-40a2-bf01-c59eadd737f4}" ma:internalName="TaxCatchAll" ma:showField="CatchAllData" ma:web="f91eaa97-12b4-48ca-bb5d-730850bf2078">
      <xsd:complexType>
        <xsd:complexContent>
          <xsd:extension base="dms:MultiChoiceLookup">
            <xsd:sequence>
              <xsd:element name="Value" type="dms:Lookup" maxOccurs="unbounded" minOccurs="0" nillable="true"/>
            </xsd:sequence>
          </xsd:extension>
        </xsd:complexContent>
      </xsd:complexType>
    </xsd:element>
    <xsd:element name="SharedWithUsers" ma:index="17"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Delat med informa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BBA9214-D3C1-4866-B798-958F2E3E4F99}">
  <ds:schemaRefs>
    <ds:schemaRef ds:uri="http://schemas.openxmlformats.org/officeDocument/2006/bibliography"/>
  </ds:schemaRefs>
</ds:datastoreItem>
</file>

<file path=customXml/itemProps2.xml><?xml version="1.0" encoding="utf-8"?>
<ds:datastoreItem xmlns:ds="http://schemas.openxmlformats.org/officeDocument/2006/customXml" ds:itemID="{CD720D38-0625-4D1B-AE78-193D47B43A22}">
  <ds:schemaRefs>
    <ds:schemaRef ds:uri="http://schemas.microsoft.com/sharepoint/v3/contenttype/forms"/>
  </ds:schemaRefs>
</ds:datastoreItem>
</file>

<file path=customXml/itemProps3.xml><?xml version="1.0" encoding="utf-8"?>
<ds:datastoreItem xmlns:ds="http://schemas.openxmlformats.org/officeDocument/2006/customXml" ds:itemID="{73C6A869-F032-41F2-B112-37A19C979E2F}">
  <ds:schemaRefs>
    <ds:schemaRef ds:uri="http://schemas.microsoft.com/office/2006/metadata/properties"/>
    <ds:schemaRef ds:uri="f91eaa97-12b4-48ca-bb5d-730850bf2078"/>
    <ds:schemaRef ds:uri="003a27f2-ed6f-4c82-8901-c5004401fa85"/>
    <ds:schemaRef ds:uri="http://schemas.microsoft.com/office/infopath/2007/PartnerControls"/>
  </ds:schemaRefs>
</ds:datastoreItem>
</file>

<file path=customXml/itemProps4.xml><?xml version="1.0" encoding="utf-8"?>
<ds:datastoreItem xmlns:ds="http://schemas.openxmlformats.org/officeDocument/2006/customXml" ds:itemID="{7AB8CA3A-2EE7-4AD3-B4F0-716CE268E76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03a27f2-ed6f-4c82-8901-c5004401fa85"/>
    <ds:schemaRef ds:uri="f91eaa97-12b4-48ca-bb5d-730850bf207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7</Pages>
  <Words>672</Words>
  <Characters>4549</Characters>
  <Application>Microsoft Office Word</Application>
  <DocSecurity>4</DocSecurity>
  <Lines>37</Lines>
  <Paragraphs>10</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Grunddokument</vt:lpstr>
    </vt:vector>
  </TitlesOfParts>
  <Company>Microsoft</Company>
  <LinksUpToDate>false</LinksUpToDate>
  <CharactersWithSpaces>5211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Olin Johanna RGS</dc:creator>
  <cp:lastModifiedBy>Samuelsson Åsa RK HÄLSO- OCH SJUKVÅRD</cp:lastModifiedBy>
  <cp:revision>2</cp:revision>
  <cp:lastPrinted>2013-06-04T11:54:00Z</cp:lastPrinted>
  <dcterms:created xsi:type="dcterms:W3CDTF">2025-02-04T14:29:00Z</dcterms:created>
  <dcterms:modified xsi:type="dcterms:W3CDTF">2025-02-04T14:29:00Z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0x010100FA6BD9E860AE0A47AA5756F65B6FD935</vt:lpwstr>
  </property>
  <property fmtid="{D5CDD505-2E9C-101B-9397-08002B2CF9AE}" pid="3" name="FSCD_DocumentType">
    <vt:lpwstr>12;#Grunddokument|973f6972-b506-4a97-9d05-3a162b9b0096</vt:lpwstr>
  </property>
  <property fmtid="{D5CDD505-2E9C-101B-9397-08002B2CF9AE}" pid="4" name="_dlc_DocIdItemGuid">
    <vt:lpwstr>86e4d77f-9d23-486b-85ce-8f1419a5f2f6</vt:lpwstr>
  </property>
  <property fmtid="{D5CDD505-2E9C-101B-9397-08002B2CF9AE}" pid="5" name="MediaServiceImageTags">
    <vt:lpwstr/>
  </property>
</Properties>
</file>