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A9E" w:rsidP="00EA3323" w:rsidRDefault="00B31A9E" w14:paraId="70B24250" w14:textId="77777777">
      <w:pPr>
        <w:pBdr>
          <w:bottom w:val="single" w:color="auto" w:sz="6" w:space="1"/>
        </w:pBdr>
        <w:rPr>
          <w:b/>
          <w:bCs/>
          <w:sz w:val="32"/>
          <w:szCs w:val="40"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6F686E" w14:paraId="48F1C264" w14:textId="7888060B">
      <w:pPr>
        <w:pBdr>
          <w:bottom w:val="single" w:color="auto" w:sz="6" w:space="1"/>
        </w:pBdr>
        <w:rPr>
          <w:b/>
          <w:bCs/>
          <w:sz w:val="32"/>
          <w:szCs w:val="40"/>
        </w:rPr>
      </w:pPr>
      <w:r w:rsidRPr="006F686E">
        <w:rPr>
          <w:b/>
          <w:bCs/>
          <w:sz w:val="32"/>
          <w:szCs w:val="40"/>
        </w:rPr>
        <w:t xml:space="preserve">Manual Cosmic – BoS Kemi beställning</w:t>
      </w:r>
      <w:r w:rsidR="0038100F">
        <w:rPr>
          <w:b/>
          <w:bCs/>
          <w:sz w:val="32"/>
          <w:szCs w:val="40"/>
        </w:rPr>
        <w:t/>
      </w:r>
      <w:r w:rsidRPr="006F686E">
        <w:rPr>
          <w:b/>
          <w:bCs/>
          <w:sz w:val="32"/>
          <w:szCs w:val="40"/>
        </w:rPr>
        <w:t xml:space="preserve"/>
      </w:r>
      <w:proofErr w:type="spellStart"/>
      <w:r w:rsidR="0038100F">
        <w:rPr>
          <w:b/>
          <w:bCs/>
          <w:sz w:val="32"/>
          <w:szCs w:val="40"/>
        </w:rPr>
        <w:t/>
      </w:r>
      <w:proofErr w:type="spellEnd"/>
      <w:r w:rsidR="0038100F">
        <w:rPr>
          <w:b/>
          <w:bCs/>
          <w:sz w:val="32"/>
          <w:szCs w:val="40"/>
        </w:rPr>
        <w:t xml:space="preserve"/>
      </w:r>
      <w:r w:rsidRPr="006F686E">
        <w:rPr>
          <w:b/>
          <w:bCs/>
          <w:sz w:val="32"/>
          <w:szCs w:val="40"/>
        </w:rPr>
        <w:t/>
      </w:r>
    </w:p>
    <w:p w:rsidR="006F686E" w:rsidP="00EA3323" w:rsidRDefault="006F686E" w14:paraId="19727667" w14:textId="77777777">
      <w:pPr>
        <w:pBdr>
          <w:bottom w:val="single" w:color="auto" w:sz="6" w:space="1"/>
        </w:pBdr>
        <w:rPr>
          <w:b/>
        </w:rPr>
      </w:pPr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D454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58" w:right="1418" w:bottom="1701" w:left="1418" w:header="567" w:footer="567" w:gutter="0"/>
          <w:cols w:space="720"/>
          <w:docGrid w:linePitch="299"/>
        </w:sectPr>
      </w:pPr>
    </w:p>
    <w:p w:rsidR="006A4BB1" w:rsidRDefault="008160E0" w14:paraId="6EA8C7AC" w14:textId="26C038EA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90329283">
        <w:r w:rsidRPr="004408ED" w:rsidR="006A4BB1">
          <w:rPr>
            <w:rStyle w:val="Hyperlnk"/>
          </w:rPr>
          <w:t>Beställning Kemi</w:t>
        </w:r>
      </w:hyperlink>
    </w:p>
    <w:p w:rsidR="006A4BB1" w:rsidRDefault="006A4BB1" w14:paraId="5C00FD01" w14:textId="3268009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0329284">
        <w:r w:rsidRPr="004408ED">
          <w:rPr>
            <w:rStyle w:val="Hyperlnk"/>
          </w:rPr>
          <w:t>Relaterade dokument</w:t>
        </w:r>
      </w:hyperlink>
    </w:p>
    <w:p w:rsidR="006A4BB1" w:rsidRDefault="006A4BB1" w14:paraId="2CF70261" w14:textId="39028669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90329285">
        <w:r w:rsidRPr="004408ED">
          <w:rPr>
            <w:rStyle w:val="Hyperlnk"/>
          </w:rPr>
          <w:t>Uppdaterat från föregående version</w:t>
        </w:r>
      </w:hyperlink>
    </w:p>
    <w:p w:rsidR="008160E0" w:rsidP="00ED23D2" w:rsidRDefault="008160E0" w14:paraId="7A1FD0C7" w14:textId="1B23161D">
      <w:pPr>
        <w:pStyle w:val="Innehll1"/>
        <w:sectPr w:rsidR="008160E0" w:rsidSect="006A6211">
          <w:headerReference w:type="even" r:id="rId17"/>
          <w:footerReference w:type="even" r:id="rId18"/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765B708B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3700BBB3" w14:textId="77777777"/>
    <w:p w:rsidR="006F686E" w:rsidP="006F686E" w:rsidRDefault="003063E0" w14:paraId="01AB8DB4" w14:textId="27BF1180">
      <w:r>
        <w:t xml:space="preserve">Manualen beskriver hur beställning görs för Kemi, Lokala analyser, Mikrobiologi, Radiologi och Fysiologi.</w:t>
      </w:r>
      <w:r w:rsidR="00971017">
        <w:t/>
      </w:r>
      <w:r w:rsidR="006F686E">
        <w:t xml:space="preserve"/>
      </w:r>
      <w:r w:rsidR="00971017">
        <w:t xml:space="preserve"/>
      </w:r>
      <w:r w:rsidR="006F686E">
        <w:t/>
      </w:r>
      <w:r w:rsidR="00971017">
        <w:t/>
      </w:r>
      <w:r w:rsidR="006F686E">
        <w:t xml:space="preserve"> </w:t>
      </w:r>
    </w:p>
    <w:p w:rsidR="006F686E" w:rsidP="006F686E" w:rsidRDefault="006F686E" w14:paraId="4D9AB236" w14:textId="0F5F01F1">
      <w:r>
        <w:t xml:space="preserve">  </w:t>
      </w:r>
    </w:p>
    <w:p w:rsidR="00C57B4C" w:rsidP="0019368E" w:rsidRDefault="00C57B4C" w14:paraId="6FEAC355" w14:textId="4897E782">
      <w:pPr>
        <w:pStyle w:val="Rubrik1"/>
      </w:pPr>
      <w:bookmarkStart w:name="_Toc190329283" w:id="3"/>
      <w:r>
        <w:t>Beställning Kemi</w:t>
      </w:r>
      <w:r w:rsidR="0019368E">
        <w:t xml:space="preserve"/>
      </w:r>
      <w:r>
        <w:t/>
      </w:r>
      <w:bookmarkEnd w:id="3"/>
    </w:p>
    <w:p w:rsidR="000B0506" w:rsidP="006F686E" w:rsidRDefault="000B0506" w14:paraId="72A2ADC1" w14:textId="77777777"/>
    <w:p w:rsidR="006F686E" w:rsidP="006F686E" w:rsidRDefault="006F686E" w14:paraId="42B38FEB" w14:textId="7404AE61">
      <w:r>
        <w:t xml:space="preserve">Kontrollera att du har rätt patient aktiv i </w:t>
      </w:r>
      <w:proofErr w:type="spellStart"/>
      <w:r w:rsidRPr="00557C30">
        <w:rPr>
          <w:b/>
          <w:bCs/>
        </w:rPr>
        <w:t>patientlisten</w:t>
      </w:r>
      <w:proofErr w:type="spellEnd"/>
      <w:r>
        <w:t xml:space="preserve">.  </w:t>
      </w:r>
    </w:p>
    <w:p w:rsidR="006F686E" w:rsidP="006F686E" w:rsidRDefault="006F686E" w14:paraId="7DA4FD17" w14:textId="77777777"/>
    <w:p w:rsidR="00703037" w:rsidP="00C4745B" w:rsidRDefault="00703037" w14:paraId="0D87A444" w14:textId="77777777">
      <w:pPr>
        <w:pStyle w:val="Liststycke"/>
        <w:numPr>
          <w:ilvl w:val="0"/>
          <w:numId w:val="18"/>
        </w:numPr>
      </w:pPr>
      <w:r w:rsidRPr="00703037">
        <w:t xml:space="preserve">Välj </w:t>
      </w:r>
      <w:r w:rsidRPr="00C4745B">
        <w:rPr>
          <w:b/>
          <w:bCs/>
        </w:rPr>
        <w:t xml:space="preserve">Meny, Aktivitet </w:t>
      </w:r>
      <w:r w:rsidRPr="00703037">
        <w:t>samt</w:t>
      </w:r>
      <w:r w:rsidRPr="00C4745B">
        <w:rPr>
          <w:b/>
          <w:bCs/>
        </w:rPr>
        <w:t xml:space="preserve"> Beställning</w:t>
      </w:r>
      <w:r w:rsidRPr="00703037">
        <w:t>. Alt skriv ”Beställning” i</w:t>
      </w:r>
      <w:r w:rsidRPr="00C4745B">
        <w:rPr>
          <w:b/>
          <w:bCs/>
        </w:rPr>
        <w:t xml:space="preserve"> sökrutan </w:t>
      </w:r>
      <w:r w:rsidRPr="00703037">
        <w:t>under</w:t>
      </w:r>
      <w:r w:rsidRPr="00C4745B">
        <w:rPr>
          <w:b/>
          <w:bCs/>
        </w:rPr>
        <w:t xml:space="preserve"> </w:t>
      </w:r>
      <w:r w:rsidRPr="00703037">
        <w:t xml:space="preserve">Meny. Du kan också trycka </w:t>
      </w:r>
      <w:proofErr w:type="spellStart"/>
      <w:r w:rsidRPr="00C4745B">
        <w:rPr>
          <w:b/>
          <w:bCs/>
        </w:rPr>
        <w:t xml:space="preserve">Ctrl+Skift+B </w:t>
      </w:r>
      <w:proofErr w:type="spellEnd"/>
      <w:r w:rsidRPr="00C4745B">
        <w:rPr>
          <w:b/>
          <w:bCs/>
        </w:rPr>
        <w:t xml:space="preserve"/>
      </w:r>
      <w:r w:rsidRPr="00703037">
        <w:t>för att komma direkt till beställning. </w:t>
      </w:r>
    </w:p>
    <w:p w:rsidRPr="00703037" w:rsidR="00C4745B" w:rsidP="00703037" w:rsidRDefault="00C4745B" w14:paraId="3E2FFA3A" w14:textId="77777777"/>
    <w:p w:rsidR="00A80B9C" w:rsidP="00703037" w:rsidRDefault="00703037" w14:paraId="52998C31" w14:textId="42BEEA68">
      <w:r w:rsidRPr="00703037">
        <w:rPr>
          <w:noProof/>
        </w:rPr>
        <w:drawing>
          <wp:inline distT="0" distB="0" distL="0" distR="0" wp14:anchorId="7BD3F5BF" wp14:editId="2C267F33">
            <wp:extent cx="5751489" cy="1389185"/>
            <wp:effectExtent l="0" t="0" r="1905" b="1905"/>
            <wp:docPr id="1185095357" name="Bildobjekt 4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95357" name="Bildobjekt 4" descr="En bild som visar text, skärmbild, programvara, Datorikon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8" b="49300"/>
                    <a:stretch/>
                  </pic:blipFill>
                  <pic:spPr bwMode="auto">
                    <a:xfrm>
                      <a:off x="0" y="0"/>
                      <a:ext cx="5753100" cy="138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037" w:rsidP="00703037" w:rsidRDefault="00703037" w14:paraId="4EF86358" w14:textId="77777777"/>
    <w:p w:rsidR="00EA3323" w:rsidP="00A80B9C" w:rsidRDefault="00703037" w14:paraId="6840A9E4" w14:textId="67D0DFC0">
      <w:pPr>
        <w:pStyle w:val="Liststycke"/>
        <w:numPr>
          <w:ilvl w:val="0"/>
          <w:numId w:val="18"/>
        </w:numPr>
      </w:pPr>
      <w:r w:rsidRPr="00703037">
        <w:t xml:space="preserve">Välj en </w:t>
      </w:r>
      <w:r w:rsidRPr="00C4745B">
        <w:rPr>
          <w:b/>
          <w:bCs/>
        </w:rPr>
        <w:t>Beställande vårdkontakt</w:t>
      </w:r>
      <w:r w:rsidRPr="00703037">
        <w:t xml:space="preserve"> som är aktuell för beställningen, alternativt Ny vårdkontakt. </w:t>
      </w:r>
    </w:p>
    <w:p w:rsidR="00F12ACE" w:rsidP="00703037" w:rsidRDefault="00F12ACE" w14:paraId="24FE9327" w14:textId="77777777"/>
    <w:p w:rsidR="00703037" w:rsidP="00703037" w:rsidRDefault="00510976" w14:paraId="6F2E24F8" w14:textId="5C403761">
      <w:r w:rsidRPr="00510976">
        <w:rPr>
          <w:noProof/>
        </w:rPr>
        <w:drawing>
          <wp:inline distT="0" distB="0" distL="0" distR="0" wp14:anchorId="097B92D7" wp14:editId="1E5A2FE8">
            <wp:extent cx="5733557" cy="1711570"/>
            <wp:effectExtent l="0" t="0" r="635" b="3175"/>
            <wp:docPr id="636146773" name="Bildobjekt 6" descr="En bild som visar text, programvara, Webbsida, Webbpla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46773" name="Bildobjekt 6" descr="En bild som visar text, programvara, Webbsida, Webbplat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96"/>
                    <a:stretch/>
                  </pic:blipFill>
                  <pic:spPr bwMode="auto">
                    <a:xfrm>
                      <a:off x="0" y="0"/>
                      <a:ext cx="5734050" cy="17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0976">
        <w:br/>
      </w:r>
    </w:p>
    <w:p w:rsidR="00AE5A1D" w:rsidP="00AE5A1D" w:rsidRDefault="00AE5A1D" w14:paraId="6FFE321F" w14:textId="77777777">
      <w:r w:rsidRPr="00EC041A">
        <w:t>Beställare, Svarsmottagande enhet, Beställande enhet och betalande enhet fylls i per automatik. Kontrollera att det är rätt, ändra vid behov.</w:t>
      </w:r>
      <w:r w:rsidRPr="00AE5A1D">
        <w:t xml:space="preserve"/>
      </w:r>
    </w:p>
    <w:p w:rsidRPr="00AE5A1D" w:rsidR="005C33DE" w:rsidP="00AE5A1D" w:rsidRDefault="005C33DE" w14:paraId="308396F7" w14:textId="77777777"/>
    <w:p w:rsidR="00AE5A1D" w:rsidP="00C4745B" w:rsidRDefault="00AE5A1D" w14:paraId="05D5BF35" w14:textId="08ACD245">
      <w:pPr>
        <w:pStyle w:val="Liststycke"/>
        <w:numPr>
          <w:ilvl w:val="0"/>
          <w:numId w:val="16"/>
        </w:numPr>
      </w:pPr>
      <w:r w:rsidRPr="00AE5A1D">
        <w:t xml:space="preserve">Fyll i </w:t>
      </w:r>
      <w:r w:rsidRPr="00C4745B">
        <w:rPr>
          <w:b/>
          <w:bCs/>
        </w:rPr>
        <w:t>Svarsmottagare</w:t>
      </w:r>
      <w:r w:rsidRPr="00AE5A1D">
        <w:t xml:space="preserve"> om den inte är förvald alt. ändra till en annan svarsmottagare.</w:t>
      </w:r>
    </w:p>
    <w:p w:rsidRPr="00AE5A1D" w:rsidR="00884906" w:rsidP="00884906" w:rsidRDefault="00884906" w14:paraId="1CD1F66B" w14:textId="77777777">
      <w:pPr>
        <w:pStyle w:val="Liststycke"/>
        <w:numPr>
          <w:ilvl w:val="0"/>
          <w:numId w:val="0"/>
        </w:numPr>
        <w:ind w:left="720"/>
      </w:pPr>
    </w:p>
    <w:p w:rsidR="00DB4341" w:rsidP="00C4745B" w:rsidRDefault="00510976" w14:paraId="2B83F749" w14:textId="77777777">
      <w:pPr>
        <w:pStyle w:val="Liststycke"/>
        <w:numPr>
          <w:ilvl w:val="0"/>
          <w:numId w:val="15"/>
        </w:numPr>
      </w:pPr>
      <w:r w:rsidRPr="00510976">
        <w:t xml:space="preserve">Skriv önskad analys i </w:t>
      </w:r>
      <w:r w:rsidRPr="00C4745B">
        <w:rPr>
          <w:b/>
          <w:bCs/>
        </w:rPr>
        <w:t>sökrutan</w:t>
      </w:r>
      <w:r w:rsidRPr="00510976">
        <w:t xml:space="preserve"> eller klicka dig fram under i</w:t>
      </w:r>
      <w:r w:rsidRPr="00C4745B">
        <w:rPr>
          <w:b/>
          <w:bCs/>
        </w:rPr>
        <w:t xml:space="preserve"> </w:t>
      </w:r>
      <w:r w:rsidRPr="00510976">
        <w:t>vänsterpanelen.</w:t>
      </w:r>
    </w:p>
    <w:p w:rsidR="00510976" w:rsidP="00DB4341" w:rsidRDefault="00510976" w14:paraId="2D84EEFC" w14:textId="6945881F">
      <w:pPr>
        <w:pStyle w:val="Liststycke"/>
        <w:numPr>
          <w:ilvl w:val="0"/>
          <w:numId w:val="0"/>
        </w:numPr>
        <w:ind w:left="720"/>
      </w:pPr>
      <w:r w:rsidRPr="00510976">
        <w:t>  </w:t>
      </w:r>
    </w:p>
    <w:p w:rsidRPr="00510976" w:rsidR="00DB4341" w:rsidP="00DB4341" w:rsidRDefault="00DB4341" w14:paraId="05BC4603" w14:textId="5531ECF3">
      <w:r>
        <w:rPr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2A08984" wp14:anchorId="426A5EC3">
                <wp:simplePos x="0" y="0"/>
                <wp:positionH relativeFrom="column">
                  <wp:posOffset>90170</wp:posOffset>
                </wp:positionH>
                <wp:positionV relativeFrom="paragraph">
                  <wp:posOffset>1328029</wp:posOffset>
                </wp:positionV>
                <wp:extent cx="1858108" cy="181708"/>
                <wp:effectExtent l="0" t="0" r="27940" b="27940"/>
                <wp:wrapNone/>
                <wp:docPr id="118851258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108" cy="18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7.1pt;margin-top:104.55pt;width:146.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" w14:anchorId="1B3EF950"/>
            </w:pict>
          </mc:Fallback>
        </mc:AlternateContent>
      </w:r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229D22A" wp14:anchorId="52C37527">
                <wp:simplePos x="0" y="0"/>
                <wp:positionH relativeFrom="column">
                  <wp:posOffset>307047</wp:posOffset>
                </wp:positionH>
                <wp:positionV relativeFrom="paragraph">
                  <wp:posOffset>261229</wp:posOffset>
                </wp:positionV>
                <wp:extent cx="1547446" cy="169985"/>
                <wp:effectExtent l="0" t="0" r="15240" b="20955"/>
                <wp:wrapNone/>
                <wp:docPr id="50866590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169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24.2pt;margin-top:20.55pt;width:121.85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" w14:anchorId="63335FFF"/>
            </w:pict>
          </mc:Fallback>
        </mc:AlternateContent>
      </w:r>
      <w:r>
        <w:rPr>
          <w:noProof/>
        </w:rPr>
        <w:drawing>
          <wp:inline distT="0" distB="0" distL="0" distR="0" wp14:anchorId="703791D7" wp14:editId="5389CD2B">
            <wp:extent cx="5759450" cy="2223770"/>
            <wp:effectExtent l="0" t="0" r="0" b="5080"/>
            <wp:docPr id="1296345393" name="Bildobjekt 4" descr="En bild som visar text, programvara, skärmbild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45393" name="Bildobjekt 4" descr="En bild som visar text, programvara, skärmbild, Webbsid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10976" w:rsidR="00510976" w:rsidP="00510976" w:rsidRDefault="00510976" w14:paraId="5FD0F9E9" w14:textId="77777777">
      <w:r w:rsidRPr="00510976">
        <w:t> </w:t>
      </w:r>
    </w:p>
    <w:p w:rsidR="00510976" w:rsidP="00DB4341" w:rsidRDefault="00510976" w14:paraId="4DC255B8" w14:textId="7ABF6035">
      <w:pPr>
        <w:pStyle w:val="Liststycke"/>
        <w:numPr>
          <w:ilvl w:val="0"/>
          <w:numId w:val="15"/>
        </w:numPr>
      </w:pPr>
      <w:r w:rsidRPr="00510976">
        <w:t xml:space="preserve">Lägg till analyser från vänsterkolumnen med dubbelklick, alternativt plusikonen </w:t>
      </w:r>
      <w:r w:rsidR="00C4745B">
        <w:t xml:space="preserve"/>
      </w:r>
      <w:r w:rsidRPr="00510976">
        <w:t/>
      </w:r>
      <w:r w:rsidR="00C4745B">
        <w:t/>
      </w:r>
      <w:r w:rsidRPr="00510976">
        <w:t xml:space="preserve"/>
      </w:r>
      <w:r w:rsidRPr="00510976">
        <w:rPr>
          <w:noProof/>
        </w:rPr>
        <w:drawing>
          <wp:inline distT="0" distB="0" distL="0" distR="0" wp14:anchorId="1FF2CC17" wp14:editId="124DEB08">
            <wp:extent cx="266700" cy="219075"/>
            <wp:effectExtent l="0" t="0" r="0" b="9525"/>
            <wp:docPr id="937576101" name="Bildobjekt 10" descr="En bild som visar symbol, logotyp, cirke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76101" name="Bildobjekt 10" descr="En bild som visar symbol, logotyp, cirkel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976">
        <w:t>. Analyserna hamnar i utkorgen i mitten.   </w:t>
      </w:r>
    </w:p>
    <w:p w:rsidR="005D151B" w:rsidP="005D151B" w:rsidRDefault="005D151B" w14:paraId="7CA16589" w14:textId="77777777"/>
    <w:p w:rsidR="00B13B31" w:rsidP="00B13B31" w:rsidRDefault="00B13B31" w14:paraId="0A3601B4" w14:textId="77777777">
      <w:r w:rsidRPr="00B13B31">
        <w:t xml:space="preserve">I </w:t>
      </w:r>
      <w:r w:rsidRPr="00B13B31">
        <w:rPr>
          <w:b/>
          <w:bCs/>
        </w:rPr>
        <w:t>utkorgen</w:t>
      </w:r>
      <w:r w:rsidRPr="00B13B31">
        <w:t xml:space="preserve"> lägger sig analyserna under rubriken de tillhör.   </w:t>
      </w:r>
    </w:p>
    <w:p w:rsidRPr="00B13B31" w:rsidR="00B13B31" w:rsidP="00B13B31" w:rsidRDefault="00677857" w14:paraId="54EC0478" w14:textId="65B5463F"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57B1B96B" wp14:anchorId="65501900">
                <wp:simplePos x="0" y="0"/>
                <wp:positionH relativeFrom="margin">
                  <wp:posOffset>1995170</wp:posOffset>
                </wp:positionH>
                <wp:positionV relativeFrom="paragraph">
                  <wp:posOffset>808207</wp:posOffset>
                </wp:positionV>
                <wp:extent cx="1805354" cy="838200"/>
                <wp:effectExtent l="0" t="0" r="23495" b="19050"/>
                <wp:wrapNone/>
                <wp:docPr id="9823209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5354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157.1pt;margin-top:63.65pt;width:142.15pt;height:6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" w14:anchorId="59A76BD7">
                <w10:wrap anchorx="margin"/>
              </v:rect>
            </w:pict>
          </mc:Fallback>
        </mc:AlternateContent>
      </w:r>
      <w:r w:rsidRPr="00B13B31" w:rsidR="00B13B31">
        <w:t> </w:t>
      </w:r>
      <w:r>
        <w:rPr>
          <w:noProof/>
          <w:color w:val="000000"/>
          <w:szCs w:val="22"/>
        </w:rPr>
        <w:drawing>
          <wp:inline distT="0" distB="0" distL="0" distR="0" wp14:anchorId="24C62E52" wp14:editId="726BB5D7">
            <wp:extent cx="5759450" cy="1805353"/>
            <wp:effectExtent l="0" t="0" r="0" b="4445"/>
            <wp:docPr id="803138946" name="Bildobjekt 5" descr="En bild som visar text, programvara, Datorikon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38946" name="Bildobjekt 5" descr="En bild som visar text, programvara, Datorikon, Webbsida&#10;&#10;AI-genererat innehåll kan vara felaktigt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1"/>
                    <a:stretch/>
                  </pic:blipFill>
                  <pic:spPr bwMode="auto">
                    <a:xfrm>
                      <a:off x="0" y="0"/>
                      <a:ext cx="5759450" cy="180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2FE" w:rsidP="005D02FE" w:rsidRDefault="00B13B31" w14:paraId="0289571E" w14:textId="40918B14">
      <w:r w:rsidRPr="00B13B31">
        <w:br/>
      </w:r>
      <w:r w:rsidR="005D02FE">
        <w:t xml:space="preserve">Vill du lägga till ett provtagningstillfälle klickar du på de tre små prickarna i utkorgen och </w:t>
      </w:r>
      <w:r w:rsidRPr="00DC04EE" w:rsidR="005D02FE">
        <w:rPr>
          <w:b/>
          <w:bCs/>
        </w:rPr>
        <w:t>Lägg till tillfälle</w:t>
      </w:r>
      <w:r w:rsidR="005D02FE">
        <w:t>. Väl därefter typ av prov i vänsterkolumnen.</w:t>
      </w:r>
    </w:p>
    <w:p w:rsidR="005D02FE" w:rsidP="005D02FE" w:rsidRDefault="005D02FE" w14:paraId="69DFD10C" w14:textId="77777777"/>
    <w:p w:rsidR="005D02FE" w:rsidP="005D02FE" w:rsidRDefault="005D02FE" w14:paraId="4A639E35" w14:textId="77777777"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5FB7C84" wp14:anchorId="6AB93C2E">
                <wp:simplePos x="0" y="0"/>
                <wp:positionH relativeFrom="column">
                  <wp:posOffset>4263585</wp:posOffset>
                </wp:positionH>
                <wp:positionV relativeFrom="paragraph">
                  <wp:posOffset>844110</wp:posOffset>
                </wp:positionV>
                <wp:extent cx="275493" cy="146539"/>
                <wp:effectExtent l="0" t="0" r="10795" b="25400"/>
                <wp:wrapNone/>
                <wp:docPr id="1027463016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93" cy="1465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335.7pt;margin-top:66.45pt;width:21.7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" w14:anchorId="2FA0884E"/>
            </w:pict>
          </mc:Fallback>
        </mc:AlternateContent>
      </w:r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90C4F15" wp14:anchorId="34180889">
                <wp:simplePos x="0" y="0"/>
                <wp:positionH relativeFrom="column">
                  <wp:posOffset>4404262</wp:posOffset>
                </wp:positionH>
                <wp:positionV relativeFrom="paragraph">
                  <wp:posOffset>1114571</wp:posOffset>
                </wp:positionV>
                <wp:extent cx="838200" cy="163927"/>
                <wp:effectExtent l="0" t="0" r="19050" b="26670"/>
                <wp:wrapNone/>
                <wp:docPr id="997438399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39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346.8pt;margin-top:87.75pt;width:6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" w14:anchorId="53AE1152"/>
            </w:pict>
          </mc:Fallback>
        </mc:AlternateContent>
      </w:r>
      <w:r>
        <w:rPr>
          <w:noProof/>
          <w:color w:val="000000"/>
          <w:szCs w:val="22"/>
        </w:rPr>
        <w:drawing>
          <wp:inline distT="0" distB="0" distL="0" distR="0" wp14:anchorId="08428DE8" wp14:editId="31665598">
            <wp:extent cx="5310554" cy="2008877"/>
            <wp:effectExtent l="0" t="0" r="4445" b="0"/>
            <wp:docPr id="329027836" name="Bildobjekt 1" descr="En bild som visar text, programvara, Webbsida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27836" name="Bildobjekt 1" descr="En bild som visar text, programvara, Webbsida, Datorik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5" cy="20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BB" w:rsidP="005D02FE" w:rsidRDefault="008705BB" w14:paraId="7CCCB95C" w14:textId="77777777"/>
    <w:p w:rsidRPr="00B13B31" w:rsidR="008705BB" w:rsidP="005D02FE" w:rsidRDefault="008705BB" w14:paraId="1316F3C2" w14:textId="77777777"/>
    <w:p w:rsidR="005D02FE" w:rsidP="00B13B31" w:rsidRDefault="008705BB" w14:paraId="02B2057E" w14:textId="6FBD044F">
      <w:r>
        <w:rPr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0BD36E3" wp14:anchorId="214F7CEB">
                <wp:simplePos x="0" y="0"/>
                <wp:positionH relativeFrom="column">
                  <wp:posOffset>2790190</wp:posOffset>
                </wp:positionH>
                <wp:positionV relativeFrom="paragraph">
                  <wp:posOffset>1422253</wp:posOffset>
                </wp:positionV>
                <wp:extent cx="838200" cy="163927"/>
                <wp:effectExtent l="0" t="0" r="19050" b="26670"/>
                <wp:wrapNone/>
                <wp:docPr id="1480797407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39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219.7pt;margin-top:112pt;width:66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" w14:anchorId="0DB366A6"/>
            </w:pict>
          </mc:Fallback>
        </mc:AlternateContent>
      </w:r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9D042A6" wp14:anchorId="77D4E99F">
                <wp:simplePos x="0" y="0"/>
                <wp:positionH relativeFrom="column">
                  <wp:posOffset>43180</wp:posOffset>
                </wp:positionH>
                <wp:positionV relativeFrom="paragraph">
                  <wp:posOffset>841863</wp:posOffset>
                </wp:positionV>
                <wp:extent cx="2514600" cy="199293"/>
                <wp:effectExtent l="0" t="0" r="19050" b="10795"/>
                <wp:wrapNone/>
                <wp:docPr id="77111750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9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3.4pt;margin-top:66.3pt;width:198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" w14:anchorId="24541FF0"/>
            </w:pict>
          </mc:Fallback>
        </mc:AlternateContent>
      </w:r>
      <w:r>
        <w:rPr>
          <w:noProof/>
          <w:color w:val="000000"/>
          <w:sz w:val="20"/>
          <w:szCs w:val="20"/>
        </w:rPr>
        <w:drawing>
          <wp:inline distT="0" distB="0" distL="0" distR="0" wp14:anchorId="7F68AD39" wp14:editId="1A029534">
            <wp:extent cx="5343525" cy="1961845"/>
            <wp:effectExtent l="0" t="0" r="0" b="635"/>
            <wp:docPr id="989825147" name="Bildobjekt 3" descr="En bild som visar text, programvara, skärmbild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25147" name="Bildobjekt 3" descr="En bild som visar text, programvara, skärmbild, Datorik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88" cy="197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29" w:rsidP="00B13B31" w:rsidRDefault="00F72829" w14:paraId="7BAF50F9" w14:textId="77777777"/>
    <w:p w:rsidR="00F72829" w:rsidP="00B13B31" w:rsidRDefault="00F72829" w14:paraId="6CA8D90F" w14:textId="77777777"/>
    <w:p w:rsidRPr="00B13B31" w:rsidR="00B13B31" w:rsidP="00B13B31" w:rsidRDefault="00B13B31" w14:paraId="35130BDB" w14:textId="1E6820DA">
      <w:r w:rsidRPr="00B13B31">
        <w:t xml:space="preserve">Markera en rubrik i utkorgen för att se information om beställningen till höger.  </w:t>
      </w:r>
      <w:r w:rsidR="00F72829">
        <w:t xml:space="preserve"/>
      </w:r>
      <w:r w:rsidRPr="00B13B31">
        <w:t/>
      </w:r>
    </w:p>
    <w:p w:rsidR="00A50E8D" w:rsidP="00B13B31" w:rsidRDefault="00A50E8D" w14:paraId="6354F435" w14:textId="104AD99A"/>
    <w:p w:rsidR="004979F5" w:rsidP="00EB51C0" w:rsidRDefault="00CB67A8" w14:paraId="744E5EA6" w14:textId="77777777"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11C8AB38" wp14:anchorId="6FBCD371">
                <wp:simplePos x="0" y="0"/>
                <wp:positionH relativeFrom="column">
                  <wp:posOffset>3782939</wp:posOffset>
                </wp:positionH>
                <wp:positionV relativeFrom="paragraph">
                  <wp:posOffset>546393</wp:posOffset>
                </wp:positionV>
                <wp:extent cx="1928446" cy="2790092"/>
                <wp:effectExtent l="0" t="0" r="15240" b="10795"/>
                <wp:wrapNone/>
                <wp:docPr id="14534402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46" cy="27900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297.85pt;margin-top:43pt;width:151.85pt;height:2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" w14:anchorId="446E4647"/>
            </w:pict>
          </mc:Fallback>
        </mc:AlternateContent>
      </w:r>
      <w:r>
        <w:rPr>
          <w:noProof/>
          <w:color w:val="000000"/>
          <w:szCs w:val="22"/>
        </w:rPr>
        <w:drawing>
          <wp:inline distT="0" distB="0" distL="0" distR="0" wp14:anchorId="09453CE9" wp14:editId="14573DAB">
            <wp:extent cx="5759450" cy="3306445"/>
            <wp:effectExtent l="0" t="0" r="0" b="8255"/>
            <wp:docPr id="298315818" name="Bildobjekt 6" descr="En bild som visar text, skärmbild, programvara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15818" name="Bildobjekt 6" descr="En bild som visar text, skärmbild, programvara, Datorik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B31" w:rsidR="00B13B31">
        <w:br/>
      </w:r>
    </w:p>
    <w:p w:rsidRPr="00B13B31" w:rsidR="00EB51C0" w:rsidP="00EB51C0" w:rsidRDefault="00EB51C0" w14:paraId="75B750BF" w14:textId="74FEF6C8">
      <w:r w:rsidRPr="00B13B31">
        <w:t xml:space="preserve">Till höger, välj </w:t>
      </w:r>
      <w:r w:rsidRPr="00B13B31">
        <w:rPr>
          <w:b/>
          <w:bCs/>
        </w:rPr>
        <w:t>Prioritet</w:t>
      </w:r>
      <w:r w:rsidRPr="00B13B31">
        <w:t xml:space="preserve"> samt välj </w:t>
      </w:r>
      <w:r w:rsidRPr="00B13B31">
        <w:rPr>
          <w:b/>
          <w:bCs/>
        </w:rPr>
        <w:t>Status:</w:t>
      </w:r>
      <w:r w:rsidRPr="00B13B31">
        <w:t>  </w:t>
      </w:r>
      <w:r w:rsidRPr="00B13B31">
        <w:br/>
        <w:t> </w:t>
      </w:r>
    </w:p>
    <w:p w:rsidRPr="00B13B31" w:rsidR="00EB51C0" w:rsidP="00EB51C0" w:rsidRDefault="00EB51C0" w14:paraId="14A1A5A0" w14:textId="77777777">
      <w:pPr>
        <w:numPr>
          <w:ilvl w:val="0"/>
          <w:numId w:val="12"/>
        </w:numPr>
      </w:pPr>
      <w:r w:rsidRPr="3B28A6C6">
        <w:rPr>
          <w:i/>
          <w:iCs/>
        </w:rPr>
        <w:t>Spara</w:t>
      </w:r>
      <w:r>
        <w:t xml:space="preserve"> – planerad provtagning, patient ska gå till labb.  </w:t>
      </w:r>
    </w:p>
    <w:p w:rsidRPr="00B13B31" w:rsidR="00EB51C0" w:rsidP="00EB51C0" w:rsidRDefault="00EB51C0" w14:paraId="185BB6E1" w14:textId="77777777">
      <w:pPr>
        <w:numPr>
          <w:ilvl w:val="0"/>
          <w:numId w:val="13"/>
        </w:numPr>
      </w:pPr>
      <w:r w:rsidRPr="3B28A6C6">
        <w:rPr>
          <w:i/>
          <w:iCs/>
        </w:rPr>
        <w:t>Spara och skriv ut</w:t>
      </w:r>
      <w:r>
        <w:t xml:space="preserve"> – som ovan + skriver ut etiketter eller ett underlag   </w:t>
      </w:r>
    </w:p>
    <w:p w:rsidRPr="00B13B31" w:rsidR="00EB51C0" w:rsidP="00EB51C0" w:rsidRDefault="00EB51C0" w14:paraId="1183A1B8" w14:textId="77777777">
      <w:pPr>
        <w:numPr>
          <w:ilvl w:val="0"/>
          <w:numId w:val="14"/>
        </w:numPr>
      </w:pPr>
      <w:r w:rsidRPr="3B28A6C6">
        <w:rPr>
          <w:i/>
          <w:iCs/>
        </w:rPr>
        <w:t>Skicka</w:t>
      </w:r>
      <w:r>
        <w:t xml:space="preserve"> – du ska nu direkt skriva ut etiketter och ta proverna.  </w:t>
      </w:r>
      <w:r>
        <w:br/>
        <w:t> </w:t>
      </w:r>
    </w:p>
    <w:p w:rsidR="00EB51C0" w:rsidP="00EB51C0" w:rsidRDefault="00EB51C0" w14:paraId="01DFCA5E" w14:textId="1E634B1F">
      <w:r w:rsidRPr="008E2C86">
        <w:rPr>
          <w:b/>
          <w:bCs/>
        </w:rPr>
        <w:t>Planerad provtagningstid</w:t>
      </w:r>
      <w:r w:rsidRPr="008E2C86">
        <w:t xml:space="preserve"> blir dagens datum med automatik. Ändra datum och tid vid behov.  Fyll i eventuell kommentar.</w:t>
      </w:r>
      <w:r w:rsidRPr="00B13B31">
        <w:t/>
      </w:r>
      <w:r w:rsidR="0035497D">
        <w:t xml:space="preserve"/>
      </w:r>
    </w:p>
    <w:p w:rsidR="00EB51C0" w:rsidP="00B13B31" w:rsidRDefault="00EB51C0" w14:paraId="48DAD7BC" w14:textId="0163264F"/>
    <w:p w:rsidR="00B13B31" w:rsidP="00B13B31" w:rsidRDefault="005D796D" w14:paraId="64823E7E" w14:textId="69A061F5">
      <w:r w:rsidRPr="005D796D">
        <w:t xml:space="preserve">Alla </w:t>
      </w:r>
      <w:r w:rsidRPr="005D796D">
        <w:rPr>
          <w:color w:val="E36C0A" w:themeColor="accent6" w:themeShade="BF"/>
        </w:rPr>
        <w:t xml:space="preserve">tvingande fält </w:t>
      </w:r>
      <w:r w:rsidRPr="005D796D">
        <w:t>(orangemarkerade) måste vara ifyllda för att kunna spara beställningen. Vissa analyser har fler ifyllbara fält så du kan behöva skrolla ner för att se alla fält. Bocka i ”Notis vid svar” om det önskas.   </w:t>
      </w:r>
      <w:r w:rsidRPr="00B13B31" w:rsidR="00B13B31">
        <w:t xml:space="preserve"/>
      </w:r>
    </w:p>
    <w:p w:rsidRPr="00B13B31" w:rsidR="00B13B31" w:rsidP="00B13B31" w:rsidRDefault="00B13B31" w14:paraId="73A45A1C" w14:textId="77777777">
      <w:r w:rsidRPr="00B13B31">
        <w:t> </w:t>
      </w:r>
    </w:p>
    <w:p w:rsidRPr="00B13B31" w:rsidR="005D02FE" w:rsidP="00B13B31" w:rsidRDefault="00B13B31" w14:paraId="0785F4FC" w14:textId="349B4A78">
      <w:r w:rsidRPr="004066B9">
        <w:lastRenderedPageBreak/>
        <w:t>Om det finns flera rubriker i utkorgen, markera nästa rubrik och fyll i högerpanelen som i tidigare steg</w:t>
      </w:r>
      <w:r w:rsidRPr="00B13B31">
        <w:rPr>
          <w:i/>
          <w:iCs/>
        </w:rPr>
        <w:t>.</w:t>
      </w:r>
      <w:r w:rsidRPr="00B13B31">
        <w:t>  </w:t>
      </w:r>
    </w:p>
    <w:p w:rsidRPr="00B13B31" w:rsidR="00B13B31" w:rsidP="00B13B31" w:rsidRDefault="00B13B31" w14:paraId="47513C77" w14:textId="77777777">
      <w:r w:rsidRPr="00B13B31">
        <w:t> </w:t>
      </w:r>
    </w:p>
    <w:p w:rsidRPr="00B13B31" w:rsidR="00B13B31" w:rsidP="0035497D" w:rsidRDefault="00B13B31" w14:paraId="12897DD9" w14:textId="77777777">
      <w:pPr>
        <w:pStyle w:val="Liststycke"/>
        <w:numPr>
          <w:ilvl w:val="0"/>
          <w:numId w:val="15"/>
        </w:numPr>
      </w:pPr>
      <w:r w:rsidRPr="00B13B31">
        <w:t xml:space="preserve">Klicka på </w:t>
      </w:r>
      <w:r w:rsidRPr="0035497D">
        <w:rPr>
          <w:b/>
          <w:bCs/>
        </w:rPr>
        <w:t>Klar</w:t>
      </w:r>
      <w:r w:rsidRPr="00B13B31">
        <w:t>. (om det inte går att klicka på klar, håll muspekaren över knappen Klar för att se vad du måste fylla i). </w:t>
      </w:r>
    </w:p>
    <w:p w:rsidR="00B13B31" w:rsidP="00B13B31" w:rsidRDefault="00B13B31" w14:paraId="556FECF0" w14:textId="77777777"/>
    <w:p w:rsidRPr="00827CC5" w:rsidR="00827CC5" w:rsidP="00827CC5" w:rsidRDefault="00827CC5" w14:paraId="54B2DFD6" w14:textId="5781BDAA">
      <w:r>
        <w:t>Har du valt status ”Spara och skriv ut” eller ”Skicka” så får du frågan om du vill skriva ut etiketter och provtagningsunderlag. Skriv ut eller stäng.  </w:t>
      </w:r>
    </w:p>
    <w:p w:rsidRPr="00827CC5" w:rsidR="00827CC5" w:rsidP="00827CC5" w:rsidRDefault="00827CC5" w14:paraId="6D41EA4F" w14:textId="77777777">
      <w:r w:rsidRPr="00827CC5">
        <w:t> </w:t>
      </w:r>
    </w:p>
    <w:p w:rsidR="00174191" w:rsidP="00174191" w:rsidRDefault="00174191" w14:paraId="631C59D1" w14:textId="679589EC">
      <w:r w:rsidRPr="00174191">
        <w:t>Beställning</w:t>
      </w:r>
      <w:r w:rsidR="000D5C3B">
        <w:t>ar</w:t>
      </w:r>
      <w:r w:rsidRPr="00174191">
        <w:t xml:space="preserve"> återfinns i </w:t>
      </w:r>
      <w:r w:rsidR="000D5C3B">
        <w:t xml:space="preserve">vyn </w:t>
      </w:r>
      <w:r w:rsidRPr="00174191">
        <w:rPr>
          <w:b/>
          <w:bCs/>
        </w:rPr>
        <w:t>Patientöversikt</w:t>
      </w:r>
      <w:r w:rsidRPr="00174191">
        <w:t xml:space="preserve"> </w:t>
      </w:r>
      <w:r w:rsidR="000D5C3B">
        <w:t xml:space="preserve">liksom i </w:t>
      </w:r>
      <w:r w:rsidRPr="00174191">
        <w:rPr>
          <w:b/>
          <w:bCs/>
        </w:rPr>
        <w:t>Beställningsstatus</w:t>
      </w:r>
      <w:r w:rsidRPr="00174191">
        <w:t>.  </w:t>
      </w:r>
    </w:p>
    <w:p w:rsidR="00174191" w:rsidP="00174191" w:rsidRDefault="000D5C3B" w14:paraId="46CBB6DD" w14:textId="76C495C5">
      <w:pPr>
        <w:rPr>
          <w:b/>
          <w:bCs/>
        </w:rPr>
      </w:pPr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F2A8835" wp14:anchorId="7A419431">
                <wp:simplePos x="0" y="0"/>
                <wp:positionH relativeFrom="margin">
                  <wp:align>left</wp:align>
                </wp:positionH>
                <wp:positionV relativeFrom="paragraph">
                  <wp:posOffset>157628</wp:posOffset>
                </wp:positionV>
                <wp:extent cx="949569" cy="164123"/>
                <wp:effectExtent l="0" t="0" r="22225" b="26670"/>
                <wp:wrapNone/>
                <wp:docPr id="115115820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569" cy="164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0;margin-top:12.4pt;width:74.75pt;height:12.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" w14:anchorId="2E6F0325">
                <w10:wrap anchorx="margin"/>
              </v:rect>
            </w:pict>
          </mc:Fallback>
        </mc:AlternateContent>
      </w:r>
    </w:p>
    <w:p w:rsidRPr="00174191" w:rsidR="00174191" w:rsidP="00174191" w:rsidRDefault="000D5C3B" w14:paraId="68095DDF" w14:textId="01640FF3">
      <w:r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AF0E71B" wp14:anchorId="238A9B94">
                <wp:simplePos x="0" y="0"/>
                <wp:positionH relativeFrom="column">
                  <wp:posOffset>3741908</wp:posOffset>
                </wp:positionH>
                <wp:positionV relativeFrom="paragraph">
                  <wp:posOffset>574870</wp:posOffset>
                </wp:positionV>
                <wp:extent cx="1928446" cy="1359877"/>
                <wp:effectExtent l="0" t="0" r="15240" b="12065"/>
                <wp:wrapNone/>
                <wp:docPr id="41946405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46" cy="13598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ktangel 2" style="position:absolute;margin-left:294.65pt;margin-top:45.25pt;width:151.85pt;height:10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" w14:anchorId="418B01CD"/>
            </w:pict>
          </mc:Fallback>
        </mc:AlternateContent>
      </w:r>
      <w:r>
        <w:rPr>
          <w:noProof/>
          <w:color w:val="000000"/>
          <w:szCs w:val="22"/>
        </w:rPr>
        <w:drawing>
          <wp:inline distT="0" distB="0" distL="0" distR="0" wp14:anchorId="2C2DCC65" wp14:editId="6251E170">
            <wp:extent cx="5759450" cy="2462530"/>
            <wp:effectExtent l="0" t="0" r="0" b="0"/>
            <wp:docPr id="442874044" name="Bildobjekt 7" descr="En bild som visar text, programvara, Datorikon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74044" name="Bildobjekt 7" descr="En bild som visar text, programvara, Datorikon, Webbsid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191" w:rsidR="00174191">
        <w:br/>
        <w:t> </w:t>
      </w:r>
    </w:p>
    <w:p w:rsidRPr="00174191" w:rsidR="00174191" w:rsidP="00174191" w:rsidRDefault="00174191" w14:paraId="4A632048" w14:textId="77777777">
      <w:r w:rsidRPr="00174191">
        <w:t> </w:t>
      </w:r>
    </w:p>
    <w:p w:rsidRPr="00174191" w:rsidR="00C25556" w:rsidP="00C25556" w:rsidRDefault="00C25556" w14:paraId="54A8B5F4" w14:textId="004E2A72">
      <w:pPr>
        <w:pStyle w:val="Rubrik1"/>
      </w:pPr>
      <w:bookmarkStart w:name="_Toc190329284" w:id="4"/>
      <w:r w:rsidRPr="00C25556">
        <w:t>Relaterade dokument</w:t>
      </w:r>
      <w:bookmarkEnd w:id="4"/>
      <w:r w:rsidRPr="00C25556">
        <w:t> </w:t>
      </w:r>
    </w:p>
    <w:p w:rsidRPr="00C25556" w:rsidR="00C25556" w:rsidP="00C25556" w:rsidRDefault="00C25556" w14:paraId="41DE5FE6" w14:textId="77777777">
      <w:r w:rsidRPr="00C25556">
        <w:t xml:space="preserve">Rutinutkast: </w:t>
      </w:r>
      <w:hyperlink w:tgtFrame="_blank" w:history="1" r:id="rId34">
        <w:r w:rsidRPr="00C25556">
          <w:rPr>
            <w:rStyle w:val="Hyperlnk"/>
          </w:rPr>
          <w:t>Cosmic - Beställning och svar (</w:t>
        </w:r>
        <w:proofErr w:type="spellStart"/>
        <w:r w:rsidRPr="00C25556">
          <w:rPr>
            <w:rStyle w:val="Hyperlnk"/>
          </w:rPr>
          <w:t>BoS</w:t>
        </w:r>
        <w:proofErr w:type="spellEnd"/>
        <w:r w:rsidRPr="00C25556">
          <w:rPr>
            <w:rStyle w:val="Hyperlnk"/>
          </w:rPr>
          <w:t>) UTKAST</w:t>
        </w:r>
      </w:hyperlink>
      <w:r w:rsidRPr="00C25556">
        <w:t> </w:t>
      </w:r>
    </w:p>
    <w:p w:rsidRPr="00C25556" w:rsidR="00C25556" w:rsidP="00C25556" w:rsidRDefault="00C25556" w14:paraId="0B11D885" w14:textId="77777777">
      <w:r w:rsidRPr="00C25556">
        <w:t> </w:t>
      </w:r>
    </w:p>
    <w:p w:rsidR="00174191" w:rsidP="00827CC5" w:rsidRDefault="00174191" w14:paraId="3BE682C0" w14:textId="77777777"/>
    <w:p w:rsidR="00510976" w:rsidP="005D151B" w:rsidRDefault="00510976" w14:paraId="38AB3F28" w14:textId="77777777"/>
    <w:p w:rsidR="00510976" w:rsidP="005D151B" w:rsidRDefault="00510976" w14:paraId="720F76EA" w14:textId="77777777"/>
    <w:p w:rsidR="00796FC3" w:rsidP="008160E0" w:rsidRDefault="00796FC3" w14:paraId="31B65B51" w14:textId="2D23460B"/>
    <w:p w:rsidRPr="006D58F3" w:rsidR="006C4A08" w:rsidP="006C4A08" w:rsidRDefault="006C4A08" w14:paraId="55B1550C" w14:textId="3D85280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006C4A08" w14:paraId="6CACCBE4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6C4A08" w:rsidP="00206065" w:rsidRDefault="006C4A08" w14:paraId="0F18949D" w14:textId="1EEB0BE2">
            <w:pPr>
              <w:pStyle w:val="Rubrik1"/>
            </w:pPr>
            <w:bookmarkStart w:name="_Toc338760458" w:id="5"/>
            <w:bookmarkStart w:name="_Toc338760522" w:id="6"/>
            <w:bookmarkStart w:name="_Toc338760588" w:id="7"/>
            <w:bookmarkStart w:name="_Toc338760604" w:id="8"/>
            <w:bookmarkStart w:name="_Toc190329285" w:id="9"/>
            <w:r w:rsidRPr="00206065">
              <w:t>Uppdaterat från föregående version</w:t>
            </w:r>
            <w:bookmarkEnd w:id="5"/>
            <w:bookmarkEnd w:id="6"/>
            <w:bookmarkEnd w:id="7"/>
            <w:bookmarkEnd w:id="8"/>
            <w:bookmarkEnd w:id="9"/>
          </w:p>
          <w:p w:rsidR="006C4A08" w:rsidP="006C4A08" w:rsidRDefault="0038100F" w14:paraId="3D0A0A0D" w14:textId="0A9BBBA5">
            <w:r>
              <w:t xml:space="preserve">Ny manual </w:t>
            </w:r>
          </w:p>
          <w:p w:rsidRPr="008B59F6" w:rsidR="006C4A08" w:rsidP="006C4A08" w:rsidRDefault="006C4A08" w14:paraId="45306558" w14:textId="0CE935C1"/>
        </w:tc>
      </w:tr>
    </w:tbl>
    <w:p w:rsidRPr="006D58F3" w:rsidR="008B41BC" w:rsidP="00332D94" w:rsidRDefault="008B41BC" w14:paraId="00908A53" w14:textId="0D68349C"/>
    <w:sectPr w:rsidRPr="006D58F3" w:rsidR="008B41BC" w:rsidSect="00DE3A2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83A1" w14:textId="77777777" w:rsidR="00954F2F" w:rsidRDefault="00954F2F" w:rsidP="00332D94">
      <w:r>
        <w:separator/>
      </w:r>
    </w:p>
  </w:endnote>
  <w:endnote w:type="continuationSeparator" w:id="0">
    <w:p w14:paraId="2F9591A0" w14:textId="77777777" w:rsidR="00954F2F" w:rsidRDefault="00954F2F" w:rsidP="00332D94">
      <w:r>
        <w:continuationSeparator/>
      </w:r>
    </w:p>
  </w:endnote>
  <w:endnote w:type="continuationNotice" w:id="1">
    <w:p w14:paraId="6335B9DF" w14:textId="77777777" w:rsidR="00954F2F" w:rsidRDefault="00954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6A7BA007" w:rsidTr="6A7BA007" w14:paraId="344CD65A" w14:textId="77777777">
      <w:trPr>
        <w:trHeight w:val="525"/>
      </w:trPr>
      <w:tc>
        <w:tcPr>
          <w:tcW w:w="7083" w:type="dxa"/>
        </w:tcPr>
        <w:p w:rsidR="00000000" w:rsidP="6A7BA007" w:rsidRDefault="00000000" w14:paraId="72814010" w14:textId="77777777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Cosmic manual: Manual Cosmic - BoS Kemi beställning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  <w:p w:rsidR="00000000" w:rsidP="6A7BA007" w:rsidRDefault="00000000" w14:paraId="205F8B09" w14:textId="7D8A3DCF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RH-16859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000000" w:rsidP="6A7BA007" w:rsidRDefault="00000000" w14:paraId="4F1C7F70" w14:textId="77777777">
          <w:pPr>
            <w:pStyle w:val="Sidfot"/>
            <w:jc w:val="right"/>
          </w:pPr>
          <w:r w:rsidRPr="6A7BA007">
            <w:rPr>
              <w:sz w:val="20"/>
              <w:szCs w:val="20"/>
            </w:rPr>
            <w:t xml:space="preserve">Sida </w:t>
          </w:r>
          <w:r w:rsidRPr="6A7BA007">
            <w:rPr>
              <w:noProof/>
              <w:sz w:val="20"/>
              <w:szCs w:val="20"/>
            </w:rPr>
            <w:fldChar w:fldCharType="begin"/>
          </w:r>
          <w:r w:rsidRPr="6A7BA007">
            <w:rPr>
              <w:sz w:val="20"/>
              <w:szCs w:val="20"/>
            </w:rPr>
            <w:instrText xml:space="preserve"> PAGE  \* Arabic  \* MERGEFORMAT </w:instrText>
          </w:r>
          <w:r w:rsidRPr="6A7BA007">
            <w:rPr>
              <w:sz w:val="20"/>
              <w:szCs w:val="20"/>
            </w:rPr>
            <w:fldChar w:fldCharType="separate"/>
          </w:r>
          <w:r w:rsidRPr="6A7BA007">
            <w:rPr>
              <w:noProof/>
              <w:sz w:val="20"/>
              <w:szCs w:val="20"/>
            </w:rPr>
            <w:t>1</w:t>
          </w:r>
          <w:r w:rsidRPr="6A7BA007">
            <w:rPr>
              <w:noProof/>
              <w:sz w:val="20"/>
              <w:szCs w:val="20"/>
            </w:rPr>
            <w:fldChar w:fldCharType="end"/>
          </w:r>
          <w:r w:rsidRPr="6A7BA007">
            <w:rPr>
              <w:sz w:val="20"/>
              <w:szCs w:val="20"/>
            </w:rPr>
            <w:t xml:space="preserve"> av </w:t>
          </w:r>
          <w:r w:rsidRPr="6A7BA007">
            <w:rPr>
              <w:noProof/>
              <w:sz w:val="20"/>
              <w:szCs w:val="20"/>
            </w:rPr>
            <w:fldChar w:fldCharType="begin"/>
          </w:r>
          <w:r w:rsidRPr="6A7BA007">
            <w:rPr>
              <w:sz w:val="20"/>
              <w:szCs w:val="20"/>
            </w:rPr>
            <w:instrText xml:space="preserve"> NUMPAGES  \* Arabic  \* MERGEFORMAT </w:instrText>
          </w:r>
          <w:r w:rsidRPr="6A7BA007">
            <w:rPr>
              <w:sz w:val="20"/>
              <w:szCs w:val="20"/>
            </w:rPr>
            <w:fldChar w:fldCharType="separate"/>
          </w:r>
          <w:r w:rsidRPr="6A7BA007">
            <w:rPr>
              <w:noProof/>
              <w:sz w:val="20"/>
              <w:szCs w:val="20"/>
            </w:rPr>
            <w:t>1</w:t>
          </w:r>
          <w:r w:rsidRPr="6A7BA007">
            <w:rPr>
              <w:noProof/>
              <w:sz w:val="20"/>
              <w:szCs w:val="20"/>
            </w:rPr>
            <w:fldChar w:fldCharType="end"/>
          </w:r>
        </w:p>
      </w:tc>
    </w:tr>
    <w:tr w:rsidR="6A7BA007" w:rsidTr="6A7BA007" w14:paraId="42CE569B" w14:textId="77777777">
      <w:trPr>
        <w:trHeight w:val="300"/>
      </w:trPr>
      <w:tc>
        <w:tcPr>
          <w:tcW w:w="7083" w:type="dxa"/>
        </w:tcPr>
        <w:p w:rsidR="00000000" w:rsidP="6A7BA007" w:rsidRDefault="00000000" w14:paraId="21DEE491" w14:textId="77777777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Huvudförfattare: Hansten Louise HS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000000" w:rsidP="6A7BA007" w:rsidRDefault="00000000" w14:paraId="1EA71D47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000000" w:rsidP="6A7BA007" w:rsidRDefault="00000000" w14:paraId="5A606B21" w14:textId="1A5177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6A7BA007" w:rsidTr="6A7BA007" w14:paraId="32CECAEB" w14:textId="77777777">
      <w:trPr>
        <w:trHeight w:val="525"/>
      </w:trPr>
      <w:tc>
        <w:tcPr>
          <w:tcW w:w="7083" w:type="dxa"/>
        </w:tcPr>
        <w:p w:rsidR="00000000" w:rsidP="6A7BA007" w:rsidRDefault="00000000" w14:paraId="2DABCE09" w14:textId="77777777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Cosmic manual: Manual Cosmic - BoS Kemi beställning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  <w:p w:rsidR="00000000" w:rsidP="6A7BA007" w:rsidRDefault="00000000" w14:paraId="17352D3B" w14:textId="7D8A3DCF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RH-16859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000000" w:rsidP="6A7BA007" w:rsidRDefault="00000000" w14:paraId="70904581" w14:textId="77777777">
          <w:pPr>
            <w:pStyle w:val="Sidfot"/>
            <w:jc w:val="right"/>
          </w:pPr>
          <w:r w:rsidRPr="6A7BA007">
            <w:rPr>
              <w:sz w:val="20"/>
              <w:szCs w:val="20"/>
            </w:rPr>
            <w:t xml:space="preserve">Sida </w:t>
          </w:r>
          <w:r w:rsidRPr="6A7BA007">
            <w:rPr>
              <w:noProof/>
              <w:sz w:val="20"/>
              <w:szCs w:val="20"/>
            </w:rPr>
            <w:fldChar w:fldCharType="begin"/>
          </w:r>
          <w:r w:rsidRPr="6A7BA007">
            <w:rPr>
              <w:sz w:val="20"/>
              <w:szCs w:val="20"/>
            </w:rPr>
            <w:instrText xml:space="preserve"> PAGE  \* Arabic  \* MERGEFORMAT </w:instrText>
          </w:r>
          <w:r w:rsidRPr="6A7BA007">
            <w:rPr>
              <w:sz w:val="20"/>
              <w:szCs w:val="20"/>
            </w:rPr>
            <w:fldChar w:fldCharType="separate"/>
          </w:r>
          <w:r w:rsidRPr="6A7BA007">
            <w:rPr>
              <w:noProof/>
              <w:sz w:val="20"/>
              <w:szCs w:val="20"/>
            </w:rPr>
            <w:t>1</w:t>
          </w:r>
          <w:r w:rsidRPr="6A7BA007">
            <w:rPr>
              <w:noProof/>
              <w:sz w:val="20"/>
              <w:szCs w:val="20"/>
            </w:rPr>
            <w:fldChar w:fldCharType="end"/>
          </w:r>
          <w:r w:rsidRPr="6A7BA007">
            <w:rPr>
              <w:sz w:val="20"/>
              <w:szCs w:val="20"/>
            </w:rPr>
            <w:t xml:space="preserve"> av </w:t>
          </w:r>
          <w:r w:rsidRPr="6A7BA007">
            <w:rPr>
              <w:noProof/>
              <w:sz w:val="20"/>
              <w:szCs w:val="20"/>
            </w:rPr>
            <w:fldChar w:fldCharType="begin"/>
          </w:r>
          <w:r w:rsidRPr="6A7BA007">
            <w:rPr>
              <w:sz w:val="20"/>
              <w:szCs w:val="20"/>
            </w:rPr>
            <w:instrText xml:space="preserve"> NUMPAGES  \* Arabic  \* MERGEFORMAT </w:instrText>
          </w:r>
          <w:r w:rsidRPr="6A7BA007">
            <w:rPr>
              <w:sz w:val="20"/>
              <w:szCs w:val="20"/>
            </w:rPr>
            <w:fldChar w:fldCharType="separate"/>
          </w:r>
          <w:r w:rsidRPr="6A7BA007">
            <w:rPr>
              <w:noProof/>
              <w:sz w:val="20"/>
              <w:szCs w:val="20"/>
            </w:rPr>
            <w:t>1</w:t>
          </w:r>
          <w:r w:rsidRPr="6A7BA007">
            <w:rPr>
              <w:noProof/>
              <w:sz w:val="20"/>
              <w:szCs w:val="20"/>
            </w:rPr>
            <w:fldChar w:fldCharType="end"/>
          </w:r>
        </w:p>
      </w:tc>
    </w:tr>
    <w:tr w:rsidR="6A7BA007" w:rsidTr="6A7BA007" w14:paraId="6542105F" w14:textId="77777777">
      <w:trPr>
        <w:trHeight w:val="300"/>
      </w:trPr>
      <w:tc>
        <w:tcPr>
          <w:tcW w:w="7083" w:type="dxa"/>
        </w:tcPr>
        <w:p w:rsidR="00000000" w:rsidP="6A7BA007" w:rsidRDefault="00000000" w14:paraId="150607B9" w14:textId="77777777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Huvudförfattare: Hansten Louise HS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000000" w:rsidP="6A7BA007" w:rsidRDefault="00000000" w14:paraId="53C3E049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86669C" w:rsidRDefault="0086669C" w14:paraId="3D4C8F68" w14:textId="0FCACFC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6A7BA007" w:rsidTr="6A7BA007" w14:paraId="6F2B7409" w14:textId="77777777">
      <w:trPr>
        <w:trHeight w:val="525"/>
      </w:trPr>
      <w:tc>
        <w:tcPr>
          <w:tcW w:w="7083" w:type="dxa"/>
        </w:tcPr>
        <w:p w:rsidR="00000000" w:rsidP="6A7BA007" w:rsidRDefault="00000000" w14:paraId="375CD8B5" w14:textId="77777777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Cosmic manual: Manual Cosmic - BoS Kemi beställning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  <w:p w:rsidR="00000000" w:rsidP="6A7BA007" w:rsidRDefault="00000000" w14:paraId="3F5786CA" w14:textId="7D8A3DCF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RH-16859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000000" w:rsidP="6A7BA007" w:rsidRDefault="00000000" w14:paraId="7C8DE351" w14:textId="77777777">
          <w:pPr>
            <w:pStyle w:val="Sidfot"/>
            <w:jc w:val="right"/>
          </w:pPr>
          <w:r w:rsidRPr="6A7BA007">
            <w:rPr>
              <w:sz w:val="20"/>
              <w:szCs w:val="20"/>
            </w:rPr>
            <w:t xml:space="preserve">Sida </w:t>
          </w:r>
          <w:r w:rsidRPr="6A7BA007">
            <w:rPr>
              <w:noProof/>
              <w:sz w:val="20"/>
              <w:szCs w:val="20"/>
            </w:rPr>
            <w:fldChar w:fldCharType="begin"/>
          </w:r>
          <w:r w:rsidRPr="6A7BA007">
            <w:rPr>
              <w:sz w:val="20"/>
              <w:szCs w:val="20"/>
            </w:rPr>
            <w:instrText xml:space="preserve"> PAGE  \* Arabic  \* MERGEFORMAT </w:instrText>
          </w:r>
          <w:r w:rsidRPr="6A7BA007">
            <w:rPr>
              <w:sz w:val="20"/>
              <w:szCs w:val="20"/>
            </w:rPr>
            <w:fldChar w:fldCharType="separate"/>
          </w:r>
          <w:r w:rsidRPr="6A7BA007">
            <w:rPr>
              <w:noProof/>
              <w:sz w:val="20"/>
              <w:szCs w:val="20"/>
            </w:rPr>
            <w:t>1</w:t>
          </w:r>
          <w:r w:rsidRPr="6A7BA007">
            <w:rPr>
              <w:noProof/>
              <w:sz w:val="20"/>
              <w:szCs w:val="20"/>
            </w:rPr>
            <w:fldChar w:fldCharType="end"/>
          </w:r>
          <w:r w:rsidRPr="6A7BA007">
            <w:rPr>
              <w:sz w:val="20"/>
              <w:szCs w:val="20"/>
            </w:rPr>
            <w:t xml:space="preserve"> av </w:t>
          </w:r>
          <w:r w:rsidRPr="6A7BA007">
            <w:rPr>
              <w:noProof/>
              <w:sz w:val="20"/>
              <w:szCs w:val="20"/>
            </w:rPr>
            <w:fldChar w:fldCharType="begin"/>
          </w:r>
          <w:r w:rsidRPr="6A7BA007">
            <w:rPr>
              <w:sz w:val="20"/>
              <w:szCs w:val="20"/>
            </w:rPr>
            <w:instrText xml:space="preserve"> NUMPAGES  \* Arabic  \* MERGEFORMAT </w:instrText>
          </w:r>
          <w:r w:rsidRPr="6A7BA007">
            <w:rPr>
              <w:sz w:val="20"/>
              <w:szCs w:val="20"/>
            </w:rPr>
            <w:fldChar w:fldCharType="separate"/>
          </w:r>
          <w:r w:rsidRPr="6A7BA007">
            <w:rPr>
              <w:noProof/>
              <w:sz w:val="20"/>
              <w:szCs w:val="20"/>
            </w:rPr>
            <w:t>1</w:t>
          </w:r>
          <w:r w:rsidRPr="6A7BA007">
            <w:rPr>
              <w:noProof/>
              <w:sz w:val="20"/>
              <w:szCs w:val="20"/>
            </w:rPr>
            <w:fldChar w:fldCharType="end"/>
          </w:r>
        </w:p>
      </w:tc>
    </w:tr>
    <w:tr w:rsidR="6A7BA007" w:rsidTr="6A7BA007" w14:paraId="1A588F4E" w14:textId="77777777">
      <w:trPr>
        <w:trHeight w:val="300"/>
      </w:trPr>
      <w:tc>
        <w:tcPr>
          <w:tcW w:w="7083" w:type="dxa"/>
        </w:tcPr>
        <w:p w:rsidR="00000000" w:rsidP="6A7BA007" w:rsidRDefault="00000000" w14:paraId="066F9C22" w14:textId="77777777">
          <w:pPr>
            <w:pStyle w:val="Sidfot"/>
            <w:rPr>
              <w:sz w:val="20"/>
              <w:szCs w:val="20"/>
            </w:rPr>
          </w:pPr>
          <w:r w:rsidRPr="6A7BA007">
            <w:rPr>
              <w:sz w:val="20"/>
              <w:szCs w:val="20"/>
            </w:rPr>
            <w:t>Huvudförfattare: Hansten Louise HS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000000" w:rsidP="6A7BA007" w:rsidRDefault="00000000" w14:paraId="5FA75F5F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0D6F1B" w:rsidRDefault="000D6F1B" w14:paraId="2E4ECF54" w14:textId="71F389A5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6A7BA007" w:rsidTr="6A7BA007" w14:paraId="1A3D5284" w14:textId="77777777">
      <w:trPr>
        <w:trHeight w:val="300"/>
      </w:trPr>
      <w:tc>
        <w:tcPr>
          <w:tcW w:w="1390" w:type="dxa"/>
        </w:tcPr>
        <w:p w:rsidR="00000000" w:rsidP="6A7BA007" w:rsidRDefault="00000000" w14:paraId="1C777FB9" w14:textId="68F10ADD">
          <w:pPr>
            <w:pStyle w:val="Sidhuvud"/>
            <w:ind w:left="-115"/>
          </w:pPr>
        </w:p>
      </w:tc>
      <w:tc>
        <w:tcPr>
          <w:tcW w:w="1390" w:type="dxa"/>
        </w:tcPr>
        <w:p w:rsidR="00000000" w:rsidP="6A7BA007" w:rsidRDefault="00000000" w14:paraId="30CD6994" w14:textId="6DA8AB9E">
          <w:pPr>
            <w:pStyle w:val="Sidhuvud"/>
            <w:jc w:val="center"/>
          </w:pPr>
        </w:p>
      </w:tc>
      <w:tc>
        <w:tcPr>
          <w:tcW w:w="1390" w:type="dxa"/>
        </w:tcPr>
        <w:p w:rsidR="00000000" w:rsidP="6A7BA007" w:rsidRDefault="00000000" w14:paraId="777735C1" w14:textId="2955F049">
          <w:pPr>
            <w:pStyle w:val="Sidhuvud"/>
            <w:ind w:right="-115"/>
            <w:jc w:val="right"/>
          </w:pPr>
        </w:p>
      </w:tc>
    </w:tr>
  </w:tbl>
  <w:p w:rsidR="00000000" w:rsidP="6A7BA007" w:rsidRDefault="00000000" w14:paraId="16F26955" w14:textId="112D5F25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P="00E53870" w:rsidRDefault="00000000" w14:paraId="12B0F41F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E53870" w:rsidTr="001B23B1" w14:paraId="0638845F" w14:textId="77777777">
      <w:tc>
        <w:tcPr>
          <w:tcW w:w="7083" w:type="dxa"/>
        </w:tcPr>
        <w:p w:rsidR="00000000" w:rsidP="00E53870" w:rsidRDefault="00000000" w14:paraId="2992111F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Cosmic manual: Manual Cosmic - BoS Kemi beställning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E53870" w:rsidR="00000000" w:rsidP="00E53870" w:rsidRDefault="00000000" w14:paraId="63A78D27" w14:textId="77777777">
          <w:pPr>
            <w:pStyle w:val="Sidfot"/>
            <w:rPr>
              <w:sz w:val="20"/>
            </w:rPr>
          </w:pPr>
          <w:r w:rsidRPr="00E53870">
            <w:rPr>
              <w:sz w:val="20"/>
            </w:rPr>
            <w:t>RH-16859</w:t>
          </w:r>
          <w:proofErr w:type="spellStart"/>
          <w:r w:rsidRPr="00E53870">
            <w:rPr>
              <w:sz w:val="20"/>
            </w:rPr>
            <w:t/>
          </w:r>
          <w:proofErr w:type="spellEnd"/>
          <w:r w:rsidRPr="00E53870">
            <w:rPr>
              <w:sz w:val="20"/>
            </w:rPr>
            <w:t/>
          </w:r>
        </w:p>
        <w:p w:rsidRPr="00E53870" w:rsidR="00000000" w:rsidP="00E53870" w:rsidRDefault="00000000" w14:paraId="2DDF0888" w14:textId="77777777">
          <w:pPr>
            <w:pStyle w:val="Sidfot"/>
            <w:rPr>
              <w:color w:val="000000"/>
              <w:sz w:val="20"/>
              <w:szCs w:val="20"/>
              <w:shd w:val="clear" w:color="auto" w:fill="FFFFFF"/>
            </w:rPr>
          </w:pPr>
          <w:r w:rsidRPr="00E53870">
            <w:rPr>
              <w:sz w:val="20"/>
            </w:rPr>
            <w:t>Publicerat: 2025-03-06</w:t>
          </w:r>
          <w:proofErr w:type="spellStart"/>
          <w:r w:rsidRPr="00E53870">
            <w:rPr>
              <w:sz w:val="20"/>
            </w:rPr>
            <w:t/>
          </w:r>
          <w:proofErr w:type="spellEnd"/>
          <w:r w:rsidRPr="00E53870">
            <w:rPr>
              <w:sz w:val="20"/>
            </w:rPr>
            <w:t/>
          </w:r>
        </w:p>
      </w:tc>
      <w:tc>
        <w:tcPr>
          <w:tcW w:w="1933" w:type="dxa"/>
        </w:tcPr>
        <w:p w:rsidR="00000000" w:rsidP="00E53870" w:rsidRDefault="00000000" w14:paraId="60570A71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E53870" w:rsidTr="001B23B1" w14:paraId="340FF6FF" w14:textId="77777777">
      <w:trPr>
        <w:trHeight w:val="306"/>
      </w:trPr>
      <w:tc>
        <w:tcPr>
          <w:tcW w:w="7083" w:type="dxa"/>
        </w:tcPr>
        <w:p w:rsidRPr="37904626" w:rsidR="00000000" w:rsidP="00E53870" w:rsidRDefault="00000000" w14:paraId="413AD28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Hansten Louise HS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E53870" w:rsidRDefault="00000000" w14:paraId="08AB70B8" w14:textId="77777777">
          <w:pPr>
            <w:pStyle w:val="Sidfot"/>
            <w:jc w:val="right"/>
            <w:rPr>
              <w:sz w:val="20"/>
            </w:rPr>
          </w:pPr>
        </w:p>
      </w:tc>
    </w:tr>
  </w:tbl>
  <w:p w:rsidRPr="00E53870" w:rsidR="00AB2F14" w:rsidP="00E53870" w:rsidRDefault="00AB2F14" w14:paraId="7A79DF76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P="00E53870" w:rsidRDefault="00000000" w14:paraId="41F11A95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E53870" w:rsidTr="6A7BA007" w14:paraId="32BA46F9" w14:textId="77777777">
      <w:tc>
        <w:tcPr>
          <w:tcW w:w="7083" w:type="dxa"/>
        </w:tcPr>
        <w:p w:rsidR="00000000" w:rsidP="00E53870" w:rsidRDefault="00000000" w14:paraId="5995A8A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Cosmic manual: Manual Cosmic - BoS Kemi beställning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E53870" w:rsidR="00000000" w:rsidP="6A7BA007" w:rsidRDefault="00000000" w14:paraId="4D5939E9" w14:textId="45EB66A3">
          <w:pPr>
            <w:pStyle w:val="Sidfot"/>
            <w:rPr>
              <w:sz w:val="20"/>
              <w:szCs w:val="20"/>
              <w:shd w:val="clear" w:color="auto" w:fill="FFFFFF"/>
            </w:rPr>
          </w:pPr>
          <w:r w:rsidRPr="6A7BA007">
            <w:rPr>
              <w:sz w:val="20"/>
              <w:szCs w:val="20"/>
            </w:rPr>
            <w:t>RH-16859</w:t>
          </w:r>
          <w:proofErr w:type="spellStart"/>
          <w:r w:rsidRPr="6A7BA007">
            <w:rPr>
              <w:sz w:val="20"/>
              <w:szCs w:val="20"/>
            </w:rPr>
            <w:t/>
          </w:r>
          <w:proofErr w:type="spellEnd"/>
          <w:r w:rsidRPr="6A7BA007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="00000000" w:rsidP="00E53870" w:rsidRDefault="00000000" w14:paraId="730F72F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E53870" w:rsidTr="6A7BA007" w14:paraId="04F499B9" w14:textId="77777777">
      <w:trPr>
        <w:trHeight w:val="306"/>
      </w:trPr>
      <w:tc>
        <w:tcPr>
          <w:tcW w:w="7083" w:type="dxa"/>
        </w:tcPr>
        <w:p w:rsidRPr="37904626" w:rsidR="00000000" w:rsidP="00E53870" w:rsidRDefault="00000000" w14:paraId="2F417ED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Hansten Louise HS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E53870" w:rsidRDefault="00000000" w14:paraId="7EAB1940" w14:textId="77777777">
          <w:pPr>
            <w:pStyle w:val="Sidfot"/>
            <w:jc w:val="right"/>
            <w:rPr>
              <w:sz w:val="20"/>
            </w:rPr>
          </w:pPr>
        </w:p>
      </w:tc>
    </w:tr>
  </w:tbl>
  <w:p w:rsidRPr="00E53870" w:rsidR="00256277" w:rsidP="00E53870" w:rsidRDefault="00256277" w14:paraId="4D06B48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2F14" w:rsidRDefault="00AB2F1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1619" w14:textId="77777777" w:rsidR="00954F2F" w:rsidRDefault="00954F2F" w:rsidP="00332D94">
      <w:r>
        <w:separator/>
      </w:r>
    </w:p>
  </w:footnote>
  <w:footnote w:type="continuationSeparator" w:id="0">
    <w:p w14:paraId="4462098B" w14:textId="77777777" w:rsidR="00954F2F" w:rsidRDefault="00954F2F" w:rsidP="00332D94">
      <w:r>
        <w:continuationSeparator/>
      </w:r>
    </w:p>
  </w:footnote>
  <w:footnote w:type="continuationNotice" w:id="1">
    <w:p w14:paraId="3E6EDFEC" w14:textId="77777777" w:rsidR="00954F2F" w:rsidRDefault="00954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7BA007" w:rsidTr="6A7BA007" w14:paraId="213F34CB" w14:textId="77777777">
      <w:trPr>
        <w:trHeight w:val="300"/>
      </w:trPr>
      <w:tc>
        <w:tcPr>
          <w:tcW w:w="3020" w:type="dxa"/>
        </w:tcPr>
        <w:p w:rsidR="00000000" w:rsidP="6A7BA007" w:rsidRDefault="00000000" w14:paraId="638E9BAB" w14:textId="3C46CCFE">
          <w:pPr>
            <w:pStyle w:val="Sidhuvud"/>
            <w:ind w:left="-115"/>
          </w:pPr>
        </w:p>
      </w:tc>
      <w:tc>
        <w:tcPr>
          <w:tcW w:w="3020" w:type="dxa"/>
        </w:tcPr>
        <w:p w:rsidR="00000000" w:rsidP="6A7BA007" w:rsidRDefault="00000000" w14:paraId="484E3C55" w14:textId="3B69CB5C">
          <w:pPr>
            <w:pStyle w:val="Sidhuvud"/>
            <w:jc w:val="center"/>
          </w:pPr>
        </w:p>
      </w:tc>
      <w:tc>
        <w:tcPr>
          <w:tcW w:w="3020" w:type="dxa"/>
        </w:tcPr>
        <w:p w:rsidR="00000000" w:rsidP="6A7BA007" w:rsidRDefault="00000000" w14:paraId="52FA08B2" w14:textId="33B0BEA4">
          <w:pPr>
            <w:pStyle w:val="Sidhuvud"/>
            <w:ind w:right="-115"/>
            <w:jc w:val="right"/>
          </w:pPr>
        </w:p>
      </w:tc>
    </w:tr>
  </w:tbl>
  <w:p w:rsidR="00000000" w:rsidP="6A7BA007" w:rsidRDefault="00000000" w14:paraId="51421845" w14:textId="19D93512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1A33D0" w:rsidTr="0014707A" w14:paraId="072919FD" w14:textId="77777777">
      <w:trPr>
        <w:trHeight w:val="841"/>
      </w:trPr>
      <w:tc>
        <w:tcPr>
          <w:tcW w:w="4508" w:type="dxa"/>
        </w:tcPr>
        <w:p w:rsidR="001A33D0" w:rsidP="001A33D0" w:rsidRDefault="001A33D0" w14:paraId="4E68F9E5" w14:textId="77777777">
          <w:pPr>
            <w:pStyle w:val="Sidhuvud"/>
            <w:rPr>
              <w:noProof/>
            </w:rPr>
          </w:pPr>
        </w:p>
        <w:p w:rsidR="001A33D0" w:rsidP="001A33D0" w:rsidRDefault="001A33D0" w14:paraId="2C47A234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1D6992EF" wp14:editId="763690B2">
                <wp:extent cx="17621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Pr="00E53870" w:rsidR="00000000" w:rsidP="00E53870" w:rsidRDefault="00000000" w14:paraId="010DCE99" w14:textId="4AE8B2AE">
          <w:pPr>
            <w:pStyle w:val="Sidhuvud"/>
            <w:jc w:val="right"/>
            <w:rPr>
              <w:sz w:val="32"/>
              <w:szCs w:val="32"/>
            </w:rPr>
          </w:pPr>
          <w:r w:rsidRPr="00E53870">
            <w:rPr>
              <w:sz w:val="32"/>
              <w:szCs w:val="32"/>
            </w:rPr>
            <w:t>Stödmaterial</w:t>
          </w:r>
        </w:p>
        <w:p w:rsidR="001A33D0" w:rsidP="00E53870" w:rsidRDefault="00000000" w14:paraId="532680D4" w14:textId="07F151B3">
          <w:pPr>
            <w:pStyle w:val="Sidhuvud"/>
            <w:jc w:val="right"/>
          </w:pPr>
          <w:r>
            <w:rPr>
              <w:sz w:val="20"/>
            </w:rPr>
            <w:br/>
          </w:r>
          <w:r w:rsidRPr="00CE3B56" w:rsidR="001A33D0">
            <w:rPr>
              <w:sz w:val="20"/>
            </w:rPr>
            <w:t>Gäller för:</w:t>
          </w:r>
          <w:r w:rsidR="001A33D0">
            <w:rPr>
              <w:sz w:val="20"/>
            </w:rPr>
            <w:t xml:space="preserve"> </w:t>
          </w:r>
          <w:r w:rsidRPr="0090517B" w:rsidR="001A33D0">
            <w:rPr>
              <w:sz w:val="20"/>
            </w:rPr>
            <w:t>Region Halland</w:t>
          </w:r>
          <w:proofErr w:type="spellStart"/>
          <w:r w:rsidRPr="0090517B" w:rsidR="001A33D0">
            <w:rPr>
              <w:sz w:val="20"/>
            </w:rPr>
            <w:t/>
          </w:r>
          <w:proofErr w:type="spellEnd"/>
          <w:r w:rsidRPr="0090517B" w:rsidR="001A33D0">
            <w:rPr>
              <w:sz w:val="20"/>
            </w:rPr>
            <w:t/>
          </w:r>
        </w:p>
      </w:tc>
    </w:tr>
  </w:tbl>
  <w:p w:rsidRPr="001A33D0" w:rsidR="00A479E9" w:rsidP="001A33D0" w:rsidRDefault="00A479E9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6A7BA007" w:rsidTr="6A7BA007" w14:paraId="23C0F3BA" w14:textId="77777777">
      <w:trPr>
        <w:trHeight w:val="300"/>
      </w:trPr>
      <w:tc>
        <w:tcPr>
          <w:tcW w:w="1390" w:type="dxa"/>
        </w:tcPr>
        <w:p w:rsidR="00000000" w:rsidP="6A7BA007" w:rsidRDefault="00000000" w14:paraId="7C4387A0" w14:textId="5A5C810C">
          <w:pPr>
            <w:pStyle w:val="Sidhuvud"/>
            <w:ind w:left="-115"/>
          </w:pPr>
        </w:p>
      </w:tc>
      <w:tc>
        <w:tcPr>
          <w:tcW w:w="1390" w:type="dxa"/>
        </w:tcPr>
        <w:p w:rsidR="00000000" w:rsidP="6A7BA007" w:rsidRDefault="00000000" w14:paraId="0A91A861" w14:textId="57FD3F7B">
          <w:pPr>
            <w:pStyle w:val="Sidhuvud"/>
            <w:jc w:val="center"/>
          </w:pPr>
        </w:p>
      </w:tc>
      <w:tc>
        <w:tcPr>
          <w:tcW w:w="1390" w:type="dxa"/>
        </w:tcPr>
        <w:p w:rsidR="00000000" w:rsidP="6A7BA007" w:rsidRDefault="00000000" w14:paraId="0AD62564" w14:textId="1E144BF0">
          <w:pPr>
            <w:pStyle w:val="Sidhuvud"/>
            <w:ind w:right="-115"/>
            <w:jc w:val="right"/>
          </w:pPr>
        </w:p>
      </w:tc>
    </w:tr>
  </w:tbl>
  <w:p w:rsidR="00000000" w:rsidP="6A7BA007" w:rsidRDefault="00000000" w14:paraId="61A57C03" w14:textId="022F5F3C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53870" w:rsidTr="001B23B1" w14:paraId="4E229CE6" w14:textId="77777777">
      <w:trPr>
        <w:trHeight w:val="841"/>
      </w:trPr>
      <w:tc>
        <w:tcPr>
          <w:tcW w:w="4508" w:type="dxa"/>
        </w:tcPr>
        <w:p w:rsidR="00000000" w:rsidP="00E53870" w:rsidRDefault="00000000" w14:paraId="0968DEC4" w14:textId="77777777">
          <w:pPr>
            <w:pStyle w:val="Sidhuvud"/>
            <w:rPr>
              <w:noProof/>
            </w:rPr>
          </w:pPr>
        </w:p>
        <w:p w:rsidR="00000000" w:rsidP="00E53870" w:rsidRDefault="00000000" w14:paraId="1736C0C6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4A0CEFFC" wp14:editId="6D5F81EB">
                <wp:extent cx="1762125" cy="438150"/>
                <wp:effectExtent l="0" t="0" r="9525" b="0"/>
                <wp:docPr id="160380507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Pr="00E53870" w:rsidR="00000000" w:rsidP="00E53870" w:rsidRDefault="00000000" w14:paraId="2A8E2EEB" w14:textId="77777777">
          <w:pPr>
            <w:pStyle w:val="Sidhuvud"/>
            <w:jc w:val="right"/>
            <w:rPr>
              <w:sz w:val="32"/>
              <w:szCs w:val="32"/>
            </w:rPr>
          </w:pPr>
          <w:r w:rsidRPr="00E53870">
            <w:rPr>
              <w:sz w:val="32"/>
              <w:szCs w:val="32"/>
            </w:rPr>
            <w:t>Stödmaterial</w:t>
          </w:r>
        </w:p>
        <w:p w:rsidR="00000000" w:rsidP="00E53870" w:rsidRDefault="00000000" w14:paraId="2BAAAFAF" w14:textId="77777777">
          <w:pPr>
            <w:pStyle w:val="Sidhuvud"/>
            <w:jc w:val="right"/>
          </w:pPr>
          <w:r>
            <w:rPr>
              <w:sz w:val="20"/>
            </w:rPr>
            <w:br/>
          </w: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E53870" w:rsidR="00AB2F14" w:rsidP="00E53870" w:rsidRDefault="00AB2F14" w14:paraId="503DB203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53870" w:rsidTr="001B23B1" w14:paraId="712A4D70" w14:textId="77777777">
      <w:trPr>
        <w:trHeight w:val="841"/>
      </w:trPr>
      <w:tc>
        <w:tcPr>
          <w:tcW w:w="4508" w:type="dxa"/>
        </w:tcPr>
        <w:p w:rsidR="00000000" w:rsidP="00E53870" w:rsidRDefault="00000000" w14:paraId="66434ACE" w14:textId="77777777">
          <w:pPr>
            <w:pStyle w:val="Sidhuvud"/>
            <w:rPr>
              <w:noProof/>
            </w:rPr>
          </w:pPr>
        </w:p>
        <w:p w:rsidR="00000000" w:rsidP="00E53870" w:rsidRDefault="00000000" w14:paraId="3E999C53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6686F32E" wp14:editId="622C167B">
                <wp:extent cx="1762125" cy="438150"/>
                <wp:effectExtent l="0" t="0" r="9525" b="0"/>
                <wp:docPr id="10144354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Pr="00E53870" w:rsidR="00000000" w:rsidP="00E53870" w:rsidRDefault="00000000" w14:paraId="260EEDAD" w14:textId="77777777">
          <w:pPr>
            <w:pStyle w:val="Sidhuvud"/>
            <w:jc w:val="right"/>
            <w:rPr>
              <w:sz w:val="32"/>
              <w:szCs w:val="32"/>
            </w:rPr>
          </w:pPr>
          <w:r w:rsidRPr="00E53870">
            <w:rPr>
              <w:sz w:val="32"/>
              <w:szCs w:val="32"/>
            </w:rPr>
            <w:t>Stödmaterial</w:t>
          </w:r>
        </w:p>
        <w:p w:rsidR="00000000" w:rsidP="00E53870" w:rsidRDefault="00000000" w14:paraId="25C0D14D" w14:textId="77777777">
          <w:pPr>
            <w:pStyle w:val="Sidhuvud"/>
            <w:jc w:val="right"/>
          </w:pPr>
          <w:r>
            <w:rPr>
              <w:sz w:val="20"/>
            </w:rPr>
            <w:br/>
          </w: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E53870" w:rsidR="00A82C54" w:rsidP="00E53870" w:rsidRDefault="00A82C54" w14:paraId="4666B331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2F14" w:rsidRDefault="00AB2F1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717"/>
    <w:multiLevelType w:val="multilevel"/>
    <w:tmpl w:val="0E4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02DD9"/>
    <w:multiLevelType w:val="hybridMultilevel"/>
    <w:tmpl w:val="2070E546"/>
    <w:lvl w:ilvl="0" w:tplc="3F38C4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6E86"/>
    <w:multiLevelType w:val="multilevel"/>
    <w:tmpl w:val="D94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41B8C"/>
    <w:multiLevelType w:val="hybridMultilevel"/>
    <w:tmpl w:val="E74E184E"/>
    <w:lvl w:ilvl="0" w:tplc="3F38C4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4D062290"/>
    <w:multiLevelType w:val="hybridMultilevel"/>
    <w:tmpl w:val="1592D476"/>
    <w:lvl w:ilvl="0" w:tplc="3F38C4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BF6107"/>
    <w:multiLevelType w:val="hybridMultilevel"/>
    <w:tmpl w:val="573AA17A"/>
    <w:lvl w:ilvl="0" w:tplc="3F38C4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5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6" w15:restartNumberingAfterBreak="0">
    <w:nsid w:val="7D7A134A"/>
    <w:multiLevelType w:val="multilevel"/>
    <w:tmpl w:val="88D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14"/>
  </w:num>
  <w:num w:numId="2" w16cid:durableId="667902736">
    <w:abstractNumId w:val="17"/>
  </w:num>
  <w:num w:numId="3" w16cid:durableId="363790342">
    <w:abstractNumId w:val="15"/>
  </w:num>
  <w:num w:numId="4" w16cid:durableId="834422413">
    <w:abstractNumId w:val="6"/>
  </w:num>
  <w:num w:numId="5" w16cid:durableId="1726248919">
    <w:abstractNumId w:val="8"/>
  </w:num>
  <w:num w:numId="6" w16cid:durableId="1317415174">
    <w:abstractNumId w:val="12"/>
  </w:num>
  <w:num w:numId="7" w16cid:durableId="1608537834">
    <w:abstractNumId w:val="3"/>
  </w:num>
  <w:num w:numId="8" w16cid:durableId="852963810">
    <w:abstractNumId w:val="10"/>
  </w:num>
  <w:num w:numId="9" w16cid:durableId="270820804">
    <w:abstractNumId w:val="11"/>
  </w:num>
  <w:num w:numId="10" w16cid:durableId="554585705">
    <w:abstractNumId w:val="7"/>
  </w:num>
  <w:num w:numId="11" w16cid:durableId="170488212">
    <w:abstractNumId w:val="2"/>
  </w:num>
  <w:num w:numId="12" w16cid:durableId="1584221630">
    <w:abstractNumId w:val="16"/>
  </w:num>
  <w:num w:numId="13" w16cid:durableId="47144458">
    <w:abstractNumId w:val="0"/>
  </w:num>
  <w:num w:numId="14" w16cid:durableId="2008943214">
    <w:abstractNumId w:val="4"/>
  </w:num>
  <w:num w:numId="15" w16cid:durableId="460347226">
    <w:abstractNumId w:val="9"/>
  </w:num>
  <w:num w:numId="16" w16cid:durableId="407921056">
    <w:abstractNumId w:val="1"/>
  </w:num>
  <w:num w:numId="17" w16cid:durableId="1765607821">
    <w:abstractNumId w:val="5"/>
  </w:num>
  <w:num w:numId="18" w16cid:durableId="188026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4252E"/>
    <w:rsid w:val="00052D99"/>
    <w:rsid w:val="00060751"/>
    <w:rsid w:val="00071C4D"/>
    <w:rsid w:val="00087B68"/>
    <w:rsid w:val="000920E5"/>
    <w:rsid w:val="00096D1D"/>
    <w:rsid w:val="000B0506"/>
    <w:rsid w:val="000B0C89"/>
    <w:rsid w:val="000B13D4"/>
    <w:rsid w:val="000D5C3B"/>
    <w:rsid w:val="000D6F1B"/>
    <w:rsid w:val="0010056A"/>
    <w:rsid w:val="00115080"/>
    <w:rsid w:val="00167844"/>
    <w:rsid w:val="00174191"/>
    <w:rsid w:val="0018206E"/>
    <w:rsid w:val="0019368E"/>
    <w:rsid w:val="001A33D0"/>
    <w:rsid w:val="002012FF"/>
    <w:rsid w:val="00206065"/>
    <w:rsid w:val="00225E0B"/>
    <w:rsid w:val="00246F62"/>
    <w:rsid w:val="00256277"/>
    <w:rsid w:val="00271080"/>
    <w:rsid w:val="002C0068"/>
    <w:rsid w:val="002D0241"/>
    <w:rsid w:val="002D3DDA"/>
    <w:rsid w:val="002E0A96"/>
    <w:rsid w:val="003044DF"/>
    <w:rsid w:val="003063E0"/>
    <w:rsid w:val="00306A86"/>
    <w:rsid w:val="0032324C"/>
    <w:rsid w:val="00332D94"/>
    <w:rsid w:val="0035497D"/>
    <w:rsid w:val="0038100F"/>
    <w:rsid w:val="0038388F"/>
    <w:rsid w:val="00397645"/>
    <w:rsid w:val="003A2FF6"/>
    <w:rsid w:val="003B0281"/>
    <w:rsid w:val="003B69B0"/>
    <w:rsid w:val="003C5B41"/>
    <w:rsid w:val="003D2710"/>
    <w:rsid w:val="003E537C"/>
    <w:rsid w:val="00400514"/>
    <w:rsid w:val="004066B9"/>
    <w:rsid w:val="00406C20"/>
    <w:rsid w:val="00407AC7"/>
    <w:rsid w:val="0041309F"/>
    <w:rsid w:val="00421FED"/>
    <w:rsid w:val="004625ED"/>
    <w:rsid w:val="00467DA5"/>
    <w:rsid w:val="00483C86"/>
    <w:rsid w:val="004979F5"/>
    <w:rsid w:val="004A3801"/>
    <w:rsid w:val="004A4717"/>
    <w:rsid w:val="004B4262"/>
    <w:rsid w:val="004B7D05"/>
    <w:rsid w:val="004C0BC6"/>
    <w:rsid w:val="004D4B4E"/>
    <w:rsid w:val="00510976"/>
    <w:rsid w:val="005140DE"/>
    <w:rsid w:val="005275FA"/>
    <w:rsid w:val="00557C30"/>
    <w:rsid w:val="005A23BD"/>
    <w:rsid w:val="005C33DE"/>
    <w:rsid w:val="005D02FE"/>
    <w:rsid w:val="005D151B"/>
    <w:rsid w:val="005D4344"/>
    <w:rsid w:val="005D7908"/>
    <w:rsid w:val="005D796D"/>
    <w:rsid w:val="006077AC"/>
    <w:rsid w:val="00614116"/>
    <w:rsid w:val="00616788"/>
    <w:rsid w:val="00633C84"/>
    <w:rsid w:val="00647E41"/>
    <w:rsid w:val="00651802"/>
    <w:rsid w:val="006534D8"/>
    <w:rsid w:val="0065478F"/>
    <w:rsid w:val="00677857"/>
    <w:rsid w:val="00693B29"/>
    <w:rsid w:val="00696200"/>
    <w:rsid w:val="006A4BB1"/>
    <w:rsid w:val="006A56D4"/>
    <w:rsid w:val="006A6211"/>
    <w:rsid w:val="006C4A08"/>
    <w:rsid w:val="006D58F3"/>
    <w:rsid w:val="006F28DF"/>
    <w:rsid w:val="006F686E"/>
    <w:rsid w:val="00703037"/>
    <w:rsid w:val="00713D71"/>
    <w:rsid w:val="0074069B"/>
    <w:rsid w:val="0075659A"/>
    <w:rsid w:val="00787918"/>
    <w:rsid w:val="00792333"/>
    <w:rsid w:val="00792C08"/>
    <w:rsid w:val="00796FC3"/>
    <w:rsid w:val="007A02E0"/>
    <w:rsid w:val="007B16B1"/>
    <w:rsid w:val="007E0DC7"/>
    <w:rsid w:val="008160E0"/>
    <w:rsid w:val="00827CC5"/>
    <w:rsid w:val="00836170"/>
    <w:rsid w:val="0085020C"/>
    <w:rsid w:val="008520E1"/>
    <w:rsid w:val="0085336C"/>
    <w:rsid w:val="0086669C"/>
    <w:rsid w:val="008705BB"/>
    <w:rsid w:val="00870F7B"/>
    <w:rsid w:val="00884906"/>
    <w:rsid w:val="008B0828"/>
    <w:rsid w:val="008B0B3E"/>
    <w:rsid w:val="008B41BC"/>
    <w:rsid w:val="008B4C83"/>
    <w:rsid w:val="008B59F6"/>
    <w:rsid w:val="008E2C86"/>
    <w:rsid w:val="008F1A4D"/>
    <w:rsid w:val="00903BFD"/>
    <w:rsid w:val="00910FDD"/>
    <w:rsid w:val="0091356C"/>
    <w:rsid w:val="00926FF4"/>
    <w:rsid w:val="00935632"/>
    <w:rsid w:val="00940ED2"/>
    <w:rsid w:val="00954F2F"/>
    <w:rsid w:val="00971017"/>
    <w:rsid w:val="00976C47"/>
    <w:rsid w:val="009806F9"/>
    <w:rsid w:val="009872EE"/>
    <w:rsid w:val="0099415A"/>
    <w:rsid w:val="009A39FF"/>
    <w:rsid w:val="009D5FFA"/>
    <w:rsid w:val="009E2CB5"/>
    <w:rsid w:val="009F76CD"/>
    <w:rsid w:val="00A23C9D"/>
    <w:rsid w:val="00A32726"/>
    <w:rsid w:val="00A33719"/>
    <w:rsid w:val="00A479E9"/>
    <w:rsid w:val="00A502C3"/>
    <w:rsid w:val="00A50E8D"/>
    <w:rsid w:val="00A72D18"/>
    <w:rsid w:val="00A80B9C"/>
    <w:rsid w:val="00A82C54"/>
    <w:rsid w:val="00AA26E9"/>
    <w:rsid w:val="00AA65D9"/>
    <w:rsid w:val="00AB0079"/>
    <w:rsid w:val="00AB14D2"/>
    <w:rsid w:val="00AB2F14"/>
    <w:rsid w:val="00AE5A1D"/>
    <w:rsid w:val="00B13B31"/>
    <w:rsid w:val="00B2523E"/>
    <w:rsid w:val="00B31A9E"/>
    <w:rsid w:val="00B36834"/>
    <w:rsid w:val="00B417F7"/>
    <w:rsid w:val="00B41A6D"/>
    <w:rsid w:val="00B438D4"/>
    <w:rsid w:val="00B75F6D"/>
    <w:rsid w:val="00B82293"/>
    <w:rsid w:val="00B97D9B"/>
    <w:rsid w:val="00BB2B5C"/>
    <w:rsid w:val="00BD0566"/>
    <w:rsid w:val="00BD31C6"/>
    <w:rsid w:val="00C00DD4"/>
    <w:rsid w:val="00C118AA"/>
    <w:rsid w:val="00C1580D"/>
    <w:rsid w:val="00C17F9A"/>
    <w:rsid w:val="00C25556"/>
    <w:rsid w:val="00C27465"/>
    <w:rsid w:val="00C43323"/>
    <w:rsid w:val="00C4745B"/>
    <w:rsid w:val="00C57B4C"/>
    <w:rsid w:val="00C6651E"/>
    <w:rsid w:val="00CB3BB1"/>
    <w:rsid w:val="00CB67A8"/>
    <w:rsid w:val="00D20896"/>
    <w:rsid w:val="00D454D6"/>
    <w:rsid w:val="00D477A7"/>
    <w:rsid w:val="00D67040"/>
    <w:rsid w:val="00D710F7"/>
    <w:rsid w:val="00DB4341"/>
    <w:rsid w:val="00DC02BE"/>
    <w:rsid w:val="00DC04EE"/>
    <w:rsid w:val="00DD12E6"/>
    <w:rsid w:val="00DD706F"/>
    <w:rsid w:val="00DE3A2D"/>
    <w:rsid w:val="00E03E34"/>
    <w:rsid w:val="00E219F1"/>
    <w:rsid w:val="00E26026"/>
    <w:rsid w:val="00E549D6"/>
    <w:rsid w:val="00E71832"/>
    <w:rsid w:val="00E73484"/>
    <w:rsid w:val="00E928DB"/>
    <w:rsid w:val="00E933A4"/>
    <w:rsid w:val="00EA3323"/>
    <w:rsid w:val="00EA3891"/>
    <w:rsid w:val="00EB51C0"/>
    <w:rsid w:val="00EB52AC"/>
    <w:rsid w:val="00EC041A"/>
    <w:rsid w:val="00EC513D"/>
    <w:rsid w:val="00ED23D2"/>
    <w:rsid w:val="00EF33FF"/>
    <w:rsid w:val="00F01D75"/>
    <w:rsid w:val="00F1073C"/>
    <w:rsid w:val="00F12ACE"/>
    <w:rsid w:val="00F444A8"/>
    <w:rsid w:val="00F44ACD"/>
    <w:rsid w:val="00F5565F"/>
    <w:rsid w:val="00F6052A"/>
    <w:rsid w:val="00F66976"/>
    <w:rsid w:val="00F7139B"/>
    <w:rsid w:val="00F72829"/>
    <w:rsid w:val="00FA1E51"/>
    <w:rsid w:val="00FA3EBF"/>
    <w:rsid w:val="00FB7C00"/>
    <w:rsid w:val="00FC382C"/>
    <w:rsid w:val="00FE4EA4"/>
    <w:rsid w:val="3B28A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C7CB96E0-5FC7-4443-A61C-B93DE7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65478F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65478F"/>
  </w:style>
  <w:style w:type="character" w:customStyle="1" w:styleId="eop">
    <w:name w:val="eop"/>
    <w:basedOn w:val="Standardstycketeckensnitt"/>
    <w:rsid w:val="0065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8.png"/><Relationship Id="rId39" Type="http://schemas.openxmlformats.org/officeDocument/2006/relationships/header" Target="header7.xml"/><Relationship Id="rId21" Type="http://schemas.openxmlformats.org/officeDocument/2006/relationships/image" Target="media/image5.png"/><Relationship Id="rId34" Type="http://schemas.openxmlformats.org/officeDocument/2006/relationships/hyperlink" Target="https://rh.sharepoint.com/:f:/t/Cosmic-gemensammaarbetssttkonfiguration/EtP_9woN8cNMkWsv6XiR3wYBNMArwgxdnd_u-IOwxbIYpg?e=OoAHgq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cid:47ca0301-1493-4099-8197-c7c9e52c88e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footer" Target="footer5.xml"/><Relationship Id="rId40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31" Type="http://schemas.openxmlformats.org/officeDocument/2006/relationships/image" Target="cid:69fd327d-cca2-48c6-bc81-8f4474717e7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cid:106a8699-4e45-4692-b8a3-31d9a9695de9" TargetMode="External"/><Relationship Id="rId27" Type="http://schemas.openxmlformats.org/officeDocument/2006/relationships/image" Target="cid:d8f705a3-b07a-4d56-85d5-1aa550d3be65" TargetMode="External"/><Relationship Id="rId30" Type="http://schemas.openxmlformats.org/officeDocument/2006/relationships/image" Target="media/image10.png"/><Relationship Id="rId35" Type="http://schemas.openxmlformats.org/officeDocument/2006/relationships/header" Target="head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cid:58b241f7-7372-4c85-b5ed-5cebbb442feb" TargetMode="External"/><Relationship Id="rId33" Type="http://schemas.openxmlformats.org/officeDocument/2006/relationships/image" Target="cid:0b3d07ac-c62a-49dc-8ace-3a337f426fe3" TargetMode="External"/><Relationship Id="rId38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375615EA1C641AD12787F0FA487EC" ma:contentTypeVersion="20" ma:contentTypeDescription="Skapa ett nytt dokument." ma:contentTypeScope="" ma:versionID="85225a12e710a83731c7cc7502299adc">
  <xsd:schema xmlns:xsd="http://www.w3.org/2001/XMLSchema" xmlns:xs="http://www.w3.org/2001/XMLSchema" xmlns:p="http://schemas.microsoft.com/office/2006/metadata/properties" xmlns:ns2="450540ea-1127-47bd-a8d7-5563fad4d904" xmlns:ns3="8b25b64b-b27f-4214-ac8a-01cfeb1356df" targetNamespace="http://schemas.microsoft.com/office/2006/metadata/properties" ma:root="true" ma:fieldsID="1ce0b8af567ff5976ffbfb746b80dc0e" ns2:_="" ns3:_="">
    <xsd:import namespace="450540ea-1127-47bd-a8d7-5563fad4d904"/>
    <xsd:import namespace="8b25b64b-b27f-4214-ac8a-01cfeb1356df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Dokumentstatus" minOccurs="0"/>
                <xsd:element ref="ns2:Kommenta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F_x00f6_rval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40ea-1127-47bd-a8d7-5563fad4d904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format="Dropdown" ma:internalName="Dokumenttyp" ma:readOnly="false">
      <xsd:simpleType>
        <xsd:restriction base="dms:Choice">
          <xsd:enumeration value="Agenda"/>
          <xsd:enumeration value="Anvisning"/>
          <xsd:enumeration value="Avtal"/>
          <xsd:enumeration value="Beslut"/>
          <xsd:enumeration value="Beslutsunderlag"/>
          <xsd:enumeration value="Blankett"/>
          <xsd:enumeration value="Beskrivning"/>
          <xsd:enumeration value="Beställning"/>
          <xsd:enumeration value="Checklista"/>
          <xsd:enumeration value="Direktiv"/>
          <xsd:enumeration value="Film"/>
          <xsd:enumeration value="Förstudieuppdrag"/>
          <xsd:enumeration value="Förteckning"/>
          <xsd:enumeration value="Inspelning"/>
          <xsd:enumeration value="Konsekvensbeskrivning"/>
          <xsd:enumeration value="Mall"/>
          <xsd:enumeration value="Manual"/>
          <xsd:enumeration value="Mötesanteckning"/>
          <xsd:enumeration value="Plan"/>
          <xsd:enumeration value="Presentation"/>
          <xsd:enumeration value="Processbeskrivning"/>
          <xsd:enumeration value="Processkarta"/>
          <xsd:enumeration value="Rapport"/>
          <xsd:enumeration value="Risk-/konsekvensanalys"/>
          <xsd:enumeration value="Rutin"/>
          <xsd:enumeration value="Sammanställning"/>
          <xsd:enumeration value="Strategi"/>
          <xsd:enumeration value="Utredning"/>
          <xsd:enumeration value="Uppdragsförfrågan"/>
          <xsd:enumeration value="Uppdragsunderlag"/>
          <xsd:enumeration value="Övrigt"/>
        </xsd:restriction>
      </xsd:simpleType>
    </xsd:element>
    <xsd:element name="Dokumentstatus" ma:index="3" nillable="true" ma:displayName="Dokumentstatus" ma:format="Dropdown" ma:internalName="Dokumentstatus" ma:readOnly="false">
      <xsd:simpleType>
        <xsd:restriction base="dms:Choice">
          <xsd:enumeration value="Arbetsmaterial"/>
          <xsd:enumeration value="Utkast"/>
          <xsd:enumeration value="Klar"/>
          <xsd:enumeration value="Levande"/>
        </xsd:restriction>
      </xsd:simpleType>
    </xsd:element>
    <xsd:element name="Kommentar" ma:index="4" nillable="true" ma:displayName="Kommentar" ma:format="Dropdown" ma:internalName="Kommentar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2b25a3c-5420-47fb-901f-1f2eddde8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Godkännandestatus" ma:internalName="Godk_x00e4_nnandestatus">
      <xsd:simpleType>
        <xsd:restriction base="dms:Text"/>
      </xsd:simpleType>
    </xsd:element>
    <xsd:element name="F_x00f6_rvalting" ma:index="26" nillable="true" ma:displayName="Förvalting som inkommit" ma:format="Dropdown" ma:internalName="F_x00f6_rvalt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b64b-b27f-4214-ac8a-01cfeb135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1a9b07bf-3935-4184-9eb2-58f95c740579}" ma:internalName="TaxCatchAll" ma:showField="CatchAllData" ma:web="8b25b64b-b27f-4214-ac8a-01cfeb135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8b25b64b-b27f-4214-ac8a-01cfeb1356df" xsi:nil="true"/>
    <lcf76f155ced4ddcb4097134ff3c332f xmlns="450540ea-1127-47bd-a8d7-5563fad4d904">
      <Terms xmlns="http://schemas.microsoft.com/office/infopath/2007/PartnerControls"/>
    </lcf76f155ced4ddcb4097134ff3c332f>
    <Dokumentstatus xmlns="450540ea-1127-47bd-a8d7-5563fad4d904" xsi:nil="true"/>
    <Dokumenttyp xmlns="450540ea-1127-47bd-a8d7-5563fad4d904" xsi:nil="true"/>
    <_Flow_SignoffStatus xmlns="450540ea-1127-47bd-a8d7-5563fad4d904" xsi:nil="true"/>
    <F_x00f6_rvalting xmlns="450540ea-1127-47bd-a8d7-5563fad4d904" xsi:nil="true"/>
    <Kommentar xmlns="450540ea-1127-47bd-a8d7-5563fad4d904" xsi:nil="true"/>
  </documentManagement>
</p:properties>
</file>

<file path=customXml/itemProps1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47DEF-9EA4-45CB-A4D1-F8B020B90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540ea-1127-47bd-a8d7-5563fad4d904"/>
    <ds:schemaRef ds:uri="8b25b64b-b27f-4214-ac8a-01cfeb135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8b25b64b-b27f-4214-ac8a-01cfeb1356df"/>
    <ds:schemaRef ds:uri="450540ea-1127-47bd-a8d7-5563fad4d90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 Johanna RGS</dc:creator>
  <cp:keywords/>
  <cp:lastModifiedBy>Thronée Linda ADH STAB</cp:lastModifiedBy>
  <cp:revision>3</cp:revision>
  <cp:lastPrinted>2013-06-04T20:54:00Z</cp:lastPrinted>
  <dcterms:created xsi:type="dcterms:W3CDTF">2025-03-04T10:25:00Z</dcterms:created>
  <dcterms:modified xsi:type="dcterms:W3CDTF">2025-03-04T10:32:00Z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0x01010013C375615EA1C641AD12787F0FA487EC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