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282" w:rsidP="00181282" w:rsidRDefault="00D35B9F" w14:paraId="12522D0D" w14:textId="6AE5765C">
      <w:pPr>
        <w:pStyle w:val="Rubrik"/>
      </w:pPr>
      <w:r w:rsidR="00D35B9F">
        <w:rPr/>
        <w:t xml:space="preserve">Peroral kontrast vid datortomografi-undersökningar</w:t>
      </w:r>
      <w:r w:rsidR="006D429C">
        <w:rPr/>
        <w:t/>
      </w:r>
      <w:r w:rsidR="00D35B9F">
        <w:rPr/>
        <w:t/>
      </w:r>
      <w:r w:rsidR="006D429C">
        <w:rPr/>
        <w:t/>
      </w:r>
      <w:r w:rsidR="00D35B9F">
        <w:rPr/>
        <w:t/>
      </w:r>
      <w:r w:rsidR="006D429C">
        <w:rPr/>
        <w:t xml:space="preserve"> </w:t>
      </w:r>
    </w:p>
    <w:p w:rsidR="00EA3323" w:rsidP="33A747B9" w:rsidRDefault="00D35B9F" w14:paraId="7596FBAC" w14:textId="2A8848A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pPrChange w:author="Johannesson Monika ADH RTG" w:date="2023-08-30T07:15:54.901Z">
          <w:pPr>
            <w:pStyle w:val="Normal"/>
            <w:spacing w:before="0" w:beforeAutospacing="off"/>
          </w:pPr>
        </w:pPrChange>
      </w:pPr>
      <w:r w:rsidR="216CE4E5">
        <w:rPr/>
        <w:t>Röntgen Halmstad Sjukhus</w:t>
      </w:r>
      <w:r w:rsidR="216CE4E5">
        <w:rPr/>
        <w:t/>
      </w:r>
    </w:p>
    <w:p w:rsidR="008160E0" w:rsidP="004D791E" w:rsidRDefault="008160E0" w14:paraId="3C41FF47" w14:textId="77777777">
      <w:pPr>
        <w:pBdr>
          <w:bottom w:val="single" w:color="auto" w:sz="6" w:space="0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4AEB2221" w14:textId="77777777">
      <w:pPr>
        <w:rPr>
          <w:b/>
        </w:rPr>
      </w:pPr>
    </w:p>
    <w:p w:rsidR="008160E0" w:rsidP="00EA3323" w:rsidRDefault="008160E0" w14:paraId="398935F0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5FE70BE1" w14:textId="77777777">
      <w:pPr>
        <w:rPr>
          <w:b/>
        </w:rPr>
      </w:pPr>
    </w:p>
    <w:p w:rsidR="008160E0" w:rsidP="00EA3323" w:rsidRDefault="008160E0" w14:paraId="3DBFB2D2" w14:textId="77777777">
      <w:pPr>
        <w:rPr>
          <w:b/>
        </w:rPr>
        <w:sectPr w:rsidR="008160E0" w:rsidSect="004D791E">
          <w:pgSz w:w="11906" w:h="16838" w:orient="portrait"/>
          <w:pgMar w:top="1134" w:right="1417" w:bottom="1417" w:left="1417" w:header="227" w:footer="227" w:gutter="0"/>
          <w:cols w:space="720"/>
          <w:docGrid w:linePitch="299"/>
          <w:headerReference w:type="even" r:id="R96b71da623284e3e"/>
          <w:headerReference w:type="default" r:id="Re01cdd387cdd4ed1"/>
          <w:headerReference w:type="first" r:id="R5b4cddb8efce448b"/>
          <w:footerReference w:type="even" r:id="R027b1333d8b3464f"/>
          <w:footerReference w:type="default" r:id="Ra6f5d73cda0448ad"/>
          <w:footerReference w:type="first" r:id="Rce5c83a98f654274"/>
        </w:sectPr>
      </w:pPr>
    </w:p>
    <w:p w:rsidR="00405875" w:rsidRDefault="008160E0" w14:paraId="4FFB83B0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38454713">
        <w:r w:rsidRPr="00401D57" w:rsidR="00405875">
          <w:rPr>
            <w:rStyle w:val="Hyperlnk"/>
          </w:rPr>
          <w:t>Allmänt</w:t>
        </w:r>
      </w:hyperlink>
    </w:p>
    <w:p w:rsidR="00405875" w:rsidRDefault="001141B8" w14:paraId="7EF7C3E3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8454714">
        <w:r w:rsidRPr="00401D57" w:rsidR="00405875">
          <w:rPr>
            <w:rStyle w:val="Hyperlnk"/>
          </w:rPr>
          <w:t>Kontrastmedelsblandning</w:t>
        </w:r>
      </w:hyperlink>
    </w:p>
    <w:p w:rsidR="00405875" w:rsidRDefault="001141B8" w14:paraId="0222CA37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8454715">
        <w:r w:rsidRPr="00401D57" w:rsidR="00405875">
          <w:rPr>
            <w:rStyle w:val="Hyperlnk"/>
          </w:rPr>
          <w:t>Observandum!</w:t>
        </w:r>
      </w:hyperlink>
    </w:p>
    <w:p w:rsidR="00405875" w:rsidRDefault="001141B8" w14:paraId="0BB43EEE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8454716">
        <w:r w:rsidRPr="00401D57" w:rsidR="00405875">
          <w:rPr>
            <w:rStyle w:val="Hyperlnk"/>
          </w:rPr>
          <w:t>Uppdaterad 2020-04-22</w:t>
        </w:r>
      </w:hyperlink>
    </w:p>
    <w:p w:rsidR="008160E0" w:rsidP="008160E0" w:rsidRDefault="008160E0" w14:paraId="2E8B1AE6" w14:textId="77777777">
      <w:pPr>
        <w:pStyle w:val="Innehll1"/>
      </w:pPr>
      <w:r>
        <w:fldChar w:fldCharType="end"/>
      </w:r>
    </w:p>
    <w:p w:rsidR="008160E0" w:rsidP="008160E0" w:rsidRDefault="008160E0" w14:paraId="2993C20C" w14:textId="77777777">
      <w:pPr>
        <w:sectPr w:rsidR="008160E0" w:rsidSect="00DD7799">
          <w:type w:val="continuous"/>
          <w:pgSz w:w="11906" w:h="16838" w:orient="portrait"/>
          <w:pgMar w:top="1664" w:right="1417" w:bottom="1417" w:left="1417" w:header="720" w:footer="720" w:gutter="0"/>
          <w:cols w:space="720" w:num="2" w:sep="1"/>
          <w:titlePg/>
          <w:docGrid w:linePitch="272"/>
        </w:sectPr>
      </w:pPr>
    </w:p>
    <w:p w:rsidR="00EA3323" w:rsidP="00EA3323" w:rsidRDefault="00EA3323" w14:paraId="24880DB1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7C6B654" wp14:anchorId="24F9A1F3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329A05E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38465E33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12821625" w14:textId="77777777"/>
    <w:p w:rsidR="00181282" w:rsidP="00181282" w:rsidRDefault="00D35B9F" w14:paraId="239850ED" w14:textId="77777777">
      <w:pPr>
        <w:pStyle w:val="Rubrik1"/>
      </w:pPr>
      <w:bookmarkStart w:name="_Toc38454713" w:id="3"/>
      <w:r>
        <w:t>Allmänt</w:t>
      </w:r>
      <w:bookmarkEnd w:id="3"/>
    </w:p>
    <w:p w:rsidRPr="00D35B9F" w:rsidR="00D35B9F" w:rsidP="00D35B9F" w:rsidRDefault="00D35B9F" w14:paraId="25655284" w14:textId="77777777">
      <w:pPr>
        <w:rPr>
          <w:lang w:eastAsia="en-US"/>
        </w:rPr>
      </w:pPr>
    </w:p>
    <w:p w:rsidR="00D35B9F" w:rsidP="00D35B9F" w:rsidRDefault="00AA0856" w14:paraId="3B1B5131" w14:textId="2390DA30">
      <w:r>
        <w:t>Peroral kontrast används vid CT-undersökning av buk för att bättre kunna särskilja tarm från övriga mjukdelar i buken.</w:t>
      </w:r>
    </w:p>
    <w:p w:rsidR="00D35B9F" w:rsidP="00D35B9F" w:rsidRDefault="00D35B9F" w14:paraId="336AB696" w14:textId="77777777"/>
    <w:p w:rsidR="00D35B9F" w:rsidP="00D35B9F" w:rsidRDefault="00D35B9F" w14:paraId="1FEB5483" w14:textId="7B617571">
      <w:pPr>
        <w:rPr>
          <w:b/>
          <w:u w:val="single"/>
        </w:rPr>
      </w:pPr>
      <w:r w:rsidRPr="00D35B9F">
        <w:rPr>
          <w:b/>
          <w:u w:val="single"/>
        </w:rPr>
        <w:t>Inneliggande patient på avdelning;</w:t>
      </w:r>
      <w:r w:rsidR="006D429C">
        <w:rPr>
          <w:b/>
          <w:u w:val="single"/>
        </w:rPr>
        <w:t/>
      </w:r>
      <w:r w:rsidRPr="00D35B9F">
        <w:rPr>
          <w:b/>
          <w:u w:val="single"/>
        </w:rPr>
        <w:t/>
      </w:r>
    </w:p>
    <w:p w:rsidRPr="00D35B9F" w:rsidR="00D35B9F" w:rsidP="00D35B9F" w:rsidRDefault="00D35B9F" w14:paraId="2215EC06" w14:textId="77777777">
      <w:pPr>
        <w:rPr>
          <w:b/>
          <w:u w:val="single"/>
        </w:rPr>
      </w:pPr>
    </w:p>
    <w:p w:rsidR="00D35B9F" w:rsidP="00D35B9F" w:rsidRDefault="00D35B9F" w14:paraId="3E0C7221" w14:textId="07E1878E">
      <w:r>
        <w:t xml:space="preserve">Kontrastmedelsblandning (G) = Kontrastmedelslösningen består av 20 ml Omnipaque </w:t>
      </w:r>
      <w:r w:rsidR="00AA0856">
        <w:t/>
      </w:r>
      <w:r>
        <w:t xml:space="preserve"/>
      </w:r>
      <w:r w:rsidR="00AA0856">
        <w:br/>
      </w:r>
      <w:r>
        <w:t xml:space="preserve">300 mg/ml blandat med 1 l vatten. Man dricker ca 2 dl av denna blandning varje kvart med början 1,5 timme före planerad undersökning. </w:t>
      </w:r>
      <w:r w:rsidR="00AA0856">
        <w:t xml:space="preserve"/>
      </w:r>
      <w:r>
        <w:t xml:space="preserve"/>
      </w:r>
      <w:r w:rsidR="00741EAE">
        <w:t xml:space="preserve"/>
      </w:r>
      <w:r w:rsidR="006D429C">
        <w:t/>
      </w:r>
      <w:r>
        <w:t xml:space="preserve"/>
      </w:r>
    </w:p>
    <w:p w:rsidR="00D35B9F" w:rsidP="00D35B9F" w:rsidRDefault="00D35B9F" w14:paraId="7E832E8E" w14:textId="77777777"/>
    <w:p w:rsidR="00AA0856" w:rsidP="00D35B9F" w:rsidRDefault="00AA0856" w14:paraId="2D45B6A1" w14:textId="77777777">
      <w:pPr>
        <w:rPr>
          <w:b/>
          <w:u w:val="single"/>
        </w:rPr>
      </w:pPr>
      <w:r>
        <w:rPr>
          <w:b/>
          <w:u w:val="single"/>
        </w:rPr>
        <w:t>OBS!</w:t>
      </w:r>
    </w:p>
    <w:p w:rsidR="00D35B9F" w:rsidP="00AA0856" w:rsidRDefault="00D35B9F" w14:paraId="099E043C" w14:textId="1B4267CA">
      <w:pPr>
        <w:pStyle w:val="Liststycke"/>
        <w:numPr>
          <w:ilvl w:val="0"/>
          <w:numId w:val="12"/>
        </w:numPr>
      </w:pPr>
      <w:r w:rsidRPr="00AA0856">
        <w:rPr>
          <w:b/>
          <w:u w:val="single"/>
        </w:rPr>
        <w:t>Om patienten har tarmstomi</w:t>
      </w:r>
      <w:r>
        <w:t xml:space="preserve"> skall patienten dricka </w:t>
      </w:r>
      <w:r w:rsidR="00156D84">
        <w:rPr>
          <w:color w:val="FF0000"/>
        </w:rPr>
        <w:t xml:space="preserve">halva mängden av kontrastmedelsblandningen, </w:t>
      </w:r>
      <w:r w:rsidRPr="00AA0856">
        <w:rPr>
          <w:color w:val="FF0000"/>
        </w:rPr>
        <w:t/>
      </w:r>
      <w:r w:rsidR="00D97583">
        <w:rPr>
          <w:color w:val="FF0000"/>
        </w:rPr>
        <w:t/>
      </w:r>
      <w:r w:rsidRPr="00AA0856">
        <w:rPr>
          <w:color w:val="FF0000"/>
        </w:rPr>
        <w:t/>
      </w:r>
      <w:r w:rsidR="006D429C">
        <w:rPr>
          <w:color w:val="FF0000"/>
        </w:rPr>
        <w:t xml:space="preserve"/>
      </w:r>
      <w:r w:rsidR="006D429C">
        <w:t xml:space="preserve">det vill säga 10 ml Omnipaque 300 mg/ml blandat med</w:t>
      </w:r>
      <w:r w:rsidR="00741EAE">
        <w:t/>
      </w:r>
      <w:r w:rsidR="006D429C">
        <w:t xml:space="preserve"/>
      </w:r>
      <w:r>
        <w:t/>
      </w:r>
      <w:r w:rsidR="00741EAE">
        <w:br/>
      </w:r>
      <w:r>
        <w:t xml:space="preserve"> 0,5</w:t>
      </w:r>
      <w:r w:rsidR="006D429C">
        <w:t/>
      </w:r>
      <w:r>
        <w:t/>
      </w:r>
      <w:r w:rsidR="00741EAE">
        <w:t xml:space="preserve"> </w:t>
      </w:r>
      <w:r>
        <w:t>l vatten.</w:t>
      </w:r>
    </w:p>
    <w:p w:rsidR="00336512" w:rsidP="00336512" w:rsidRDefault="00336512" w14:paraId="739A9140" w14:textId="77777777">
      <w:pPr>
        <w:rPr>
          <w:b/>
          <w:u w:val="single"/>
        </w:rPr>
      </w:pPr>
    </w:p>
    <w:p w:rsidRPr="00336512" w:rsidR="00D35B9F" w:rsidP="00336512" w:rsidRDefault="00D35B9F" w14:paraId="5E9F64F1" w14:textId="234E6BA0">
      <w:pPr>
        <w:rPr>
          <w:b/>
          <w:u w:val="single"/>
        </w:rPr>
      </w:pPr>
      <w:r w:rsidRPr="00336512">
        <w:rPr>
          <w:b/>
          <w:u w:val="single"/>
        </w:rPr>
        <w:t>Poliklinisk patient</w:t>
      </w:r>
    </w:p>
    <w:p w:rsidRPr="00AA0856" w:rsidR="00336512" w:rsidP="00336512" w:rsidRDefault="00336512" w14:paraId="321AC136" w14:textId="77777777">
      <w:pPr>
        <w:pStyle w:val="Liststycke"/>
        <w:numPr>
          <w:ilvl w:val="0"/>
          <w:numId w:val="0"/>
        </w:numPr>
        <w:ind w:left="720"/>
        <w:rPr>
          <w:b/>
          <w:u w:val="single"/>
        </w:rPr>
      </w:pPr>
    </w:p>
    <w:p w:rsidR="00336512" w:rsidP="00336512" w:rsidRDefault="00D35B9F" w14:paraId="4773028B" w14:textId="77777777">
      <w:r>
        <w:t>Patienten kommer till röntgenavdelningen för att dricka 1 timme innan undersökningen startar.</w:t>
      </w:r>
      <w:r w:rsidR="006D429C">
        <w:t/>
      </w:r>
      <w:r>
        <w:t xml:space="preserve"/>
      </w:r>
      <w:r w:rsidR="00336512">
        <w:t xml:space="preserve"> </w:t>
      </w:r>
    </w:p>
    <w:p w:rsidR="00336512" w:rsidP="00336512" w:rsidRDefault="00336512" w14:paraId="7566831E" w14:textId="77777777"/>
    <w:p w:rsidRPr="00AA0856" w:rsidR="00336512" w:rsidP="00336512" w:rsidRDefault="00336512" w14:paraId="4EEDC793" w14:textId="20699DBE">
      <w:r>
        <w:t xml:space="preserve">Om undersökning </w:t>
      </w:r>
      <w:r w:rsidRPr="00336512">
        <w:t xml:space="preserve">är </w:t>
      </w:r>
      <w:r w:rsidRPr="00336512">
        <w:rPr>
          <w:b/>
        </w:rPr>
        <w:t xml:space="preserve">prioriterad med Gastric bypass protokoll</w:t>
      </w:r>
      <w:proofErr w:type="spellStart"/>
      <w:r w:rsidRPr="00336512">
        <w:rPr>
          <w:b/>
        </w:rPr>
        <w:t/>
      </w:r>
      <w:proofErr w:type="spellEnd"/>
      <w:r w:rsidRPr="00336512">
        <w:rPr>
          <w:b/>
        </w:rPr>
        <w:t xml:space="preserve"/>
      </w:r>
      <w:r>
        <w:t xml:space="preserve"> skall patient dricka 0,5 l vatten blandat med 20 ml Omnipaque 300 mg/ml. Blandningen dricks med start 30 minuter före undersökningen. Det sista glaset intas precis före undersökningens start på undersökningsrummet på CT-lab.</w:t>
      </w:r>
    </w:p>
    <w:p w:rsidR="00D35B9F" w:rsidP="00181282" w:rsidRDefault="00D35B9F" w14:paraId="5701708C" w14:textId="77777777"/>
    <w:p w:rsidR="00181282" w:rsidP="00181282" w:rsidRDefault="00D35B9F" w14:paraId="6D479255" w14:textId="77777777">
      <w:pPr>
        <w:pStyle w:val="Rubrik1"/>
      </w:pPr>
      <w:bookmarkStart w:name="_Toc38454714" w:id="4"/>
      <w:r>
        <w:t>Kontrastmedelsblandning</w:t>
      </w:r>
      <w:bookmarkEnd w:id="4"/>
    </w:p>
    <w:p w:rsidR="00D35B9F" w:rsidP="00D35B9F" w:rsidRDefault="00D35B9F" w14:paraId="6DC5C129" w14:textId="77777777">
      <w:pPr>
        <w:rPr>
          <w:lang w:eastAsia="en-US"/>
        </w:rPr>
      </w:pPr>
    </w:p>
    <w:p w:rsidR="00D35B9F" w:rsidP="00D35B9F" w:rsidRDefault="00D35B9F" w14:paraId="56902C84" w14:textId="6444F469">
      <w:r>
        <w:t>Kontrastmedelsblandning (G)= Kontrastmedelslösningen består av 20 ml Omnipaque 300 mg/ml blandat med 1 l vatten. Drick ca 2.5</w:t>
      </w:r>
      <w:r w:rsidR="003D1EC9">
        <w:t xml:space="preserve"/>
      </w:r>
      <w:r w:rsidR="006D429C">
        <w:t/>
      </w:r>
      <w:r w:rsidR="00741EAE">
        <w:t/>
      </w:r>
      <w:r>
        <w:t xml:space="preserve"/>
      </w:r>
      <w:r w:rsidR="006D429C">
        <w:t xml:space="preserve"> </w:t>
      </w:r>
      <w:r>
        <w:t>dl av denna blandning varje kvart med början 1 timme före planerad undersökning. Den sista decilitern dricks precis innan undersökningen startar.</w:t>
      </w:r>
    </w:p>
    <w:p w:rsidR="00405875" w:rsidP="003D1EC9" w:rsidRDefault="00405875" w14:paraId="438CF96B" w14:textId="77777777">
      <w:pPr>
        <w:pStyle w:val="Rubrik1"/>
        <w:rPr>
          <w:rFonts w:eastAsia="Times New Roman"/>
          <w:b w:val="0"/>
          <w:sz w:val="22"/>
          <w:szCs w:val="26"/>
        </w:rPr>
      </w:pPr>
      <w:bookmarkStart w:name="_Toc38454715" w:id="5"/>
    </w:p>
    <w:p w:rsidR="00D35B9F" w:rsidP="003D1EC9" w:rsidRDefault="00D35B9F" w14:paraId="19A93DBC" w14:textId="4E670AAA">
      <w:pPr>
        <w:pStyle w:val="Rubrik1"/>
        <w:rPr>
          <w:color w:val="FF0000"/>
        </w:rPr>
      </w:pPr>
      <w:r w:rsidRPr="003D1EC9">
        <w:rPr>
          <w:color w:val="FF0000"/>
        </w:rPr>
        <w:t>Observandum!</w:t>
      </w:r>
      <w:r w:rsidR="003D1EC9">
        <w:rPr>
          <w:color w:val="FF0000"/>
        </w:rPr>
        <w:t/>
      </w:r>
      <w:bookmarkEnd w:id="5"/>
    </w:p>
    <w:p w:rsidR="00D35B9F" w:rsidP="00D35B9F" w:rsidRDefault="00D35B9F" w14:paraId="70418383" w14:textId="77777777"/>
    <w:p w:rsidR="00D35B9F" w:rsidP="00D97583" w:rsidRDefault="00D35B9F" w14:paraId="1C5F357F" w14:textId="46CCB9EA">
      <w:pPr>
        <w:pStyle w:val="Liststycke"/>
        <w:numPr>
          <w:ilvl w:val="0"/>
          <w:numId w:val="13"/>
        </w:numPr>
      </w:pPr>
      <w:r>
        <w:t xml:space="preserve">Är </w:t>
      </w:r>
      <w:r w:rsidR="004D791E">
        <w:t xml:space="preserve">patienten </w:t>
      </w:r>
      <w:r>
        <w:t>gravid</w:t>
      </w:r>
      <w:r w:rsidR="004D791E">
        <w:t>?</w:t>
      </w:r>
      <w:r>
        <w:t xml:space="preserve"> Ta kontakt med behandlande läkare </w:t>
      </w:r>
      <w:r w:rsidRPr="004D791E">
        <w:rPr>
          <w:u w:val="single"/>
        </w:rPr>
        <w:t>före</w:t>
      </w:r>
      <w:r>
        <w:t xml:space="preserve"> undersökningen. Tala även om detta för personalen på röntgenavdelningen.</w:t>
      </w:r>
    </w:p>
    <w:p w:rsidR="00D35B9F" w:rsidP="00D35B9F" w:rsidRDefault="00D35B9F" w14:paraId="0B941B30" w14:textId="77777777"/>
    <w:p w:rsidR="003D1EC9" w:rsidP="00181282" w:rsidRDefault="00D35B9F" w14:paraId="7CC5E174" w14:textId="5296C895">
      <w:pPr>
        <w:pStyle w:val="Liststycke"/>
        <w:numPr>
          <w:ilvl w:val="0"/>
          <w:numId w:val="13"/>
        </w:numPr>
        <w:rPr/>
      </w:pPr>
      <w:r w:rsidR="00D35B9F">
        <w:rPr/>
        <w:t xml:space="preserve">Har </w:t>
      </w:r>
      <w:r w:rsidR="004D791E">
        <w:rPr/>
        <w:t>patienten känd kontrastmedelsallergi?</w:t>
      </w:r>
      <w:r w:rsidR="00D35B9F">
        <w:rPr/>
        <w:t xml:space="preserve"> Ta kontakt med behandlande läkare </w:t>
      </w:r>
      <w:r w:rsidRPr="33A747B9" w:rsidR="00D35B9F">
        <w:rPr>
          <w:u w:val="single"/>
        </w:rPr>
        <w:t>före</w:t>
      </w:r>
      <w:r w:rsidR="006D429C">
        <w:rPr/>
        <w:t xml:space="preserve"> undersökningen för eventuell allergibehandling. Tala även om detta för personalen på röntgenavdelningen.</w:t>
      </w:r>
      <w:r w:rsidR="00D35B9F">
        <w:rPr/>
        <w:t xml:space="preserve"/>
      </w:r>
      <w:r w:rsidR="003D1EC9">
        <w:rPr/>
        <w:t/>
      </w:r>
    </w:p>
    <w:p w:rsidR="33A747B9" w:rsidP="33A747B9" w:rsidRDefault="33A747B9" w14:paraId="1D091FC1" w14:textId="39420590">
      <w:pPr>
        <w:pStyle w:val="Normal"/>
        <w:rPr>
          <w:sz w:val="22"/>
          <w:szCs w:val="22"/>
        </w:rPr>
      </w:pPr>
    </w:p>
    <w:p w:rsidR="33A747B9" w:rsidP="33A747B9" w:rsidRDefault="33A747B9" w14:paraId="2FECD899" w14:textId="168835C3">
      <w:pPr>
        <w:pStyle w:val="Normal"/>
        <w:rPr>
          <w:sz w:val="22"/>
          <w:szCs w:val="22"/>
        </w:rPr>
      </w:pPr>
    </w:p>
    <w:p w:rsidR="33A747B9" w:rsidP="33A747B9" w:rsidRDefault="33A747B9" w14:paraId="2FEAEB2D" w14:textId="49278F2C">
      <w:pPr>
        <w:pStyle w:val="Normal"/>
        <w:rPr>
          <w:sz w:val="22"/>
          <w:szCs w:val="22"/>
        </w:rPr>
      </w:pPr>
    </w:p>
    <w:tbl>
      <w:tblPr>
        <w:tblW w:w="9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642"/>
      </w:tblGrid>
      <w:tr w:rsidRPr="009D5FFA" w:rsidR="003D1EC9" w:rsidTr="004D791E" w14:paraId="0593A48E" w14:textId="77777777">
        <w:tc>
          <w:tcPr>
            <w:tcW w:w="96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6D429C" w:rsidP="006D429C" w:rsidRDefault="006D429C" w14:paraId="46DE5F67" w14:textId="77777777">
            <w:pPr>
              <w:pStyle w:val="Rubrik1"/>
            </w:pPr>
          </w:p>
          <w:p w:rsidRPr="001141B8" w:rsidR="006D429C" w:rsidP="00405875" w:rsidRDefault="006D429C" w14:paraId="5E372BAE" w14:textId="05773937">
            <w:pPr>
              <w:pStyle w:val="Rubrik1"/>
              <w:rPr>
                <w:b w:val="0"/>
                <w:bCs/>
              </w:rPr>
            </w:pPr>
            <w:bookmarkStart w:name="_Toc38454716" w:id="6"/>
            <w:r w:rsidRPr="001141B8">
              <w:rPr>
                <w:b w:val="0"/>
                <w:bCs/>
              </w:rPr>
              <w:t xml:space="preserve">Uppdaterad </w:t>
            </w:r>
            <w:bookmarkEnd w:id="6"/>
            <w:r w:rsidRPr="001141B8" w:rsidR="001141B8">
              <w:rPr>
                <w:b w:val="0"/>
                <w:bCs/>
              </w:rPr>
              <w:t>2022-02-01 av Malin Holmgren</w:t>
            </w:r>
          </w:p>
        </w:tc>
      </w:tr>
    </w:tbl>
    <w:p w:rsidRPr="006C4A08" w:rsidR="006C4A08" w:rsidP="00181282" w:rsidRDefault="006C4A08" w14:paraId="0E3BBE21" w14:textId="77777777">
      <w:pPr>
        <w:rPr>
          <w:color w:val="FF0000"/>
        </w:rPr>
      </w:pPr>
    </w:p>
    <w:sectPr w:rsidRPr="006C4A08" w:rsidR="006C4A08" w:rsidSect="004D791E">
      <w:type w:val="continuous"/>
      <w:pgSz w:w="11906" w:h="16838" w:orient="portrait"/>
      <w:pgMar w:top="1664" w:right="1417" w:bottom="6" w:left="1417" w:header="680" w:footer="720" w:gutter="0"/>
      <w:cols w:space="720"/>
      <w:titlePg/>
      <w:docGrid w:linePitch="299"/>
      <w:headerReference w:type="even" r:id="R9bd886bdc25e4d30"/>
      <w:headerReference w:type="default" r:id="Rc63f532f7fae4124"/>
      <w:headerReference w:type="first" r:id="R3f2e4f0e4a7843c8"/>
      <w:footerReference w:type="even" r:id="Rfa7daf866a5c4f9d"/>
      <w:footerReference w:type="default" r:id="Rb5fe9b0905664c59"/>
      <w:footerReference w:type="first" r:id="R88703cfe8df340f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B9F" w:rsidP="00332D94" w:rsidRDefault="00D35B9F" w14:paraId="7D0D233F" w14:textId="77777777">
      <w:r>
        <w:separator/>
      </w:r>
    </w:p>
  </w:endnote>
  <w:endnote w:type="continuationSeparator" w:id="0">
    <w:p w:rsidR="00D35B9F" w:rsidP="00332D94" w:rsidRDefault="00D35B9F" w14:paraId="470502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Peroral kontrast vid Datortomografiundersökning HSH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2022-02-01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Müller Lennart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Peroral kontrast vid Datortomografiundersökning HSH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2022-02-01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Müller Lennart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Peroral kontrast vid Datortomografiundersökning HSH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2022-02-01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Müller Lennart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Peroral kontrast vid Datortomografiundersökning HSH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2022-02-01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Müller Lennart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B9F" w:rsidP="00332D94" w:rsidRDefault="00D35B9F" w14:paraId="3D4D8032" w14:textId="77777777">
      <w:r>
        <w:separator/>
      </w:r>
    </w:p>
  </w:footnote>
  <w:footnote w:type="continuationSeparator" w:id="0">
    <w:p w:rsidR="00D35B9F" w:rsidP="00332D94" w:rsidRDefault="00D35B9F" w14:paraId="4CBB53FD" w14:textId="77777777">
      <w:r>
        <w:continuationSeparator/>
      </w:r>
    </w:p>
  </w:footnote>
</w:footnotes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1548448589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16422646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881161864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220073940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B00"/>
    <w:multiLevelType w:val="hybridMultilevel"/>
    <w:tmpl w:val="B7E4195C"/>
    <w:lvl w:ilvl="0" w:tplc="B2AC1CD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4506C6"/>
    <w:multiLevelType w:val="hybridMultilevel"/>
    <w:tmpl w:val="B7EA18A8"/>
    <w:lvl w:ilvl="0" w:tplc="6C5C9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8BD6288"/>
    <w:multiLevelType w:val="hybridMultilevel"/>
    <w:tmpl w:val="2C006B9A"/>
    <w:lvl w:ilvl="0" w:tplc="6C5C9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141B8"/>
    <w:rsid w:val="00156D84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6512"/>
    <w:rsid w:val="003700DC"/>
    <w:rsid w:val="00385F81"/>
    <w:rsid w:val="003A2FF6"/>
    <w:rsid w:val="003C5B41"/>
    <w:rsid w:val="003D1EC9"/>
    <w:rsid w:val="003D2710"/>
    <w:rsid w:val="003E537C"/>
    <w:rsid w:val="003F2F0B"/>
    <w:rsid w:val="00405875"/>
    <w:rsid w:val="00406C20"/>
    <w:rsid w:val="0043556B"/>
    <w:rsid w:val="004625ED"/>
    <w:rsid w:val="004A4717"/>
    <w:rsid w:val="004D791E"/>
    <w:rsid w:val="005140DE"/>
    <w:rsid w:val="00571B3F"/>
    <w:rsid w:val="005D151B"/>
    <w:rsid w:val="00614116"/>
    <w:rsid w:val="00633C84"/>
    <w:rsid w:val="00647E41"/>
    <w:rsid w:val="006534D8"/>
    <w:rsid w:val="00693B29"/>
    <w:rsid w:val="00696200"/>
    <w:rsid w:val="006C4A08"/>
    <w:rsid w:val="006D429C"/>
    <w:rsid w:val="00713D71"/>
    <w:rsid w:val="0074069B"/>
    <w:rsid w:val="00741EAE"/>
    <w:rsid w:val="0075659A"/>
    <w:rsid w:val="007B7E29"/>
    <w:rsid w:val="008160E0"/>
    <w:rsid w:val="00822620"/>
    <w:rsid w:val="008520E1"/>
    <w:rsid w:val="008A394F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A0856"/>
    <w:rsid w:val="00AB0079"/>
    <w:rsid w:val="00AB14D2"/>
    <w:rsid w:val="00AE14D1"/>
    <w:rsid w:val="00B2523E"/>
    <w:rsid w:val="00BD0566"/>
    <w:rsid w:val="00BD31C6"/>
    <w:rsid w:val="00C1580D"/>
    <w:rsid w:val="00C17F9A"/>
    <w:rsid w:val="00C43323"/>
    <w:rsid w:val="00CB3BB1"/>
    <w:rsid w:val="00D35B9F"/>
    <w:rsid w:val="00D67040"/>
    <w:rsid w:val="00D97583"/>
    <w:rsid w:val="00DD12E6"/>
    <w:rsid w:val="00DD7799"/>
    <w:rsid w:val="00DE2267"/>
    <w:rsid w:val="00E03E34"/>
    <w:rsid w:val="00E60A15"/>
    <w:rsid w:val="00E71832"/>
    <w:rsid w:val="00EA3323"/>
    <w:rsid w:val="00F01D75"/>
    <w:rsid w:val="00F538C6"/>
    <w:rsid w:val="00FF0839"/>
    <w:rsid w:val="15280B5D"/>
    <w:rsid w:val="216CE4E5"/>
    <w:rsid w:val="2DD427E2"/>
    <w:rsid w:val="33A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9BC8F23"/>
  <w15:docId w15:val="{3A6FFEC3-87C2-4899-9D00-04A6883628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9.xml" Id="R96b71da623284e3e" /><Relationship Type="http://schemas.openxmlformats.org/officeDocument/2006/relationships/header" Target="header10.xml" Id="Re01cdd387cdd4ed1" /><Relationship Type="http://schemas.openxmlformats.org/officeDocument/2006/relationships/header" Target="header11.xml" Id="R5b4cddb8efce448b" /><Relationship Type="http://schemas.openxmlformats.org/officeDocument/2006/relationships/footer" Target="footer7.xml" Id="R027b1333d8b3464f" /><Relationship Type="http://schemas.openxmlformats.org/officeDocument/2006/relationships/footer" Target="footer8.xml" Id="Ra6f5d73cda0448ad" /><Relationship Type="http://schemas.openxmlformats.org/officeDocument/2006/relationships/footer" Target="footer9.xml" Id="Rce5c83a98f654274" /><Relationship Type="http://schemas.openxmlformats.org/officeDocument/2006/relationships/header" Target="header12.xml" Id="R9bd886bdc25e4d30" /><Relationship Type="http://schemas.openxmlformats.org/officeDocument/2006/relationships/header" Target="header13.xml" Id="Rc63f532f7fae4124" /><Relationship Type="http://schemas.openxmlformats.org/officeDocument/2006/relationships/header" Target="header14.xml" Id="R3f2e4f0e4a7843c8" /><Relationship Type="http://schemas.openxmlformats.org/officeDocument/2006/relationships/footer" Target="footer10.xml" Id="Rfa7daf866a5c4f9d" /><Relationship Type="http://schemas.openxmlformats.org/officeDocument/2006/relationships/footer" Target="footer11.xml" Id="Rb5fe9b0905664c59" /><Relationship Type="http://schemas.openxmlformats.org/officeDocument/2006/relationships/footer" Target="footer12.xml" Id="R88703cfe8df340f1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24</Value>
      <Value>11</Value>
      <Value>7</Value>
      <Value>5</Value>
      <Value>21</Value>
      <Value>1</Value>
      <Value>35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Müller Lennart ADH RTG</DisplayName>
        <AccountId>41</AccountId>
        <AccountType/>
      </UserInfo>
    </FSCD_DocumentIssuer>
    <FSCD_DocumentOwner xmlns="d7020d13-187d-4fc8-9816-bd01783b86ee">
      <UserInfo>
        <DisplayName>Johannesson Monika ADH RTG</DisplayName>
        <AccountId>22</AccountId>
        <AccountType/>
      </UserInfo>
    </FSCD_DocumentOwner>
    <g543da2d44e2475c932cc779337cb6d2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Röntgenförberedelser</TermName>
          <TermId xmlns="http://schemas.microsoft.com/office/infopath/2007/PartnerControls">08049a90-69c9-4d34-9ef7-c89b24bd57ba</TermId>
        </TermInfo>
      </Terms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>43</DisplayName>
        <AccountId>43</AccountId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Medicinsk diagnostik Halland</TermName>
          <TermId xmlns="http://schemas.microsoft.com/office/infopath/2007/PartnerControls">c7d55329-5d71-4aaa-bf61-19b21db688f5</TermId>
        </TermInfo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  <TermInfo xmlns="http://schemas.microsoft.com/office/infopath/2007/PartnerControls">
          <TermName xmlns="http://schemas.microsoft.com/office/infopath/2007/PartnerControls">Datortomografi</TermName>
          <TermId xmlns="http://schemas.microsoft.com/office/infopath/2007/PartnerControls">a83b46de-324a-4744-849c-07f32a823319</TermId>
        </TermInfo>
      </Terms>
    </ddd2cd4e1e0247c7acc9e4c9beb59ae6>
    <RHI_AppliesToOrganizationString xmlns="d7020d13-187d-4fc8-9816-bd01783b86ee">Medicinsk diagnostik Halland, 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Platsansvarig läkare</TermName>
          <TermId xmlns="http://schemas.microsoft.com/office/infopath/2007/PartnerControls">08afe9bc-2901-48a5-b685-b8e8e1484981</TermId>
        </TermInfo>
      </Terms>
    </p5131cfb9d0b43f18efb3ebbb5f703bd>
    <RHI_ApproverDisplay xmlns="d7020d13-187d-4fc8-9816-bd01783b86ee">Platsansvarig läkare</RHI_ApproverDisplay>
    <RHI_ApprovedDate xmlns="d7020d13-187d-4fc8-9816-bd01783b86ee">2022-01-31T23:00:00+00:00</RHI_ApprovedDate>
    <FSCD_Source xmlns="d7020d13-187d-4fc8-9816-bd01783b86ee">fd64c519-8f73-49b9-bcc6-57a7d21ea374#f5d01505-be03-45d3-92e6-29991ac2906f</FSCD_Source>
    <FSCD_DocumentEdition xmlns="d7020d13-187d-4fc8-9816-bd01783b86ee">15</FSCD_DocumentEdition>
    <FSCD_DocumentId xmlns="d7020d13-187d-4fc8-9816-bd01783b86ee">79b13551-c6d9-4ceb-888c-829e4d2120ee</FSCD_DocumentId>
    <FSCD_IsPublished xmlns="d7020d13-187d-4fc8-9816-bd01783b86ee">15.0</FSCD_IsPublished>
    <FSCD_ApprovedBy xmlns="d7020d13-187d-4fc8-9816-bd01783b86ee">
      <UserInfo>
        <DisplayName/>
        <AccountId>22</AccountId>
        <AccountType/>
      </UserInfo>
    </FSCD_ApprovedBy>
    <PublishingExpirationDate xmlns="089b1328-d789-454d-aa5a-280596c0efb5" xsi:nil="true"/>
    <PublishingStartDate xmlns="089b1328-d789-454d-aa5a-280596c0efb5" xsi:nil="true"/>
    <RHI_CD_Classification xmlns="d7020d13-187d-4fc8-9816-bd01783b86ee">1</RHI_CD_Classification>
    <RHI_ApproverDisplay_Temp xmlns="089b1328-d789-454d-aa5a-280596c0efb5">Platsansvarig läkare</RHI_ApproverDisplay_Temp>
    <RHI_ApprovedRole_Temp xmlns="089b1328-d789-454d-aa5a-280596c0efb5">Platsansvarig läkare</RHI_ApprovedRole_Temp>
    <RHI_ApprovedDate_Temp xmlns="089b1328-d789-454d-aa5a-280596c0efb5">2022-01-31T23:00:00+00:00</RHI_ApprovedDate_Temp>
    <FSCD_DocumentId_Temp xmlns="089b1328-d789-454d-aa5a-280596c0efb5">79b13551-c6d9-4ceb-888c-829e4d2120ee</FSCD_DocumentId_Temp>
    <FSCD_DocumentEdition_Temp xmlns="089b1328-d789-454d-aa5a-280596c0efb5">15</FSCD_DocumentEdition_Temp>
    <FSCD_ReviewReminder xmlns="d7020d13-187d-4fc8-9816-bd01783b86ee">12</FSCD_ReviewRemin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191AFD9523B6BE41A8A6ACB0913F2061" ma:contentTypeVersion="8" ma:contentTypeDescription="Skapa ett nytt styrd dokument." ma:contentTypeScope="" ma:versionID="e4da920d12b933ed66d537bc4c67dc6f">
  <xsd:schema xmlns:xsd="http://www.w3.org/2001/XMLSchema" xmlns:xs="http://www.w3.org/2001/XMLSchema" xmlns:p="http://schemas.microsoft.com/office/2006/metadata/properties" xmlns:ns1="http://schemas.microsoft.com/sharepoint/v3" xmlns:ns2="f5d01505-be03-45d3-92e6-29991ac2906f" xmlns:ns3="3d58d5fe-f7a0-4a74-af83-197e9457c513" xmlns:ns4="http://schemas.microsoft.com/sharepoint/v4" targetNamespace="http://schemas.microsoft.com/office/2006/metadata/properties" ma:root="true" ma:fieldsID="9ed5e428e9123bad9b1ecbb36241049a" ns1:_="" ns2:_="" ns3:_="" ns4:_="">
    <xsd:import namespace="http://schemas.microsoft.com/sharepoint/v3"/>
    <xsd:import namespace="f5d01505-be03-45d3-92e6-29991ac2906f"/>
    <xsd:import namespace="3d58d5fe-f7a0-4a74-af83-197e9457c51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p5131cfb9d0b43f18efb3ebbb5f703bd" minOccurs="0"/>
                <xsd:element ref="ns2:TaxCatchAll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1505-be03-45d3-92e6-29991ac2906f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p5131cfb9d0b43f18efb3ebbb5f703bd" ma:index="28" nillable="true" ma:taxonomy="true" ma:internalName="p5131cfb9d0b43f18efb3ebbb5f703bd" ma:taxonomyFieldName="RHI_ApprovedRole" ma:displayName="Fastställanderoll" ma:readOnly="true" ma:fieldId="{95131cfb-9d0b-43f1-8efb-3ebbb5f703b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e400ae56-cb4c-431d-a75e-eefb19f0f997}" ma:internalName="TaxCatchAll" ma:showField="CatchAllData" ma:web="f5d01505-be03-45d3-92e6-29991ac29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e400ae56-cb4c-431d-a75e-eefb19f0f997}" ma:internalName="TaxCatchAllLabel" ma:readOnly="true" ma:showField="CatchAllDataLabel" ma:web="f5d01505-be03-45d3-92e6-29991ac29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1" nillable="true" ma:taxonomy="true" ma:internalName="ddd2cd4e1e0247c7acc9e4c9beb59ae6" ma:taxonomyFieldName="RHI_MeSHMulti" ma:displayName="Medicinsk term" ma:fieldId="{ddd2cd4e-1e02-47c7-acc9-e4c9beb59ae6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3" nillable="true" ma:taxonomy="true" ma:internalName="g543da2d44e2475c932cc779337cb6d2" ma:taxonomyFieldName="RHI_KeywordsMulti" ma:displayName="Nyckelord" ma:fieldId="{0543da2d-44e2-475c-932c-c779337cb6d2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5" nillable="true" ma:taxonomy="true" ma:internalName="af750504c01349deaee7c6041ba7f3da" ma:taxonomyFieldName="RHI_MSChapter" ma:displayName="Kapitel" ma:fieldId="{af750504-c013-49de-aee7-c6041ba7f3da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9" ma:taxonomy="true" ma:internalName="b793bededf9e4a8990dac1e650372683" ma:taxonomyFieldName="RHI_AppliesToOrganizationMulti" ma:displayName="Gäller för" ma:readOnly="false" ma:fieldId="{b793bede-df9e-4a89-90da-c1e6503726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d5fe-f7a0-4a74-af83-197e9457c513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A91CC-EA74-44D0-83CC-57DE4267F10F}"/>
</file>

<file path=customXml/itemProps2.xml><?xml version="1.0" encoding="utf-8"?>
<ds:datastoreItem xmlns:ds="http://schemas.openxmlformats.org/officeDocument/2006/customXml" ds:itemID="{7E1B28BD-EC24-4E53-A9DE-6BE721585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C6BF1-ED13-4520-8B5B-9C8452A91AA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f5d01505-be03-45d3-92e6-29991ac2906f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sharepoint/v4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d58d5fe-f7a0-4a74-af83-197e9457c51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DAF1E6-8135-4B5E-83B2-C045C8AD2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d01505-be03-45d3-92e6-29991ac2906f"/>
    <ds:schemaRef ds:uri="3d58d5fe-f7a0-4a74-af83-197e9457c51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Peroral kontrast vid Datortomografiundersökning HSH</dc:title>
  <dc:creator>Andersson Helen AMD RTG</dc:creator>
  <lastModifiedBy>Johannesson Monika ADH RTG</lastModifiedBy>
  <revision>14</revision>
  <lastPrinted>2013-06-04T11:54:00.0000000Z</lastPrinted>
  <dcterms:created xsi:type="dcterms:W3CDTF">2017-01-09T09:37:00.0000000Z</dcterms:created>
  <dcterms:modified xsi:type="dcterms:W3CDTF">2024-02-21T10:10:50.6625585Z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7;#Radiologi, nukleärmedicin|379ead71-3f02-448e-90fa-725503229164;#24;#Datortomografi|a83b46de-324a-4744-849c-07f32a823319</vt:lpwstr>
  </property>
  <property fmtid="{D5CDD505-2E9C-101B-9397-08002B2CF9AE}" pid="6" name="RHI_AppliesToOrganizationMulti">
    <vt:lpwstr>35;#Medicinsk diagnostik Halland|c7d55329-5d71-4aaa-bf61-19b21db688f5;#21;#Röntgenmottagningen Halmstad|46899029-1022-47dc-a497-91c800305bcc</vt:lpwstr>
  </property>
  <property fmtid="{D5CDD505-2E9C-101B-9397-08002B2CF9AE}" pid="7" name="RHI_KeywordsMulti">
    <vt:lpwstr>11;#Röntgenförberedelser|08049a90-69c9-4d34-9ef7-c89b24bd57ba</vt:lpwstr>
  </property>
  <property fmtid="{D5CDD505-2E9C-101B-9397-08002B2CF9AE}" pid="8" name="RHI_ApprovedRole">
    <vt:lpwstr>5;#Platsansvarig läkare|08afe9bc-2901-48a5-b685-b8e8e1484981</vt:lpwstr>
  </property>
  <property fmtid="{D5CDD505-2E9C-101B-9397-08002B2CF9AE}" pid="9" name="_dlc_DocIdItemGuid">
    <vt:lpwstr>79b13551-c6d9-4ceb-888c-829e4d2120ee</vt:lpwstr>
  </property>
  <property fmtid="{D5CDD505-2E9C-101B-9397-08002B2CF9AE}" pid="10" name="URL">
    <vt:lpwstr/>
  </property>
</Properties>
</file>