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B" w:rsidRPr="00583838" w:rsidRDefault="00F03CFB" w:rsidP="00583251">
      <w:pPr>
        <w:pStyle w:val="Rubrik"/>
        <w:rPr>
          <w:rFonts w:asciiTheme="minorHAnsi" w:hAnsiTheme="minorHAnsi"/>
        </w:rPr>
      </w:pPr>
      <w:r w:rsidRPr="00583838">
        <w:rPr>
          <w:rFonts w:asciiTheme="minorHAnsi" w:hAnsiTheme="minorHAnsi"/>
        </w:rPr>
        <w:t>Hmc/</w:t>
      </w:r>
      <w:proofErr w:type="spellStart"/>
      <w:r w:rsidRPr="00583838">
        <w:rPr>
          <w:rFonts w:asciiTheme="minorHAnsi" w:hAnsiTheme="minorHAnsi"/>
        </w:rPr>
        <w:t>Dako</w:t>
      </w:r>
      <w:proofErr w:type="spellEnd"/>
      <w:r w:rsidRPr="00583838">
        <w:rPr>
          <w:rFonts w:asciiTheme="minorHAnsi" w:hAnsiTheme="minorHAnsi"/>
        </w:rPr>
        <w:t>: Checklista för hjälpmedel – kognition och kommunikation</w:t>
      </w:r>
    </w:p>
    <w:p w:rsidR="00F03CFB" w:rsidRPr="00583838" w:rsidRDefault="00F03CFB" w:rsidP="00583251">
      <w:r w:rsidRPr="00583838">
        <w:rPr>
          <w:b/>
        </w:rPr>
        <w:t>Fylls i av förskrivare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 xml:space="preserve">Förskrivarkod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</w:tblGrid>
            <w:tr w:rsidR="00F03CFB" w:rsidRPr="00583838" w:rsidTr="00583251"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</w:tr>
          </w:tbl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Förskrivarens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</w:tr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E-post</w:t>
            </w:r>
            <w:r w:rsidRPr="00583838">
              <w:rPr>
                <w:rFonts w:asciiTheme="minorHAnsi" w:hAnsiTheme="minorHAnsi"/>
                <w:szCs w:val="22"/>
              </w:rPr>
              <w:br/>
            </w:r>
            <w:r w:rsidRPr="0058383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namn</w:t>
            </w:r>
            <w:r w:rsidRPr="00583838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personnummer</w:t>
            </w:r>
          </w:p>
        </w:tc>
      </w:tr>
    </w:tbl>
    <w:p w:rsidR="00F03CFB" w:rsidRPr="00583838" w:rsidRDefault="00F03CFB" w:rsidP="00583251">
      <w:pPr>
        <w:rPr>
          <w:sz w:val="16"/>
          <w:szCs w:val="16"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t>Ärendet gäller (fyll i de fält som är relevanta för ärendet)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Kommunikation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 och kommunikation</w:t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Datum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170131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Stödperson som lär sig hjälpmedlet och ger stöd till brukaren i det dagliga användandet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Kajsa Pettersson</w:t>
            </w:r>
            <w:r w:rsidRPr="00583838">
              <w:fldChar w:fldCharType="end"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21564954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Information om brukaren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Diagnos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ADHD och lässvårigheter.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Nuvarande funktionsnedsättning/problemställning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Kalle behöver få hjälp med struktur och planering samt har svårt att läsa.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Underlättande faktorer/styrkor t.ex. visuell, auditiv, logisk 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Van att använda iPhone och ser bra.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Sysselsättning/fritidsaktiviteter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Går åk 6 på Skolskolan. Spelar fotboll.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Målsättning med hjälpmedlet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Kunna ta del av texter samt själv kunna planera in sina aktiviteter och komma i tid till dessa. </w:t>
            </w:r>
            <w:r w:rsidRPr="00583838">
              <w:fldChar w:fldCharType="end"/>
            </w:r>
          </w:p>
          <w:p w:rsidR="00F03CFB" w:rsidRDefault="00F03CFB" w:rsidP="00583251">
            <w:pPr>
              <w:rPr>
                <w:rFonts w:asciiTheme="minorHAnsi" w:hAnsiTheme="minorHAnsi"/>
              </w:rPr>
            </w:pPr>
          </w:p>
          <w:p w:rsidR="009C54FB" w:rsidRPr="00583838" w:rsidRDefault="009C54FB" w:rsidP="00583251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Allmänna 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Var ska hjälpmedlet användas?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Hemma         </w:t>
            </w:r>
            <w:r w:rsidRPr="00583838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 skolan         </w:t>
            </w:r>
            <w:r w:rsidRPr="00583838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På arbete/daglig verksamhet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På fritiden 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I vilken omfattning behöver hjälpmedlet vara portabelt/bärbart? (om brukaren är mycket utanför hemmet):      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Ska följa med brukaren. 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Socialt (familj, boende etc.)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Bor med mamma, pappa och storasyster. 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Sysselsättning/tidigare sysselsättning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Hörsel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noProof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Hörselvården?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Syncentralen?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Förflyttning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Sittfunktion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Arm-/handfunktion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Har brukaren dator?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PC  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Mac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Har brukaren smartphone eller surfplatta?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Android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iPhone/iPad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kognitiva hjälpmedel?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hjälpmedel för kommunikation?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Vilket/vilka hjälpmedel är aktuella för utprovning?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Schema/kalender för planering samt talsyntes.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</w:p>
        </w:tc>
      </w:tr>
    </w:tbl>
    <w:p w:rsidR="007B45AE" w:rsidRDefault="007B45AE" w:rsidP="00583251">
      <w:pPr>
        <w:rPr>
          <w:b/>
        </w:rPr>
      </w:pPr>
    </w:p>
    <w:p w:rsidR="007B45AE" w:rsidRDefault="007B45AE" w:rsidP="00583251">
      <w:pPr>
        <w:rPr>
          <w:b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Kognition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veta var man är på dygnet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planera och genomföra 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veta hur lång tid aktiviteter tar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komma ihåg/bli påmind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genomföra dagliga rutiner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somna, sova, vakna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handla och sköta sin ekonomi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hålla reda på/ta med sig/ta hand om/sköta föremål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koncentrera sig/fokusera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Kommunikation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Talförmåga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u.a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Språkförståelse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Ej bedömd men förefaller ua.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Läsförmåga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Är osäker i sin läsning.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Skrivförmåga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Svårt att stava och forma bokstäver.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Kommunikationssätt – används något alternativt kommunikationssätt idag?</w:t>
            </w:r>
          </w:p>
          <w:p w:rsidR="00F03CFB" w:rsidRPr="00583838" w:rsidRDefault="00F03CFB" w:rsidP="00583251">
            <w:pPr>
              <w:spacing w:line="360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</w:t>
            </w:r>
            <w:proofErr w:type="gramStart"/>
            <w:r w:rsidRPr="00583838">
              <w:rPr>
                <w:rFonts w:asciiTheme="minorHAnsi" w:hAnsiTheme="minorHAnsi"/>
              </w:rPr>
              <w:t xml:space="preserve">Tecken 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Bilder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Symboler    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9C54FB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Annat </w:t>
            </w: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Övrigt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/>
    <w:sectPr w:rsidR="00F03CFB" w:rsidRPr="0058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E1"/>
    <w:multiLevelType w:val="hybridMultilevel"/>
    <w:tmpl w:val="088EA4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53996"/>
    <w:multiLevelType w:val="hybridMultilevel"/>
    <w:tmpl w:val="E7BC95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012CA"/>
    <w:multiLevelType w:val="multilevel"/>
    <w:tmpl w:val="F2B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871CE"/>
    <w:multiLevelType w:val="multilevel"/>
    <w:tmpl w:val="86F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B7C6E"/>
    <w:multiLevelType w:val="multilevel"/>
    <w:tmpl w:val="BF6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E5A"/>
    <w:multiLevelType w:val="multilevel"/>
    <w:tmpl w:val="8E7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B0E4D"/>
    <w:multiLevelType w:val="multilevel"/>
    <w:tmpl w:val="C0A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914EA"/>
    <w:multiLevelType w:val="multilevel"/>
    <w:tmpl w:val="ED2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30F78"/>
    <w:multiLevelType w:val="hybridMultilevel"/>
    <w:tmpl w:val="BC8E2C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55D3"/>
    <w:multiLevelType w:val="multilevel"/>
    <w:tmpl w:val="6B9C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4"/>
    <w:rsid w:val="0009012B"/>
    <w:rsid w:val="000C7E4A"/>
    <w:rsid w:val="001670CD"/>
    <w:rsid w:val="00171C36"/>
    <w:rsid w:val="00317379"/>
    <w:rsid w:val="00342BA4"/>
    <w:rsid w:val="00361A12"/>
    <w:rsid w:val="004B3DE8"/>
    <w:rsid w:val="00583251"/>
    <w:rsid w:val="00583838"/>
    <w:rsid w:val="005A2E1F"/>
    <w:rsid w:val="005C5692"/>
    <w:rsid w:val="005F752C"/>
    <w:rsid w:val="00693C9D"/>
    <w:rsid w:val="006A7540"/>
    <w:rsid w:val="00773BA4"/>
    <w:rsid w:val="007B45AE"/>
    <w:rsid w:val="007C07DF"/>
    <w:rsid w:val="008149FE"/>
    <w:rsid w:val="00841E30"/>
    <w:rsid w:val="008B00A4"/>
    <w:rsid w:val="009002BB"/>
    <w:rsid w:val="00947819"/>
    <w:rsid w:val="009B3D76"/>
    <w:rsid w:val="009C54FB"/>
    <w:rsid w:val="00A46DB8"/>
    <w:rsid w:val="00AE6070"/>
    <w:rsid w:val="00E2553C"/>
    <w:rsid w:val="00E54D3C"/>
    <w:rsid w:val="00F03CFB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24B2"/>
  <w15:docId w15:val="{24E95951-A981-40FD-933F-9AFD0F3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0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F03CF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7819"/>
    <w:rPr>
      <w:color w:val="0000FF" w:themeColor="hyperlink"/>
      <w:u w:val="single"/>
    </w:rPr>
  </w:style>
  <w:style w:type="table" w:styleId="Tabellrutnt">
    <w:name w:val="Table Grid"/>
    <w:basedOn w:val="Normaltabell"/>
    <w:rsid w:val="00F0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Rubrik2"/>
    <w:next w:val="Normal"/>
    <w:link w:val="RubrikChar"/>
    <w:qFormat/>
    <w:rsid w:val="00F03CFB"/>
    <w:pPr>
      <w:keepLines w:val="0"/>
      <w:spacing w:before="120" w:after="60"/>
    </w:pPr>
    <w:rPr>
      <w:rFonts w:ascii="Arial" w:eastAsia="Times New Roman" w:hAnsi="Arial" w:cs="Arial"/>
      <w:bCs w:val="0"/>
      <w:color w:val="auto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F03CFB"/>
    <w:rPr>
      <w:rFonts w:ascii="Arial" w:eastAsia="Times New Roman" w:hAnsi="Arial" w:cs="Arial"/>
      <w:b/>
      <w:sz w:val="32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0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03C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CF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F03C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F03CFB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0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Ann HFS KOM DAKO</dc:creator>
  <cp:lastModifiedBy>Olsson Marina ADH HFS HMC</cp:lastModifiedBy>
  <cp:revision>2</cp:revision>
  <dcterms:created xsi:type="dcterms:W3CDTF">2019-10-29T07:48:00Z</dcterms:created>
  <dcterms:modified xsi:type="dcterms:W3CDTF">2019-10-29T07:48:00Z</dcterms:modified>
</cp:coreProperties>
</file>