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2EAF" w14:textId="7BE7D12E" w:rsidR="00601BE0" w:rsidRDefault="005A1EB5" w:rsidP="005A1EB5">
      <w:pPr>
        <w:pStyle w:val="Rubrik1"/>
      </w:pPr>
      <w:bookmarkStart w:id="0" w:name="_GoBack"/>
      <w:bookmarkEnd w:id="0"/>
      <w:r w:rsidRPr="005A1EB5">
        <w:t>1177</w:t>
      </w:r>
      <w:r>
        <w:t> </w:t>
      </w:r>
      <w:r w:rsidRPr="005A1EB5">
        <w:t>Vårdguidens</w:t>
      </w:r>
      <w:r>
        <w:t> </w:t>
      </w:r>
      <w:r w:rsidRPr="005A1EB5">
        <w:t>e</w:t>
      </w:r>
      <w:r>
        <w:noBreakHyphen/>
      </w:r>
      <w:r w:rsidRPr="005A1EB5">
        <w:t>tjänster</w:t>
      </w:r>
      <w:r w:rsidR="009176FD">
        <w:t xml:space="preserve"> – </w:t>
      </w:r>
      <w:r w:rsidR="00737EEA">
        <w:t xml:space="preserve">Överföring av äldre ärenden </w:t>
      </w:r>
      <w:r w:rsidR="005B62DF">
        <w:t xml:space="preserve">från det gamla </w:t>
      </w:r>
      <w:r w:rsidR="00737EEA">
        <w:t>till det nya personalverktyget</w:t>
      </w:r>
    </w:p>
    <w:p w14:paraId="465BD27E" w14:textId="7E6ECBC2" w:rsidR="00737EEA" w:rsidRDefault="00737EEA" w:rsidP="00737EEA">
      <w:pPr>
        <w:pStyle w:val="Rubrik2"/>
      </w:pPr>
      <w:r>
        <w:t>Bakgrund</w:t>
      </w:r>
    </w:p>
    <w:p w14:paraId="5809046F" w14:textId="75EF6DF1" w:rsidR="00BD73F1" w:rsidRDefault="00887CEE" w:rsidP="00737EEA">
      <w:pPr>
        <w:pStyle w:val="Inera-Brdtext"/>
      </w:pPr>
      <w:r>
        <w:t>Sedan</w:t>
      </w:r>
      <w:r w:rsidR="00990303">
        <w:t xml:space="preserve"> den 10 juni </w:t>
      </w:r>
      <w:r w:rsidR="0050212F">
        <w:t>2019</w:t>
      </w:r>
      <w:r>
        <w:t xml:space="preserve"> </w:t>
      </w:r>
      <w:r w:rsidR="005B62DF">
        <w:t xml:space="preserve">skapas och hanteras </w:t>
      </w:r>
      <w:r w:rsidRPr="003660C5">
        <w:t>alla nya</w:t>
      </w:r>
      <w:r>
        <w:t xml:space="preserve"> ärenden </w:t>
      </w:r>
      <w:r w:rsidR="005B62DF">
        <w:t xml:space="preserve">i det nya personalverktyget. Ärenden som </w:t>
      </w:r>
      <w:r w:rsidR="001D2706">
        <w:t>skapade</w:t>
      </w:r>
      <w:r>
        <w:t>s före</w:t>
      </w:r>
      <w:r w:rsidR="005B62DF">
        <w:t xml:space="preserve"> den tidpunkten</w:t>
      </w:r>
      <w:r w:rsidR="00511E7C">
        <w:t xml:space="preserve"> – så kallade äldre ärenden – h</w:t>
      </w:r>
      <w:r w:rsidR="005B62DF">
        <w:t xml:space="preserve">ar hanterats och avslutats i det </w:t>
      </w:r>
      <w:r w:rsidR="00D33D0D">
        <w:t>gamla</w:t>
      </w:r>
      <w:r w:rsidR="005B62DF">
        <w:t xml:space="preserve"> personalverktyget.</w:t>
      </w:r>
    </w:p>
    <w:p w14:paraId="7B8BDCEA" w14:textId="78B3D175" w:rsidR="00737EEA" w:rsidRPr="00737EEA" w:rsidRDefault="00887CEE" w:rsidP="00737EEA">
      <w:pPr>
        <w:pStyle w:val="Inera-Brdtext"/>
      </w:pPr>
      <w:r>
        <w:t>Ä</w:t>
      </w:r>
      <w:r w:rsidR="00F96D30">
        <w:t xml:space="preserve">renden som var öppna </w:t>
      </w:r>
      <w:r>
        <w:t xml:space="preserve">i det </w:t>
      </w:r>
      <w:r w:rsidR="00765B1D">
        <w:t xml:space="preserve">gamla personalverktyget </w:t>
      </w:r>
      <w:r w:rsidR="00F96D30">
        <w:t xml:space="preserve">i </w:t>
      </w:r>
      <w:r w:rsidR="009A09F9">
        <w:t xml:space="preserve">mitten av september 2019 </w:t>
      </w:r>
      <w:r w:rsidR="008F3F4D">
        <w:t xml:space="preserve">avslutades </w:t>
      </w:r>
      <w:r w:rsidR="00D33D0D">
        <w:t>automatiskt</w:t>
      </w:r>
      <w:r w:rsidR="008F3F4D">
        <w:t xml:space="preserve">. Alla </w:t>
      </w:r>
      <w:r w:rsidR="00765B1D">
        <w:t>a</w:t>
      </w:r>
      <w:r w:rsidR="00B65CF6">
        <w:t>utomat</w:t>
      </w:r>
      <w:r w:rsidR="008F3F4D">
        <w:t>avslutade</w:t>
      </w:r>
      <w:r w:rsidR="00765B1D">
        <w:t xml:space="preserve"> ärenden </w:t>
      </w:r>
      <w:r w:rsidR="008F3F4D">
        <w:t>var skapade minst tre månader tidigare</w:t>
      </w:r>
      <w:r w:rsidR="00AB11AC">
        <w:t xml:space="preserve"> och avslutades utan svar till invånaren</w:t>
      </w:r>
      <w:r w:rsidR="008F3F4D">
        <w:t>.</w:t>
      </w:r>
    </w:p>
    <w:p w14:paraId="05354BDC" w14:textId="215DB85B" w:rsidR="0008222D" w:rsidRDefault="00A95B3D" w:rsidP="00546CE0">
      <w:pPr>
        <w:pStyle w:val="Rubrik2"/>
      </w:pPr>
      <w:r>
        <w:t>Äldre ärenden till det nya personalverktyget</w:t>
      </w:r>
    </w:p>
    <w:p w14:paraId="7170521C" w14:textId="2FDDC1E5" w:rsidR="00BB7B9E" w:rsidRDefault="00BB7BC5" w:rsidP="00511E7C">
      <w:pPr>
        <w:pStyle w:val="Inera-Brdtext"/>
      </w:pPr>
      <w:r>
        <w:t xml:space="preserve">I och med </w:t>
      </w:r>
      <w:r w:rsidR="00CF37BF">
        <w:t>e-tjänsternas release</w:t>
      </w:r>
      <w:r>
        <w:t xml:space="preserve"> den 11 februari</w:t>
      </w:r>
      <w:r w:rsidR="00511E7C" w:rsidRPr="00511E7C">
        <w:t xml:space="preserve"> </w:t>
      </w:r>
      <w:r w:rsidR="009A442C">
        <w:t xml:space="preserve">stängs </w:t>
      </w:r>
      <w:r w:rsidR="00511E7C" w:rsidRPr="00511E7C">
        <w:t xml:space="preserve">det gamla personalverktyget. </w:t>
      </w:r>
      <w:r w:rsidR="009A442C" w:rsidRPr="009A442C">
        <w:t>Äldre ärenden flyttas då från det gamla personalverktyget till det nya för att kunna visas upp där.</w:t>
      </w:r>
      <w:r w:rsidR="00016FA4">
        <w:t xml:space="preserve"> </w:t>
      </w:r>
      <w:r w:rsidR="0048634E" w:rsidRPr="0048634E">
        <w:t>Vi visar endast ärenden 2 år bak</w:t>
      </w:r>
      <w:r w:rsidR="00F41458">
        <w:t>åt</w:t>
      </w:r>
      <w:r w:rsidR="0048634E" w:rsidRPr="0048634E">
        <w:t xml:space="preserve"> i tiden både för vårdpersonal och invånare.</w:t>
      </w:r>
    </w:p>
    <w:p w14:paraId="72E8A95F" w14:textId="12337C81" w:rsidR="00993BC7" w:rsidRPr="00CF37BF" w:rsidRDefault="00AA6254" w:rsidP="00CF37BF">
      <w:pPr>
        <w:pStyle w:val="Inera-Brdtext"/>
      </w:pPr>
      <w:r>
        <w:br/>
      </w:r>
      <w:r w:rsidR="00751E08">
        <w:t>Äldre ärenden</w:t>
      </w:r>
      <w:r w:rsidR="001B3E66">
        <w:t xml:space="preserve"> </w:t>
      </w:r>
      <w:r w:rsidR="00433CA6">
        <w:t xml:space="preserve">kommer att </w:t>
      </w:r>
      <w:r w:rsidR="00CF4EA7">
        <w:t>nås</w:t>
      </w:r>
      <w:r w:rsidR="00482D4C">
        <w:t xml:space="preserve"> </w:t>
      </w:r>
      <w:r w:rsidR="00993BC7">
        <w:t xml:space="preserve">via länken </w:t>
      </w:r>
      <w:r w:rsidR="00993BC7" w:rsidRPr="00993BC7">
        <w:rPr>
          <w:i/>
        </w:rPr>
        <w:t>Visa äldre avslutade ärenden</w:t>
      </w:r>
      <w:r w:rsidR="00CF37BF">
        <w:rPr>
          <w:i/>
        </w:rPr>
        <w:t xml:space="preserve"> </w:t>
      </w:r>
      <w:r w:rsidR="00CF37BF" w:rsidRPr="00CF37BF">
        <w:t>som</w:t>
      </w:r>
      <w:r w:rsidR="00CF37BF">
        <w:rPr>
          <w:i/>
        </w:rPr>
        <w:t xml:space="preserve"> </w:t>
      </w:r>
      <w:r w:rsidR="00CF37BF" w:rsidRPr="00CF37BF">
        <w:t>hör till fliken</w:t>
      </w:r>
      <w:r w:rsidR="00CF37BF">
        <w:rPr>
          <w:i/>
        </w:rPr>
        <w:t xml:space="preserve"> Alla </w:t>
      </w:r>
      <w:r w:rsidR="00D2502D">
        <w:rPr>
          <w:i/>
        </w:rPr>
        <w:t>ä</w:t>
      </w:r>
      <w:r w:rsidR="00CF37BF">
        <w:rPr>
          <w:i/>
        </w:rPr>
        <w:t xml:space="preserve">renden </w:t>
      </w:r>
      <w:r w:rsidR="00CD5DED">
        <w:t xml:space="preserve">på sidan </w:t>
      </w:r>
      <w:r w:rsidR="00CF37BF" w:rsidRPr="00CF37BF">
        <w:rPr>
          <w:i/>
        </w:rPr>
        <w:t>M</w:t>
      </w:r>
      <w:r w:rsidR="00CD5DED" w:rsidRPr="00CF37BF">
        <w:rPr>
          <w:i/>
        </w:rPr>
        <w:t>ottagningens ärenden</w:t>
      </w:r>
      <w:r w:rsidR="00CD5DED">
        <w:t xml:space="preserve"> samt på sidan </w:t>
      </w:r>
      <w:r w:rsidR="00CF37BF" w:rsidRPr="00CF37BF">
        <w:rPr>
          <w:i/>
        </w:rPr>
        <w:t>M</w:t>
      </w:r>
      <w:r w:rsidR="00CD5DED" w:rsidRPr="00CF37BF">
        <w:rPr>
          <w:i/>
        </w:rPr>
        <w:t>ina ärenden</w:t>
      </w:r>
      <w:r w:rsidR="001B3E66" w:rsidRPr="001B3E66">
        <w:t>, enligt bild nedan.</w:t>
      </w:r>
    </w:p>
    <w:p w14:paraId="33A88641" w14:textId="1E787D61" w:rsidR="006054C1" w:rsidRDefault="00CD5DED" w:rsidP="00CD5DED">
      <w:pPr>
        <w:pStyle w:val="Inera-Brdtext"/>
        <w:spacing w:before="240"/>
      </w:pPr>
      <w:r w:rsidRPr="00CD5DED">
        <w:rPr>
          <w:noProof/>
        </w:rPr>
        <w:lastRenderedPageBreak/>
        <w:drawing>
          <wp:inline distT="0" distB="0" distL="0" distR="0" wp14:anchorId="0F6EB3A7" wp14:editId="627C4B1C">
            <wp:extent cx="5887850" cy="326239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4970" cy="32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61EE3" w14:textId="7B0FC1E3" w:rsidR="006054C1" w:rsidRDefault="00CD5DED" w:rsidP="00993BC7">
      <w:pPr>
        <w:pStyle w:val="Inera-Brdtext"/>
        <w:spacing w:before="240"/>
      </w:pPr>
      <w:r w:rsidRPr="00CD5DED">
        <w:rPr>
          <w:noProof/>
        </w:rPr>
        <w:drawing>
          <wp:inline distT="0" distB="0" distL="0" distR="0" wp14:anchorId="268E1C93" wp14:editId="677F1135">
            <wp:extent cx="5887720" cy="2976178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0275" cy="299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6F839" w14:textId="77777777" w:rsidR="006054C1" w:rsidRDefault="006054C1" w:rsidP="00993BC7">
      <w:pPr>
        <w:pStyle w:val="Inera-Brdtext"/>
        <w:spacing w:before="240"/>
      </w:pPr>
    </w:p>
    <w:p w14:paraId="153AB9C0" w14:textId="058B9DF2" w:rsidR="002D505B" w:rsidRDefault="002D505B" w:rsidP="00993BC7">
      <w:pPr>
        <w:pStyle w:val="Inera-Brdtext"/>
        <w:spacing w:before="240"/>
      </w:pPr>
      <w:r>
        <w:t xml:space="preserve">På inloggningssidan i det gamla personalverktyget kommer det att finnas en informationstext </w:t>
      </w:r>
      <w:r w:rsidR="00DF2380">
        <w:t>om att det är stängt samt</w:t>
      </w:r>
      <w:r>
        <w:t xml:space="preserve"> en länk till det nya personalverktyget.</w:t>
      </w:r>
    </w:p>
    <w:p w14:paraId="7FF9B156" w14:textId="2D0E5798" w:rsidR="008370C7" w:rsidRDefault="009F1FD8" w:rsidP="008370C7">
      <w:pPr>
        <w:pStyle w:val="Rubrik2"/>
      </w:pPr>
      <w:r>
        <w:t xml:space="preserve">Äldre ärenden i </w:t>
      </w:r>
      <w:r w:rsidR="008370C7">
        <w:t>invånare</w:t>
      </w:r>
      <w:r>
        <w:t>ns inkorg</w:t>
      </w:r>
    </w:p>
    <w:p w14:paraId="5B4A75F1" w14:textId="5B6F34FE" w:rsidR="00DB48BB" w:rsidRDefault="002654DD" w:rsidP="00ED27F4">
      <w:pPr>
        <w:pStyle w:val="Inera-Brdtext"/>
      </w:pPr>
      <w:r w:rsidRPr="002654DD">
        <w:t>Invånare kommer att nå äldre ärenden via en länk i sin inkorg</w:t>
      </w:r>
      <w:r>
        <w:t xml:space="preserve"> </w:t>
      </w:r>
      <w:r w:rsidRPr="00CF37BF">
        <w:rPr>
          <w:i/>
        </w:rPr>
        <w:t>Ärenden</w:t>
      </w:r>
      <w:r w:rsidRPr="002654DD">
        <w:t xml:space="preserve">. På motsvarande sätt som för vårdpersonal visas </w:t>
      </w:r>
      <w:r w:rsidR="0048634E" w:rsidRPr="0048634E">
        <w:t>endast ärenden 2 år bak</w:t>
      </w:r>
      <w:r w:rsidR="002B14D8">
        <w:t>åt</w:t>
      </w:r>
      <w:r w:rsidR="0048634E" w:rsidRPr="0048634E">
        <w:t xml:space="preserve"> i tiden</w:t>
      </w:r>
      <w:r w:rsidR="00CF37BF">
        <w:t>.</w:t>
      </w:r>
    </w:p>
    <w:p w14:paraId="3883BB8B" w14:textId="3FFAB136" w:rsidR="00D44570" w:rsidRDefault="00D44570" w:rsidP="00D44570">
      <w:pPr>
        <w:pStyle w:val="Rubrik2"/>
      </w:pPr>
      <w:r>
        <w:lastRenderedPageBreak/>
        <w:t>Vid frågor</w:t>
      </w:r>
      <w:r w:rsidR="00F04410">
        <w:t xml:space="preserve"> från vårdpersonal</w:t>
      </w:r>
    </w:p>
    <w:p w14:paraId="77906D8D" w14:textId="5ED806D2" w:rsidR="00F04410" w:rsidRDefault="00F04410" w:rsidP="000B76E1">
      <w:pPr>
        <w:pStyle w:val="Inera-Brdtext"/>
        <w:tabs>
          <w:tab w:val="left" w:pos="2977"/>
        </w:tabs>
      </w:pPr>
      <w:r w:rsidRPr="00F04410">
        <w:rPr>
          <w:i/>
        </w:rPr>
        <w:t>E-post</w:t>
      </w:r>
      <w:r>
        <w:tab/>
        <w:t>e-tjanster@1177.se</w:t>
      </w:r>
    </w:p>
    <w:p w14:paraId="3B772CE6" w14:textId="6F86F084" w:rsidR="000B76E1" w:rsidRPr="00615DDA" w:rsidRDefault="00F04410" w:rsidP="000B76E1">
      <w:pPr>
        <w:pStyle w:val="Inera-Brdtext"/>
        <w:tabs>
          <w:tab w:val="left" w:pos="2977"/>
        </w:tabs>
      </w:pPr>
      <w:r w:rsidRPr="00F04410">
        <w:rPr>
          <w:i/>
        </w:rPr>
        <w:t>Telefonnummer</w:t>
      </w:r>
      <w:r w:rsidR="00615DDA">
        <w:rPr>
          <w:i/>
        </w:rPr>
        <w:t xml:space="preserve"> vårdpersonal</w:t>
      </w:r>
      <w:r>
        <w:tab/>
        <w:t>0771-25 10 10</w:t>
      </w:r>
    </w:p>
    <w:sectPr w:rsidR="000B76E1" w:rsidRPr="00615DDA" w:rsidSect="005A1E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3402" w:right="2268" w:bottom="1701" w:left="153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FB3C" w14:textId="77777777" w:rsidR="00A46A95" w:rsidRDefault="00A46A95">
      <w:r>
        <w:separator/>
      </w:r>
    </w:p>
    <w:p w14:paraId="0F9A1819" w14:textId="77777777" w:rsidR="00A46A95" w:rsidRDefault="00A46A95"/>
  </w:endnote>
  <w:endnote w:type="continuationSeparator" w:id="0">
    <w:p w14:paraId="4D5D7A61" w14:textId="77777777" w:rsidR="00A46A95" w:rsidRDefault="00A46A95">
      <w:r>
        <w:continuationSeparator/>
      </w:r>
    </w:p>
    <w:p w14:paraId="162CB408" w14:textId="77777777" w:rsidR="00A46A95" w:rsidRDefault="00A46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8C70" w14:textId="77777777" w:rsidR="000933C3" w:rsidRDefault="000933C3">
    <w:pPr>
      <w:pStyle w:val="Sidfot"/>
    </w:pPr>
  </w:p>
  <w:p w14:paraId="29E69B87" w14:textId="77777777" w:rsidR="000933C3" w:rsidRDefault="000933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3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32"/>
    </w:tblGrid>
    <w:tr w:rsidR="001A2F3E" w14:paraId="54296AB5" w14:textId="77777777" w:rsidTr="001A2F3E">
      <w:trPr>
        <w:trHeight w:hRule="exact" w:val="220"/>
      </w:trPr>
      <w:tc>
        <w:tcPr>
          <w:tcW w:w="3232" w:type="dxa"/>
        </w:tcPr>
        <w:p w14:paraId="2562A38F" w14:textId="77777777" w:rsidR="001A2F3E" w:rsidRDefault="001A2F3E" w:rsidP="00661F3D">
          <w:pPr>
            <w:pStyle w:val="1177-Sidfot"/>
          </w:pPr>
        </w:p>
      </w:tc>
    </w:tr>
    <w:tr w:rsidR="001A2F3E" w14:paraId="260360C8" w14:textId="77777777" w:rsidTr="001A2F3E">
      <w:trPr>
        <w:trHeight w:hRule="exact" w:val="220"/>
      </w:trPr>
      <w:tc>
        <w:tcPr>
          <w:tcW w:w="3232" w:type="dxa"/>
          <w:vAlign w:val="bottom"/>
        </w:tcPr>
        <w:p w14:paraId="53EF7FB7" w14:textId="77777777" w:rsidR="001A2F3E" w:rsidRPr="00C306D1" w:rsidRDefault="001A2F3E" w:rsidP="001A2F3E">
          <w:pPr>
            <w:pStyle w:val="1177-Sidfot"/>
            <w:jc w:val="center"/>
            <w:rPr>
              <w:b w:val="0"/>
            </w:rPr>
          </w:pPr>
        </w:p>
      </w:tc>
    </w:tr>
  </w:tbl>
  <w:p w14:paraId="6AA48F34" w14:textId="77777777" w:rsidR="002B73E9" w:rsidRPr="00F65B44" w:rsidRDefault="002B73E9" w:rsidP="002B73E9">
    <w:pPr>
      <w:pStyle w:val="1177-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0A2D" w14:textId="77777777" w:rsidR="00A46A95" w:rsidRDefault="00A46A95">
      <w:r>
        <w:separator/>
      </w:r>
    </w:p>
    <w:p w14:paraId="730D0DD4" w14:textId="77777777" w:rsidR="00A46A95" w:rsidRDefault="00A46A95"/>
  </w:footnote>
  <w:footnote w:type="continuationSeparator" w:id="0">
    <w:p w14:paraId="4627CD70" w14:textId="77777777" w:rsidR="00A46A95" w:rsidRDefault="00A46A95">
      <w:r>
        <w:continuationSeparator/>
      </w:r>
    </w:p>
    <w:p w14:paraId="0001263F" w14:textId="77777777" w:rsidR="00A46A95" w:rsidRDefault="00A46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2B22F" w14:textId="77777777" w:rsidR="000933C3" w:rsidRDefault="002F5BD5">
    <w:pPr>
      <w:pStyle w:val="Sidhuvud"/>
    </w:pPr>
    <w:r>
      <w:rPr>
        <w:noProof/>
      </w:rPr>
      <w:drawing>
        <wp:inline distT="0" distB="0" distL="0" distR="0" wp14:anchorId="681A3F84" wp14:editId="520387CA">
          <wp:extent cx="2943225" cy="8877300"/>
          <wp:effectExtent l="0" t="0" r="9525" b="0"/>
          <wp:docPr id="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7D2C3E" wp14:editId="19173AE4">
          <wp:extent cx="5753100" cy="2876550"/>
          <wp:effectExtent l="0" t="0" r="0" b="0"/>
          <wp:docPr id="8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A94AF" w14:textId="77777777" w:rsidR="000933C3" w:rsidRDefault="000933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D40125" w14:paraId="49AAF5C9" w14:textId="77777777" w:rsidTr="00661F3D">
      <w:trPr>
        <w:trHeight w:hRule="exact" w:val="400"/>
      </w:trPr>
      <w:sdt>
        <w:sdtPr>
          <w:alias w:val="Dokumentnamn"/>
          <w:tag w:val="Dokumentnamn"/>
          <w:id w:val="1647320342"/>
          <w:text/>
        </w:sdtPr>
        <w:sdtEndPr/>
        <w:sdtContent>
          <w:tc>
            <w:tcPr>
              <w:tcW w:w="9356" w:type="dxa"/>
            </w:tcPr>
            <w:p w14:paraId="78755E2E" w14:textId="268A1CAA" w:rsidR="00D40125" w:rsidRPr="00B16F3F" w:rsidRDefault="00793908" w:rsidP="00B16F3F">
              <w:pPr>
                <w:pStyle w:val="1177-Sidhuvd"/>
              </w:pPr>
              <w:r>
                <w:t>1177 Vårdguidens e-tjänster:</w:t>
              </w:r>
              <w:r w:rsidR="00737EEA">
                <w:t xml:space="preserve"> Överföring av äldre ärenden</w:t>
              </w:r>
            </w:p>
          </w:tc>
        </w:sdtContent>
      </w:sdt>
    </w:tr>
    <w:tr w:rsidR="00D40125" w14:paraId="31371B4E" w14:textId="77777777" w:rsidTr="00661F3D">
      <w:trPr>
        <w:trHeight w:hRule="exact" w:val="400"/>
      </w:trPr>
      <w:sdt>
        <w:sdtPr>
          <w:alias w:val="Funktion"/>
          <w:tag w:val="Funktion"/>
          <w:id w:val="-1035653697"/>
          <w:showingPlcHdr/>
          <w:text/>
        </w:sdtPr>
        <w:sdtEndPr/>
        <w:sdtContent>
          <w:tc>
            <w:tcPr>
              <w:tcW w:w="9356" w:type="dxa"/>
            </w:tcPr>
            <w:p w14:paraId="3EA3E93A" w14:textId="77777777" w:rsidR="00D40125" w:rsidRDefault="00793908" w:rsidP="00171C81">
              <w:pPr>
                <w:pStyle w:val="1177-Sidhuvd"/>
              </w:pPr>
              <w:r>
                <w:t xml:space="preserve">     </w:t>
              </w:r>
            </w:p>
          </w:tc>
        </w:sdtContent>
      </w:sdt>
    </w:tr>
    <w:tr w:rsidR="00D40125" w14:paraId="0EBB6FE3" w14:textId="77777777" w:rsidTr="00661F3D">
      <w:trPr>
        <w:trHeight w:hRule="exact" w:val="400"/>
      </w:trPr>
      <w:tc>
        <w:tcPr>
          <w:tcW w:w="9356" w:type="dxa"/>
        </w:tcPr>
        <w:p w14:paraId="2A1F52E2" w14:textId="15AA93FB" w:rsidR="00D40125" w:rsidRDefault="00D40125" w:rsidP="00661F3D">
          <w:pPr>
            <w:pStyle w:val="1177-Sidhuvd"/>
          </w:pPr>
          <w:r>
            <w:t xml:space="preserve">Senast ändrad: </w:t>
          </w:r>
          <w:sdt>
            <w:sdtPr>
              <w:alias w:val="Senast ändrad, datum"/>
              <w:tag w:val="Senast ändrad, datum"/>
              <w:id w:val="1597833504"/>
              <w:date w:fullDate="2020-01-29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F7409">
                <w:t>2020-01-29</w:t>
              </w:r>
            </w:sdtContent>
          </w:sdt>
        </w:p>
      </w:tc>
    </w:tr>
  </w:tbl>
  <w:p w14:paraId="47C00B64" w14:textId="77777777" w:rsidR="00D40125" w:rsidRDefault="006921FD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2B3AF3C1" wp14:editId="0FA5EC10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ED1A6" id="Grupp 10" o:spid="_x0000_s1026" style="position:absolute;margin-left:44.8pt;margin-top:-5.4pt;width:116.2pt;height:96.4pt;z-index:-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A315" w14:textId="77777777" w:rsidR="008D734A" w:rsidRDefault="006921F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6B5DD716" wp14:editId="0A114674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551603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rodfyrkant"/>
      </v:shape>
    </w:pict>
  </w:numPicBullet>
  <w:numPicBullet w:numPicBulletId="1">
    <w:pict>
      <v:shape id="_x0000_i1027" type="#_x0000_t75" style="width:9.6pt;height:9.6pt" o:bullet="t">
        <v:imagedata r:id="rId2" o:title="grafyrkant"/>
      </v:shape>
    </w:pict>
  </w:numPicBullet>
  <w:numPicBullet w:numPicBulletId="2">
    <w:pict>
      <v:shape id="_x0000_i1028" type="#_x0000_t75" style="width:7.8pt;height:7.8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9B7C9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2C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23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3E8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E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42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54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C45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6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5C2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0EF46A29"/>
    <w:multiLevelType w:val="hybridMultilevel"/>
    <w:tmpl w:val="05C23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8D19F1"/>
    <w:multiLevelType w:val="hybridMultilevel"/>
    <w:tmpl w:val="B68A7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E675B"/>
    <w:multiLevelType w:val="hybridMultilevel"/>
    <w:tmpl w:val="C0D2E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2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A4142"/>
    <w:multiLevelType w:val="hybridMultilevel"/>
    <w:tmpl w:val="A280B9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9" w15:restartNumberingAfterBreak="0">
    <w:nsid w:val="4DDF2852"/>
    <w:multiLevelType w:val="hybridMultilevel"/>
    <w:tmpl w:val="37D07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37593"/>
    <w:multiLevelType w:val="hybridMultilevel"/>
    <w:tmpl w:val="D758D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24818"/>
    <w:multiLevelType w:val="hybridMultilevel"/>
    <w:tmpl w:val="1292D94E"/>
    <w:lvl w:ilvl="0" w:tplc="0D527EA6">
      <w:start w:val="1"/>
      <w:numFmt w:val="bullet"/>
      <w:pStyle w:val="PunktNiv21177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34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25E0120"/>
    <w:multiLevelType w:val="hybridMultilevel"/>
    <w:tmpl w:val="9C9C7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B5473"/>
    <w:multiLevelType w:val="hybridMultilevel"/>
    <w:tmpl w:val="2EF27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B11A14"/>
    <w:multiLevelType w:val="hybridMultilevel"/>
    <w:tmpl w:val="A9A6BCA4"/>
    <w:lvl w:ilvl="0" w:tplc="D10C5FD0">
      <w:start w:val="1"/>
      <w:numFmt w:val="bullet"/>
      <w:pStyle w:val="Tipstex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34"/>
  </w:num>
  <w:num w:numId="13">
    <w:abstractNumId w:val="21"/>
  </w:num>
  <w:num w:numId="14">
    <w:abstractNumId w:val="17"/>
  </w:num>
  <w:num w:numId="15">
    <w:abstractNumId w:val="42"/>
  </w:num>
  <w:num w:numId="16">
    <w:abstractNumId w:val="28"/>
  </w:num>
  <w:num w:numId="17">
    <w:abstractNumId w:val="12"/>
  </w:num>
  <w:num w:numId="18">
    <w:abstractNumId w:val="41"/>
  </w:num>
  <w:num w:numId="19">
    <w:abstractNumId w:val="43"/>
  </w:num>
  <w:num w:numId="20">
    <w:abstractNumId w:val="10"/>
  </w:num>
  <w:num w:numId="21">
    <w:abstractNumId w:val="33"/>
  </w:num>
  <w:num w:numId="22">
    <w:abstractNumId w:val="19"/>
  </w:num>
  <w:num w:numId="23">
    <w:abstractNumId w:val="22"/>
  </w:num>
  <w:num w:numId="24">
    <w:abstractNumId w:val="15"/>
  </w:num>
  <w:num w:numId="25">
    <w:abstractNumId w:val="26"/>
  </w:num>
  <w:num w:numId="26">
    <w:abstractNumId w:val="24"/>
  </w:num>
  <w:num w:numId="27">
    <w:abstractNumId w:val="25"/>
  </w:num>
  <w:num w:numId="28">
    <w:abstractNumId w:val="32"/>
  </w:num>
  <w:num w:numId="29">
    <w:abstractNumId w:val="38"/>
  </w:num>
  <w:num w:numId="30">
    <w:abstractNumId w:val="37"/>
  </w:num>
  <w:num w:numId="31">
    <w:abstractNumId w:val="23"/>
  </w:num>
  <w:num w:numId="32">
    <w:abstractNumId w:val="40"/>
  </w:num>
  <w:num w:numId="33">
    <w:abstractNumId w:val="31"/>
  </w:num>
  <w:num w:numId="34">
    <w:abstractNumId w:val="16"/>
  </w:num>
  <w:num w:numId="35">
    <w:abstractNumId w:val="2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8"/>
  </w:num>
  <w:num w:numId="44">
    <w:abstractNumId w:val="35"/>
  </w:num>
  <w:num w:numId="45">
    <w:abstractNumId w:val="30"/>
  </w:num>
  <w:num w:numId="46">
    <w:abstractNumId w:val="13"/>
  </w:num>
  <w:num w:numId="47">
    <w:abstractNumId w:val="39"/>
  </w:num>
  <w:num w:numId="48">
    <w:abstractNumId w:val="27"/>
  </w:num>
  <w:num w:numId="49">
    <w:abstractNumId w:val="2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1177 dokumentmall"/>
    <w:docVar w:name="Ursprung" w:val="Sign On AB, 556706-2277"/>
  </w:docVars>
  <w:rsids>
    <w:rsidRoot w:val="004F7D99"/>
    <w:rsid w:val="00016FA4"/>
    <w:rsid w:val="00017918"/>
    <w:rsid w:val="000204B8"/>
    <w:rsid w:val="0002076A"/>
    <w:rsid w:val="0002739E"/>
    <w:rsid w:val="00033318"/>
    <w:rsid w:val="00037788"/>
    <w:rsid w:val="00040548"/>
    <w:rsid w:val="00040559"/>
    <w:rsid w:val="000415B8"/>
    <w:rsid w:val="000455AA"/>
    <w:rsid w:val="000547E8"/>
    <w:rsid w:val="00060CF3"/>
    <w:rsid w:val="00065A0D"/>
    <w:rsid w:val="00070EAC"/>
    <w:rsid w:val="000774CA"/>
    <w:rsid w:val="00080BCD"/>
    <w:rsid w:val="0008222D"/>
    <w:rsid w:val="00092101"/>
    <w:rsid w:val="000933C3"/>
    <w:rsid w:val="000972D6"/>
    <w:rsid w:val="000B1C39"/>
    <w:rsid w:val="000B58A1"/>
    <w:rsid w:val="000B76E1"/>
    <w:rsid w:val="000C089E"/>
    <w:rsid w:val="000C31F7"/>
    <w:rsid w:val="000D64E6"/>
    <w:rsid w:val="000E41FD"/>
    <w:rsid w:val="000E7862"/>
    <w:rsid w:val="000F3637"/>
    <w:rsid w:val="0011449C"/>
    <w:rsid w:val="00124DD2"/>
    <w:rsid w:val="0013028B"/>
    <w:rsid w:val="00133B0D"/>
    <w:rsid w:val="00133D6A"/>
    <w:rsid w:val="00142A7C"/>
    <w:rsid w:val="00142B38"/>
    <w:rsid w:val="001511D9"/>
    <w:rsid w:val="00153227"/>
    <w:rsid w:val="00157515"/>
    <w:rsid w:val="001674B5"/>
    <w:rsid w:val="00170E66"/>
    <w:rsid w:val="00171C81"/>
    <w:rsid w:val="00172525"/>
    <w:rsid w:val="00174B4F"/>
    <w:rsid w:val="00176390"/>
    <w:rsid w:val="001A2F3E"/>
    <w:rsid w:val="001A3327"/>
    <w:rsid w:val="001A618D"/>
    <w:rsid w:val="001B3709"/>
    <w:rsid w:val="001B3E66"/>
    <w:rsid w:val="001B439A"/>
    <w:rsid w:val="001B79D7"/>
    <w:rsid w:val="001C0806"/>
    <w:rsid w:val="001C1008"/>
    <w:rsid w:val="001D077E"/>
    <w:rsid w:val="001D2706"/>
    <w:rsid w:val="001D2FA5"/>
    <w:rsid w:val="001D3557"/>
    <w:rsid w:val="001D527F"/>
    <w:rsid w:val="001D6D58"/>
    <w:rsid w:val="001E4725"/>
    <w:rsid w:val="002100DA"/>
    <w:rsid w:val="0021185F"/>
    <w:rsid w:val="00216307"/>
    <w:rsid w:val="002201E7"/>
    <w:rsid w:val="00224FF8"/>
    <w:rsid w:val="00233572"/>
    <w:rsid w:val="00252C5B"/>
    <w:rsid w:val="0025603E"/>
    <w:rsid w:val="002607A2"/>
    <w:rsid w:val="00262444"/>
    <w:rsid w:val="002654DD"/>
    <w:rsid w:val="00276110"/>
    <w:rsid w:val="00277D56"/>
    <w:rsid w:val="00282645"/>
    <w:rsid w:val="00284772"/>
    <w:rsid w:val="0029454D"/>
    <w:rsid w:val="0029588D"/>
    <w:rsid w:val="002A613A"/>
    <w:rsid w:val="002B14D8"/>
    <w:rsid w:val="002B73E9"/>
    <w:rsid w:val="002C1F94"/>
    <w:rsid w:val="002D3D2C"/>
    <w:rsid w:val="002D505B"/>
    <w:rsid w:val="002E07FA"/>
    <w:rsid w:val="002F2705"/>
    <w:rsid w:val="002F3F51"/>
    <w:rsid w:val="002F5BD5"/>
    <w:rsid w:val="00306148"/>
    <w:rsid w:val="00306B93"/>
    <w:rsid w:val="00306F88"/>
    <w:rsid w:val="00310D99"/>
    <w:rsid w:val="00314D64"/>
    <w:rsid w:val="00332410"/>
    <w:rsid w:val="0033260B"/>
    <w:rsid w:val="003379B3"/>
    <w:rsid w:val="00342852"/>
    <w:rsid w:val="0035134A"/>
    <w:rsid w:val="00352BAE"/>
    <w:rsid w:val="00353F80"/>
    <w:rsid w:val="0036454A"/>
    <w:rsid w:val="0036514D"/>
    <w:rsid w:val="00367AED"/>
    <w:rsid w:val="00370E78"/>
    <w:rsid w:val="00374EA4"/>
    <w:rsid w:val="003761A1"/>
    <w:rsid w:val="00387436"/>
    <w:rsid w:val="00390BB8"/>
    <w:rsid w:val="0039365E"/>
    <w:rsid w:val="003A2A19"/>
    <w:rsid w:val="003A6AB2"/>
    <w:rsid w:val="003A7D10"/>
    <w:rsid w:val="003B01C2"/>
    <w:rsid w:val="003B736E"/>
    <w:rsid w:val="003C0B36"/>
    <w:rsid w:val="003C1D4E"/>
    <w:rsid w:val="003D0948"/>
    <w:rsid w:val="003D12A5"/>
    <w:rsid w:val="003E44EC"/>
    <w:rsid w:val="003E62E6"/>
    <w:rsid w:val="003E7D61"/>
    <w:rsid w:val="003F2DF3"/>
    <w:rsid w:val="003F3071"/>
    <w:rsid w:val="003F7660"/>
    <w:rsid w:val="00416070"/>
    <w:rsid w:val="00422A68"/>
    <w:rsid w:val="00422B20"/>
    <w:rsid w:val="00431F24"/>
    <w:rsid w:val="00433CA6"/>
    <w:rsid w:val="004357E6"/>
    <w:rsid w:val="0043683E"/>
    <w:rsid w:val="004428C5"/>
    <w:rsid w:val="00446815"/>
    <w:rsid w:val="00460941"/>
    <w:rsid w:val="004611ED"/>
    <w:rsid w:val="00461698"/>
    <w:rsid w:val="00465872"/>
    <w:rsid w:val="00467C6F"/>
    <w:rsid w:val="004739D2"/>
    <w:rsid w:val="00473AEF"/>
    <w:rsid w:val="004754D3"/>
    <w:rsid w:val="00482D4C"/>
    <w:rsid w:val="004831A6"/>
    <w:rsid w:val="0048634E"/>
    <w:rsid w:val="004949D8"/>
    <w:rsid w:val="004A3CCC"/>
    <w:rsid w:val="004A4CA6"/>
    <w:rsid w:val="004A5613"/>
    <w:rsid w:val="004B23AC"/>
    <w:rsid w:val="004B2DCC"/>
    <w:rsid w:val="004B40C5"/>
    <w:rsid w:val="004B4760"/>
    <w:rsid w:val="004B499F"/>
    <w:rsid w:val="004B4F7A"/>
    <w:rsid w:val="004C06D4"/>
    <w:rsid w:val="004D1695"/>
    <w:rsid w:val="004D3DBB"/>
    <w:rsid w:val="004D7F4E"/>
    <w:rsid w:val="004E38AA"/>
    <w:rsid w:val="004F3295"/>
    <w:rsid w:val="004F7D99"/>
    <w:rsid w:val="00500574"/>
    <w:rsid w:val="0050212F"/>
    <w:rsid w:val="00505556"/>
    <w:rsid w:val="00511E7C"/>
    <w:rsid w:val="00513E9C"/>
    <w:rsid w:val="00522B5D"/>
    <w:rsid w:val="00534F80"/>
    <w:rsid w:val="00546CE0"/>
    <w:rsid w:val="00547F6A"/>
    <w:rsid w:val="005528B1"/>
    <w:rsid w:val="0055297D"/>
    <w:rsid w:val="00552B46"/>
    <w:rsid w:val="00555801"/>
    <w:rsid w:val="00557E84"/>
    <w:rsid w:val="00566760"/>
    <w:rsid w:val="005713BD"/>
    <w:rsid w:val="0057440C"/>
    <w:rsid w:val="00580214"/>
    <w:rsid w:val="00590954"/>
    <w:rsid w:val="005938F6"/>
    <w:rsid w:val="005A1EB5"/>
    <w:rsid w:val="005A4082"/>
    <w:rsid w:val="005B62DF"/>
    <w:rsid w:val="005C3E34"/>
    <w:rsid w:val="005C52C1"/>
    <w:rsid w:val="005C6519"/>
    <w:rsid w:val="005D0EA2"/>
    <w:rsid w:val="005D6587"/>
    <w:rsid w:val="005E235D"/>
    <w:rsid w:val="005F56C5"/>
    <w:rsid w:val="00600923"/>
    <w:rsid w:val="00600F18"/>
    <w:rsid w:val="00601BE0"/>
    <w:rsid w:val="00604E03"/>
    <w:rsid w:val="006054C1"/>
    <w:rsid w:val="006139A2"/>
    <w:rsid w:val="00615DDA"/>
    <w:rsid w:val="00625ACB"/>
    <w:rsid w:val="00627527"/>
    <w:rsid w:val="00634D47"/>
    <w:rsid w:val="00646F15"/>
    <w:rsid w:val="00647F18"/>
    <w:rsid w:val="006725DF"/>
    <w:rsid w:val="00673278"/>
    <w:rsid w:val="006748FE"/>
    <w:rsid w:val="00675F00"/>
    <w:rsid w:val="006921FD"/>
    <w:rsid w:val="006932C6"/>
    <w:rsid w:val="00693A13"/>
    <w:rsid w:val="00694B7B"/>
    <w:rsid w:val="006A4BDC"/>
    <w:rsid w:val="006B109D"/>
    <w:rsid w:val="006B3F4C"/>
    <w:rsid w:val="006B472D"/>
    <w:rsid w:val="006B6115"/>
    <w:rsid w:val="006C2567"/>
    <w:rsid w:val="006D0E68"/>
    <w:rsid w:val="006E2127"/>
    <w:rsid w:val="006E7AF7"/>
    <w:rsid w:val="006F60DC"/>
    <w:rsid w:val="0070029C"/>
    <w:rsid w:val="007115D4"/>
    <w:rsid w:val="0072488D"/>
    <w:rsid w:val="0072707B"/>
    <w:rsid w:val="007305D8"/>
    <w:rsid w:val="00737EEA"/>
    <w:rsid w:val="00746600"/>
    <w:rsid w:val="0075169A"/>
    <w:rsid w:val="00751E08"/>
    <w:rsid w:val="00753D9F"/>
    <w:rsid w:val="00754232"/>
    <w:rsid w:val="00765B1D"/>
    <w:rsid w:val="007713FB"/>
    <w:rsid w:val="00780F8B"/>
    <w:rsid w:val="0078202A"/>
    <w:rsid w:val="007845EE"/>
    <w:rsid w:val="00792963"/>
    <w:rsid w:val="00793908"/>
    <w:rsid w:val="00793E34"/>
    <w:rsid w:val="00796743"/>
    <w:rsid w:val="00796B3C"/>
    <w:rsid w:val="007A1A84"/>
    <w:rsid w:val="007B26CD"/>
    <w:rsid w:val="007B2A16"/>
    <w:rsid w:val="007C1C3F"/>
    <w:rsid w:val="007C716E"/>
    <w:rsid w:val="007E5197"/>
    <w:rsid w:val="007E7566"/>
    <w:rsid w:val="007E7818"/>
    <w:rsid w:val="007F1AF4"/>
    <w:rsid w:val="007F21A4"/>
    <w:rsid w:val="00804489"/>
    <w:rsid w:val="0080684D"/>
    <w:rsid w:val="00807C3B"/>
    <w:rsid w:val="008169F8"/>
    <w:rsid w:val="00816DDB"/>
    <w:rsid w:val="0082303B"/>
    <w:rsid w:val="00825FED"/>
    <w:rsid w:val="00832936"/>
    <w:rsid w:val="008352C0"/>
    <w:rsid w:val="008370C7"/>
    <w:rsid w:val="008526D3"/>
    <w:rsid w:val="00853EB0"/>
    <w:rsid w:val="00860461"/>
    <w:rsid w:val="00866ADF"/>
    <w:rsid w:val="008678DB"/>
    <w:rsid w:val="0087778E"/>
    <w:rsid w:val="00881797"/>
    <w:rsid w:val="00881D5B"/>
    <w:rsid w:val="0088268F"/>
    <w:rsid w:val="00883133"/>
    <w:rsid w:val="00887CEE"/>
    <w:rsid w:val="008A516A"/>
    <w:rsid w:val="008A71D9"/>
    <w:rsid w:val="008B1A7F"/>
    <w:rsid w:val="008B2831"/>
    <w:rsid w:val="008B4B89"/>
    <w:rsid w:val="008B5DF6"/>
    <w:rsid w:val="008B743F"/>
    <w:rsid w:val="008C57B1"/>
    <w:rsid w:val="008C660B"/>
    <w:rsid w:val="008C7AC4"/>
    <w:rsid w:val="008D0AAC"/>
    <w:rsid w:val="008D25A7"/>
    <w:rsid w:val="008D2BBF"/>
    <w:rsid w:val="008D3B62"/>
    <w:rsid w:val="008D4291"/>
    <w:rsid w:val="008D5039"/>
    <w:rsid w:val="008D5053"/>
    <w:rsid w:val="008D734A"/>
    <w:rsid w:val="008E4B64"/>
    <w:rsid w:val="008E5871"/>
    <w:rsid w:val="008F3F4D"/>
    <w:rsid w:val="00904A2B"/>
    <w:rsid w:val="00904CB7"/>
    <w:rsid w:val="00913924"/>
    <w:rsid w:val="009164F4"/>
    <w:rsid w:val="009176FD"/>
    <w:rsid w:val="00935614"/>
    <w:rsid w:val="00936726"/>
    <w:rsid w:val="009367AA"/>
    <w:rsid w:val="009442B9"/>
    <w:rsid w:val="00954ED6"/>
    <w:rsid w:val="00957325"/>
    <w:rsid w:val="009600AE"/>
    <w:rsid w:val="00976440"/>
    <w:rsid w:val="009821AE"/>
    <w:rsid w:val="00990303"/>
    <w:rsid w:val="009934B0"/>
    <w:rsid w:val="00993BC7"/>
    <w:rsid w:val="00997DFB"/>
    <w:rsid w:val="009A09F9"/>
    <w:rsid w:val="009A187F"/>
    <w:rsid w:val="009A442C"/>
    <w:rsid w:val="009A45A7"/>
    <w:rsid w:val="009A5D37"/>
    <w:rsid w:val="009B09C6"/>
    <w:rsid w:val="009B6549"/>
    <w:rsid w:val="009B7E27"/>
    <w:rsid w:val="009C351B"/>
    <w:rsid w:val="009C3CC9"/>
    <w:rsid w:val="009C454E"/>
    <w:rsid w:val="009C695A"/>
    <w:rsid w:val="009D4FE2"/>
    <w:rsid w:val="009F0317"/>
    <w:rsid w:val="009F1FD8"/>
    <w:rsid w:val="009F2AA7"/>
    <w:rsid w:val="009F5FF7"/>
    <w:rsid w:val="00A0007E"/>
    <w:rsid w:val="00A01791"/>
    <w:rsid w:val="00A05662"/>
    <w:rsid w:val="00A072B5"/>
    <w:rsid w:val="00A15EA7"/>
    <w:rsid w:val="00A300F9"/>
    <w:rsid w:val="00A42EAF"/>
    <w:rsid w:val="00A4300D"/>
    <w:rsid w:val="00A44999"/>
    <w:rsid w:val="00A46A5C"/>
    <w:rsid w:val="00A46A95"/>
    <w:rsid w:val="00A506DE"/>
    <w:rsid w:val="00A64129"/>
    <w:rsid w:val="00A65184"/>
    <w:rsid w:val="00A67F3C"/>
    <w:rsid w:val="00A72868"/>
    <w:rsid w:val="00A75320"/>
    <w:rsid w:val="00A83B90"/>
    <w:rsid w:val="00A95B3D"/>
    <w:rsid w:val="00A96EF7"/>
    <w:rsid w:val="00A97D89"/>
    <w:rsid w:val="00AA6254"/>
    <w:rsid w:val="00AB11AC"/>
    <w:rsid w:val="00AB74F8"/>
    <w:rsid w:val="00AC3C5D"/>
    <w:rsid w:val="00AD192D"/>
    <w:rsid w:val="00AD40B9"/>
    <w:rsid w:val="00AE770C"/>
    <w:rsid w:val="00AF55A3"/>
    <w:rsid w:val="00B00A4C"/>
    <w:rsid w:val="00B00F8F"/>
    <w:rsid w:val="00B16F3F"/>
    <w:rsid w:val="00B20076"/>
    <w:rsid w:val="00B252DD"/>
    <w:rsid w:val="00B32048"/>
    <w:rsid w:val="00B375C1"/>
    <w:rsid w:val="00B55085"/>
    <w:rsid w:val="00B65CF6"/>
    <w:rsid w:val="00B704E9"/>
    <w:rsid w:val="00B74F3C"/>
    <w:rsid w:val="00B8273A"/>
    <w:rsid w:val="00B9484C"/>
    <w:rsid w:val="00BA5C17"/>
    <w:rsid w:val="00BA78D6"/>
    <w:rsid w:val="00BB4BB4"/>
    <w:rsid w:val="00BB616C"/>
    <w:rsid w:val="00BB7021"/>
    <w:rsid w:val="00BB7B9E"/>
    <w:rsid w:val="00BB7BC5"/>
    <w:rsid w:val="00BC620F"/>
    <w:rsid w:val="00BD73F1"/>
    <w:rsid w:val="00BE05C1"/>
    <w:rsid w:val="00BF1DB0"/>
    <w:rsid w:val="00BF4D94"/>
    <w:rsid w:val="00C0386D"/>
    <w:rsid w:val="00C04A2A"/>
    <w:rsid w:val="00C05402"/>
    <w:rsid w:val="00C058D1"/>
    <w:rsid w:val="00C05D2D"/>
    <w:rsid w:val="00C37471"/>
    <w:rsid w:val="00C528F4"/>
    <w:rsid w:val="00C56300"/>
    <w:rsid w:val="00C6061F"/>
    <w:rsid w:val="00C622CE"/>
    <w:rsid w:val="00C6290A"/>
    <w:rsid w:val="00C634A3"/>
    <w:rsid w:val="00C636C8"/>
    <w:rsid w:val="00C650B3"/>
    <w:rsid w:val="00C67E15"/>
    <w:rsid w:val="00C75DEE"/>
    <w:rsid w:val="00C768D7"/>
    <w:rsid w:val="00C86220"/>
    <w:rsid w:val="00C91060"/>
    <w:rsid w:val="00C9545F"/>
    <w:rsid w:val="00CA104D"/>
    <w:rsid w:val="00CA52B3"/>
    <w:rsid w:val="00CB251F"/>
    <w:rsid w:val="00CC098E"/>
    <w:rsid w:val="00CC7C7D"/>
    <w:rsid w:val="00CD5DED"/>
    <w:rsid w:val="00CF1797"/>
    <w:rsid w:val="00CF37BF"/>
    <w:rsid w:val="00CF4EA7"/>
    <w:rsid w:val="00CF5B58"/>
    <w:rsid w:val="00CF5C6B"/>
    <w:rsid w:val="00D00400"/>
    <w:rsid w:val="00D011A4"/>
    <w:rsid w:val="00D04F0B"/>
    <w:rsid w:val="00D13A09"/>
    <w:rsid w:val="00D162D3"/>
    <w:rsid w:val="00D2161F"/>
    <w:rsid w:val="00D21684"/>
    <w:rsid w:val="00D2502D"/>
    <w:rsid w:val="00D250A2"/>
    <w:rsid w:val="00D328A4"/>
    <w:rsid w:val="00D32EAB"/>
    <w:rsid w:val="00D32F53"/>
    <w:rsid w:val="00D33D0D"/>
    <w:rsid w:val="00D3682C"/>
    <w:rsid w:val="00D40125"/>
    <w:rsid w:val="00D42DC6"/>
    <w:rsid w:val="00D44570"/>
    <w:rsid w:val="00D46128"/>
    <w:rsid w:val="00D5016C"/>
    <w:rsid w:val="00D5071B"/>
    <w:rsid w:val="00D55DCA"/>
    <w:rsid w:val="00D71725"/>
    <w:rsid w:val="00D74C23"/>
    <w:rsid w:val="00D807B4"/>
    <w:rsid w:val="00D8718A"/>
    <w:rsid w:val="00D95526"/>
    <w:rsid w:val="00D97992"/>
    <w:rsid w:val="00DB00B8"/>
    <w:rsid w:val="00DB0944"/>
    <w:rsid w:val="00DB448F"/>
    <w:rsid w:val="00DB48BB"/>
    <w:rsid w:val="00DC339C"/>
    <w:rsid w:val="00DC370B"/>
    <w:rsid w:val="00DD19D5"/>
    <w:rsid w:val="00DD23B4"/>
    <w:rsid w:val="00DD346C"/>
    <w:rsid w:val="00DE0221"/>
    <w:rsid w:val="00DE29C2"/>
    <w:rsid w:val="00DE60C1"/>
    <w:rsid w:val="00DE6EF7"/>
    <w:rsid w:val="00DF12E0"/>
    <w:rsid w:val="00DF2380"/>
    <w:rsid w:val="00DF3E05"/>
    <w:rsid w:val="00E02B5E"/>
    <w:rsid w:val="00E05957"/>
    <w:rsid w:val="00E102A4"/>
    <w:rsid w:val="00E15AD2"/>
    <w:rsid w:val="00E172EF"/>
    <w:rsid w:val="00E21596"/>
    <w:rsid w:val="00E27CAB"/>
    <w:rsid w:val="00E31119"/>
    <w:rsid w:val="00E315B9"/>
    <w:rsid w:val="00E3503F"/>
    <w:rsid w:val="00E36AE4"/>
    <w:rsid w:val="00E375E4"/>
    <w:rsid w:val="00E475EE"/>
    <w:rsid w:val="00E53B3E"/>
    <w:rsid w:val="00E54B44"/>
    <w:rsid w:val="00E550CA"/>
    <w:rsid w:val="00E57CFB"/>
    <w:rsid w:val="00E62571"/>
    <w:rsid w:val="00E65610"/>
    <w:rsid w:val="00E72069"/>
    <w:rsid w:val="00E7207D"/>
    <w:rsid w:val="00E8051C"/>
    <w:rsid w:val="00E8647A"/>
    <w:rsid w:val="00E91685"/>
    <w:rsid w:val="00E92909"/>
    <w:rsid w:val="00E95535"/>
    <w:rsid w:val="00EA71E4"/>
    <w:rsid w:val="00EB35A2"/>
    <w:rsid w:val="00EB6A8D"/>
    <w:rsid w:val="00EB7D15"/>
    <w:rsid w:val="00ED000D"/>
    <w:rsid w:val="00ED27F4"/>
    <w:rsid w:val="00ED379F"/>
    <w:rsid w:val="00EF0A8B"/>
    <w:rsid w:val="00EF7409"/>
    <w:rsid w:val="00F00DD4"/>
    <w:rsid w:val="00F04410"/>
    <w:rsid w:val="00F0476C"/>
    <w:rsid w:val="00F179C3"/>
    <w:rsid w:val="00F21355"/>
    <w:rsid w:val="00F216CA"/>
    <w:rsid w:val="00F41458"/>
    <w:rsid w:val="00F450E6"/>
    <w:rsid w:val="00F46EC8"/>
    <w:rsid w:val="00F50B37"/>
    <w:rsid w:val="00F5488E"/>
    <w:rsid w:val="00F579CF"/>
    <w:rsid w:val="00F63C5C"/>
    <w:rsid w:val="00F64672"/>
    <w:rsid w:val="00F83DD4"/>
    <w:rsid w:val="00F96D30"/>
    <w:rsid w:val="00FA062F"/>
    <w:rsid w:val="00FA0E26"/>
    <w:rsid w:val="00FA4B97"/>
    <w:rsid w:val="00FB09F9"/>
    <w:rsid w:val="00FC4908"/>
    <w:rsid w:val="00FD0482"/>
    <w:rsid w:val="00FD0C9E"/>
    <w:rsid w:val="00FE03C3"/>
    <w:rsid w:val="00FE1040"/>
    <w:rsid w:val="00FE1359"/>
    <w:rsid w:val="00FE6E8F"/>
    <w:rsid w:val="00FF2093"/>
    <w:rsid w:val="00FF2C1D"/>
    <w:rsid w:val="00FF2CB3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</o:shapedefaults>
    <o:shapelayout v:ext="edit">
      <o:idmap v:ext="edit" data="1"/>
    </o:shapelayout>
  </w:shapeDefaults>
  <w:decimalSymbol w:val=","/>
  <w:listSeparator w:val=";"/>
  <w14:docId w14:val="50CF7AA7"/>
  <w15:docId w15:val="{5B4AA997-8162-4F23-B02C-5056B2F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02A4"/>
    <w:pPr>
      <w:spacing w:after="120"/>
    </w:pPr>
    <w:rPr>
      <w:rFonts w:ascii="Times New Roman" w:hAnsi="Times New Roman"/>
      <w:sz w:val="22"/>
      <w:szCs w:val="24"/>
    </w:rPr>
  </w:style>
  <w:style w:type="paragraph" w:styleId="Rubrik1">
    <w:name w:val="heading 1"/>
    <w:next w:val="Inera-Brdtext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Inera-Brdtext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Inera-Brdtext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rsid w:val="00BA78D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autoRedefine/>
    <w:rsid w:val="00BA78D6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BA78D6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rsid w:val="000455AA"/>
    <w:pPr>
      <w:spacing w:before="9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link w:val="BrdtextChar"/>
    <w:rsid w:val="00BA78D6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rsid w:val="00881D5B"/>
    <w:pPr>
      <w:tabs>
        <w:tab w:val="clear" w:pos="340"/>
        <w:tab w:val="left" w:pos="284"/>
      </w:tabs>
      <w:spacing w:before="120" w:after="120"/>
      <w:ind w:left="454" w:hanging="284"/>
    </w:pPr>
    <w:rPr>
      <w:rFonts w:ascii="Times New Roman" w:hAnsi="Times New Roman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BA78D6"/>
    <w:pPr>
      <w:spacing w:line="240" w:lineRule="exact"/>
      <w:jc w:val="right"/>
      <w:outlineLvl w:val="1"/>
    </w:pPr>
    <w:rPr>
      <w:rFonts w:ascii="Arial" w:hAnsi="Arial"/>
      <w:sz w:val="12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BA78D6"/>
    <w:rPr>
      <w:rFonts w:ascii="Arial" w:hAnsi="Arial"/>
      <w:sz w:val="12"/>
      <w:szCs w:val="24"/>
    </w:rPr>
  </w:style>
  <w:style w:type="paragraph" w:customStyle="1" w:styleId="Tipstext">
    <w:name w:val="Tipstext"/>
    <w:basedOn w:val="Normal"/>
    <w:link w:val="TipstextChar"/>
    <w:rsid w:val="008E5871"/>
    <w:pPr>
      <w:numPr>
        <w:numId w:val="15"/>
      </w:num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81D5B"/>
    <w:rPr>
      <w:rFonts w:ascii="Arial" w:hAnsi="Arial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rsid w:val="00881D5B"/>
    <w:pPr>
      <w:numPr>
        <w:numId w:val="28"/>
      </w:numPr>
      <w:tabs>
        <w:tab w:val="clear" w:pos="340"/>
        <w:tab w:val="left" w:pos="284"/>
      </w:tabs>
      <w:spacing w:before="120"/>
      <w:ind w:left="681" w:hanging="284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Nr">
    <w:name w:val="Rubrik 1 Nr"/>
    <w:next w:val="Inera-Brdtext"/>
    <w:qFormat/>
    <w:rsid w:val="00BA78D6"/>
    <w:pPr>
      <w:numPr>
        <w:numId w:val="42"/>
      </w:numPr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Sidhuvud">
    <w:name w:val="header"/>
    <w:basedOn w:val="Normal"/>
    <w:link w:val="SidhuvudChar"/>
    <w:uiPriority w:val="99"/>
    <w:rsid w:val="00BA78D6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BA78D6"/>
    <w:rPr>
      <w:color w:val="0000FF"/>
      <w:u w:val="single"/>
      <w:lang w:val="sv-SE"/>
    </w:rPr>
  </w:style>
  <w:style w:type="paragraph" w:customStyle="1" w:styleId="Rubrik2Nr">
    <w:name w:val="Rubrik 2 Nr"/>
    <w:next w:val="Inera-Brdtext"/>
    <w:qFormat/>
    <w:rsid w:val="00B704E9"/>
    <w:pPr>
      <w:numPr>
        <w:ilvl w:val="1"/>
        <w:numId w:val="42"/>
      </w:numPr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Inera-Brdtext">
    <w:name w:val="Inera - Brödtext"/>
    <w:link w:val="Inera-BrdtextChar"/>
    <w:qFormat/>
    <w:rsid w:val="00A64129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9F0317"/>
  </w:style>
  <w:style w:type="paragraph" w:styleId="Innehll2">
    <w:name w:val="toc 2"/>
    <w:basedOn w:val="Normal"/>
    <w:next w:val="Normal"/>
    <w:autoRedefine/>
    <w:uiPriority w:val="39"/>
    <w:semiHidden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171C81"/>
    <w:pPr>
      <w:spacing w:before="4"/>
    </w:pPr>
    <w:rPr>
      <w:rFonts w:ascii="Arial" w:hAnsi="Arial"/>
      <w:i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Nr">
    <w:name w:val="Rubrik 3 Nr"/>
    <w:basedOn w:val="Rubrik3"/>
    <w:next w:val="Inera-Brdtext"/>
    <w:rsid w:val="00B704E9"/>
    <w:pPr>
      <w:numPr>
        <w:ilvl w:val="2"/>
        <w:numId w:val="42"/>
      </w:numPr>
      <w:tabs>
        <w:tab w:val="clear" w:pos="851"/>
      </w:tabs>
    </w:pPr>
  </w:style>
  <w:style w:type="character" w:customStyle="1" w:styleId="Inera-BrdtextChar">
    <w:name w:val="Inera - Brödtext Char"/>
    <w:basedOn w:val="Standardstycketeckensnitt"/>
    <w:link w:val="Inera-Brdtext"/>
    <w:rsid w:val="00A64129"/>
    <w:rPr>
      <w:rFonts w:ascii="Times New Roman" w:hAnsi="Times New Roman"/>
      <w:sz w:val="22"/>
      <w:szCs w:val="22"/>
    </w:rPr>
  </w:style>
  <w:style w:type="paragraph" w:customStyle="1" w:styleId="Hjlptext">
    <w:name w:val="Hjälptext"/>
    <w:basedOn w:val="Normal"/>
    <w:next w:val="Normal"/>
    <w:link w:val="HjlptextCharChar"/>
    <w:rsid w:val="00BA78D6"/>
    <w:pPr>
      <w:tabs>
        <w:tab w:val="left" w:pos="578"/>
      </w:tabs>
      <w:spacing w:before="120"/>
    </w:pPr>
    <w:rPr>
      <w:rFonts w:ascii="Arial" w:hAnsi="Arial" w:cs="Arial"/>
      <w:i/>
      <w:sz w:val="20"/>
    </w:rPr>
  </w:style>
  <w:style w:type="character" w:customStyle="1" w:styleId="HjlptextCharChar">
    <w:name w:val="Hjälptext Char Char"/>
    <w:basedOn w:val="Standardstycketeckensnitt"/>
    <w:link w:val="Hjlptext"/>
    <w:rsid w:val="00BA78D6"/>
    <w:rPr>
      <w:rFonts w:ascii="Arial" w:hAnsi="Arial" w:cs="Arial"/>
      <w:i/>
      <w:szCs w:val="24"/>
    </w:rPr>
  </w:style>
  <w:style w:type="paragraph" w:customStyle="1" w:styleId="FrsttssidaUnderrubrik">
    <w:name w:val="Försättssida Underrubrik"/>
    <w:next w:val="Inera-Brdtext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BA78D6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BA78D6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BA78D6"/>
    <w:rPr>
      <w:rFonts w:ascii="Arial" w:eastAsiaTheme="minorHAnsi" w:hAnsi="Arial" w:cs="Arial"/>
      <w:b/>
      <w:sz w:val="14"/>
      <w:szCs w:val="14"/>
      <w:lang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102A4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E102A4"/>
    <w:rPr>
      <w:rFonts w:ascii="Times New Roman" w:hAnsi="Times New Roman"/>
      <w:sz w:val="22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0C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0C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0C9E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C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C9E"/>
    <w:rPr>
      <w:rFonts w:ascii="Times New Roman" w:hAnsi="Times New Roman"/>
      <w:b/>
      <w:bCs/>
    </w:rPr>
  </w:style>
  <w:style w:type="paragraph" w:styleId="Normalwebb">
    <w:name w:val="Normal (Web)"/>
    <w:basedOn w:val="Normal"/>
    <w:uiPriority w:val="99"/>
    <w:unhideWhenUsed/>
    <w:rsid w:val="00CD5DE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sda\Downloads\1177_Wordmall_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5D9F034779C418AFC3CDA47179D4D" ma:contentTypeVersion="1" ma:contentTypeDescription="Skapa ett nytt dokument." ma:contentTypeScope="" ma:versionID="3fb7aaaa0ba9755b9fe3a59718c871b3">
  <xsd:schema xmlns:xsd="http://www.w3.org/2001/XMLSchema" xmlns:xs="http://www.w3.org/2001/XMLSchema" xmlns:p="http://schemas.microsoft.com/office/2006/metadata/properties" xmlns:ns1="http://schemas.microsoft.com/sharepoint/v3" xmlns:ns2="c5abb869-22e9-4cbe-937d-c6312ce7c9e8" targetNamespace="http://schemas.microsoft.com/office/2006/metadata/properties" ma:root="true" ma:fieldsID="007e80e8db55f7ea18490b01576396e7" ns1:_="" ns2:_="">
    <xsd:import namespace="http://schemas.microsoft.com/sharepoint/v3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5abb869-22e9-4cbe-937d-c6312ce7c9e8">JNJNANJ2M574-1297-1910</_dlc_DocId>
    <_dlc_DocIdUrl xmlns="c5abb869-22e9-4cbe-937d-c6312ce7c9e8">
      <Url>https://intra.regionhalland.se/nyheter/_layouts/DocIdRedir.aspx?ID=JNJNANJ2M574-1297-1910</Url>
      <Description>JNJNANJ2M574-1297-1910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2FC4-0B60-4A30-8EB8-4DBBDF8F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BAA51-D334-42A1-A5C3-DED82C37AB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abb869-22e9-4cbe-937d-c6312ce7c9e8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359BDF-9772-4D1B-8CAA-D2BC4CA40A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783DB8-71FD-4B13-B96E-2FA3B945BF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4DFFC1-855B-4757-AA70-F2061BA0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1177_Wordmall_2018</Template>
  <TotalTime>1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1177 dokumentmall</vt:lpstr>
    </vt:vector>
  </TitlesOfParts>
  <Manager>Sign On AB</Manager>
  <Company>Sign On AB</Company>
  <LinksUpToDate>false</LinksUpToDate>
  <CharactersWithSpaces>1477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Davidsson Sofia</dc:creator>
  <cp:keywords>1177 dokumentmall</cp:keywords>
  <dc:description>Utgåva 01,_x000d_
2013-09-27</dc:description>
  <cp:lastModifiedBy>Lidman Katarina RK STAB</cp:lastModifiedBy>
  <cp:revision>2</cp:revision>
  <cp:lastPrinted>2013-09-30T13:43:00Z</cp:lastPrinted>
  <dcterms:created xsi:type="dcterms:W3CDTF">2020-02-04T09:21:00Z</dcterms:created>
  <dcterms:modified xsi:type="dcterms:W3CDTF">2020-02-04T09:21:00Z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0x010100F0F5D9F034779C418AFC3CDA47179D4D</vt:lpwstr>
  </property>
  <property fmtid="{D5CDD505-2E9C-101B-9397-08002B2CF9AE}" pid="3" name="_dlc_DocIdItemGuid">
    <vt:lpwstr>94d7580f-dfae-43a4-8c6c-c47065ddd23a</vt:lpwstr>
  </property>
</Properties>
</file>