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3" w:rsidRPr="00383C43" w:rsidRDefault="00483F23" w:rsidP="00453A8D">
      <w:pPr>
        <w:pStyle w:val="Rubrik1"/>
        <w:numPr>
          <w:ilvl w:val="0"/>
          <w:numId w:val="0"/>
        </w:numPr>
        <w:spacing w:before="0"/>
        <w:rPr>
          <w:sz w:val="36"/>
        </w:rPr>
      </w:pPr>
      <w:r>
        <w:rPr>
          <w:sz w:val="36"/>
        </w:rPr>
        <w:t>Avstämningsmöte</w:t>
      </w:r>
    </w:p>
    <w:p w:rsidR="00516D69" w:rsidRDefault="00CF331D" w:rsidP="00453A8D">
      <w:pPr>
        <w:pStyle w:val="Underradtillhuvudrubrik"/>
        <w:numPr>
          <w:ilvl w:val="0"/>
          <w:numId w:val="7"/>
        </w:numPr>
      </w:pPr>
      <w:r>
        <w:t>Samlad sjukvårdsresurs i</w:t>
      </w:r>
      <w:r w:rsidR="001D3009">
        <w:t xml:space="preserve"> Halland</w:t>
      </w:r>
    </w:p>
    <w:p w:rsidR="004C5E84" w:rsidRDefault="004C5E84" w:rsidP="0036197C">
      <w:pPr>
        <w:pStyle w:val="Underradtillhuvudrubrik"/>
      </w:pPr>
    </w:p>
    <w:p w:rsidR="005844EF" w:rsidRDefault="004C5E84" w:rsidP="00FA0DD9">
      <w:pPr>
        <w:pStyle w:val="Sidhuvud"/>
        <w:tabs>
          <w:tab w:val="left" w:pos="1080"/>
        </w:tabs>
        <w:rPr>
          <w:sz w:val="24"/>
          <w:szCs w:val="24"/>
        </w:rPr>
      </w:pPr>
      <w:r w:rsidRPr="004C5E84">
        <w:rPr>
          <w:b/>
        </w:rPr>
        <w:t>Datum</w:t>
      </w:r>
      <w:r>
        <w:t xml:space="preserve">: </w:t>
      </w:r>
      <w:r>
        <w:tab/>
      </w:r>
      <w:r w:rsidR="00986BA7">
        <w:rPr>
          <w:sz w:val="24"/>
          <w:szCs w:val="24"/>
        </w:rPr>
        <w:t>2020-03-2</w:t>
      </w:r>
      <w:r w:rsidR="007C726F">
        <w:rPr>
          <w:sz w:val="24"/>
          <w:szCs w:val="24"/>
        </w:rPr>
        <w:t>5</w:t>
      </w:r>
    </w:p>
    <w:p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616A05" w:rsidRPr="002B35C6">
        <w:rPr>
          <w:sz w:val="24"/>
          <w:szCs w:val="24"/>
        </w:rPr>
        <w:t>.</w:t>
      </w:r>
      <w:r w:rsidR="001D3009" w:rsidRPr="002B35C6">
        <w:rPr>
          <w:sz w:val="24"/>
          <w:szCs w:val="24"/>
        </w:rPr>
        <w:t>00</w:t>
      </w:r>
    </w:p>
    <w:p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rsidR="005C2E4F" w:rsidRPr="00516D69" w:rsidRDefault="005C2E4F" w:rsidP="004C5E84"/>
    <w:p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rsidTr="008552EF">
        <w:trPr>
          <w:trHeight w:val="317"/>
        </w:trPr>
        <w:tc>
          <w:tcPr>
            <w:tcW w:w="4361" w:type="dxa"/>
            <w:shd w:val="clear" w:color="auto" w:fill="D9D9D9" w:themeFill="background1" w:themeFillShade="D9"/>
          </w:tcPr>
          <w:p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rsidR="00483F23" w:rsidRPr="00483F23" w:rsidRDefault="00483F23" w:rsidP="00483F23">
            <w:pPr>
              <w:pStyle w:val="Punktlista1"/>
              <w:ind w:left="360"/>
              <w:rPr>
                <w:b/>
              </w:rPr>
            </w:pPr>
            <w:r w:rsidRPr="00483F23">
              <w:rPr>
                <w:b/>
              </w:rPr>
              <w:t>Namn på deltagare</w:t>
            </w:r>
          </w:p>
        </w:tc>
      </w:tr>
      <w:tr w:rsidR="00483F23" w:rsidRPr="00483F23" w:rsidTr="008552EF">
        <w:trPr>
          <w:trHeight w:val="317"/>
        </w:trPr>
        <w:tc>
          <w:tcPr>
            <w:tcW w:w="4361" w:type="dxa"/>
          </w:tcPr>
          <w:p w:rsidR="00483F23" w:rsidRPr="00483F23" w:rsidRDefault="00483F23" w:rsidP="003130C5">
            <w:pPr>
              <w:pStyle w:val="Punktlista1"/>
              <w:ind w:left="252"/>
            </w:pPr>
            <w:r w:rsidRPr="00483F23">
              <w:t>ADH</w:t>
            </w:r>
          </w:p>
        </w:tc>
        <w:tc>
          <w:tcPr>
            <w:tcW w:w="5245" w:type="dxa"/>
          </w:tcPr>
          <w:p w:rsidR="00483F23" w:rsidRPr="000F34E2" w:rsidRDefault="00D44894" w:rsidP="00E55220">
            <w:pPr>
              <w:pStyle w:val="Punktlista1"/>
              <w:ind w:left="360"/>
              <w:rPr>
                <w:strike/>
              </w:rPr>
            </w:pPr>
            <w:r>
              <w:t>Inger Hallin (r</w:t>
            </w:r>
            <w:r w:rsidR="00311C03">
              <w:t>öntgen</w:t>
            </w:r>
            <w:r w:rsidR="00513156">
              <w:t>)</w:t>
            </w:r>
          </w:p>
        </w:tc>
      </w:tr>
      <w:tr w:rsidR="00483F23" w:rsidRPr="00483F23" w:rsidTr="008552EF">
        <w:trPr>
          <w:trHeight w:val="318"/>
        </w:trPr>
        <w:tc>
          <w:tcPr>
            <w:tcW w:w="4361" w:type="dxa"/>
          </w:tcPr>
          <w:p w:rsidR="00483F23" w:rsidRPr="00483F23" w:rsidRDefault="00483F23" w:rsidP="003130C5">
            <w:pPr>
              <w:pStyle w:val="Punktlista1"/>
              <w:ind w:left="252"/>
            </w:pPr>
            <w:r w:rsidRPr="00483F23">
              <w:t xml:space="preserve">Hallands sjukhus </w:t>
            </w:r>
          </w:p>
        </w:tc>
        <w:tc>
          <w:tcPr>
            <w:tcW w:w="5245" w:type="dxa"/>
          </w:tcPr>
          <w:p w:rsidR="00483F23" w:rsidRPr="00483F23" w:rsidRDefault="00C062D9" w:rsidP="00E55220">
            <w:pPr>
              <w:pStyle w:val="Punktlista1"/>
              <w:ind w:left="360"/>
            </w:pPr>
            <w:r>
              <w:t>Inga</w:t>
            </w:r>
            <w:r w:rsidR="006A6A8F">
              <w:t>-L</w:t>
            </w:r>
            <w:r>
              <w:t>ill</w:t>
            </w:r>
            <w:r w:rsidR="006A6A8F">
              <w:t xml:space="preserve"> </w:t>
            </w:r>
            <w:proofErr w:type="spellStart"/>
            <w:r w:rsidR="006A6A8F">
              <w:t>Baudlot</w:t>
            </w:r>
            <w:proofErr w:type="spellEnd"/>
          </w:p>
        </w:tc>
      </w:tr>
      <w:tr w:rsidR="00C3154B" w:rsidRPr="00483F23" w:rsidTr="008552EF">
        <w:trPr>
          <w:trHeight w:val="317"/>
        </w:trPr>
        <w:tc>
          <w:tcPr>
            <w:tcW w:w="4361" w:type="dxa"/>
          </w:tcPr>
          <w:p w:rsidR="00C3154B" w:rsidRPr="00483F23" w:rsidRDefault="00C3154B" w:rsidP="003130C5">
            <w:pPr>
              <w:pStyle w:val="Punktlista1"/>
              <w:ind w:left="252"/>
            </w:pPr>
            <w:r w:rsidRPr="00483F23">
              <w:t xml:space="preserve">Närsjukvården </w:t>
            </w:r>
            <w:r>
              <w:t>offentliga</w:t>
            </w:r>
            <w:r w:rsidRPr="00483F23">
              <w:t xml:space="preserve"> vårdgivare</w:t>
            </w:r>
          </w:p>
        </w:tc>
        <w:tc>
          <w:tcPr>
            <w:tcW w:w="5245" w:type="dxa"/>
          </w:tcPr>
          <w:p w:rsidR="00C3154B" w:rsidRPr="000F34E2" w:rsidRDefault="00E55220" w:rsidP="00513156">
            <w:pPr>
              <w:pStyle w:val="Punktlista1"/>
              <w:ind w:left="360"/>
              <w:rPr>
                <w:strike/>
              </w:rPr>
            </w:pPr>
            <w:r>
              <w:rPr>
                <w:strike/>
              </w:rPr>
              <w:t>-</w:t>
            </w:r>
          </w:p>
        </w:tc>
      </w:tr>
      <w:tr w:rsidR="00483F23" w:rsidRPr="00483F23" w:rsidTr="008552EF">
        <w:trPr>
          <w:trHeight w:val="317"/>
        </w:trPr>
        <w:tc>
          <w:tcPr>
            <w:tcW w:w="4361" w:type="dxa"/>
          </w:tcPr>
          <w:p w:rsidR="00483F23" w:rsidRPr="00483F23" w:rsidRDefault="00483F23" w:rsidP="003130C5">
            <w:pPr>
              <w:pStyle w:val="Punktlista1"/>
              <w:ind w:left="252"/>
            </w:pPr>
            <w:r w:rsidRPr="00483F23">
              <w:t xml:space="preserve">Närsjukvården privata vårdgivare </w:t>
            </w:r>
          </w:p>
        </w:tc>
        <w:tc>
          <w:tcPr>
            <w:tcW w:w="5245" w:type="dxa"/>
          </w:tcPr>
          <w:p w:rsidR="00483F23" w:rsidRPr="00483F23" w:rsidRDefault="008457F3" w:rsidP="00DC7E43">
            <w:pPr>
              <w:pStyle w:val="Punktlista1"/>
              <w:ind w:left="360"/>
            </w:pPr>
            <w:r>
              <w:t>Johanna Rosengren</w:t>
            </w:r>
            <w:r w:rsidR="00DC7E43">
              <w:t xml:space="preserve"> (Vallda)</w:t>
            </w:r>
          </w:p>
        </w:tc>
      </w:tr>
      <w:tr w:rsidR="00483F23" w:rsidRPr="00483F23" w:rsidTr="008552EF">
        <w:trPr>
          <w:trHeight w:val="318"/>
        </w:trPr>
        <w:tc>
          <w:tcPr>
            <w:tcW w:w="4361" w:type="dxa"/>
          </w:tcPr>
          <w:p w:rsidR="00483F23" w:rsidRPr="00483F23" w:rsidRDefault="00483F23" w:rsidP="003130C5">
            <w:pPr>
              <w:pStyle w:val="Punktlista1"/>
              <w:ind w:left="252"/>
            </w:pPr>
            <w:r w:rsidRPr="00483F23">
              <w:t>Psykiatrin</w:t>
            </w:r>
          </w:p>
        </w:tc>
        <w:tc>
          <w:tcPr>
            <w:tcW w:w="5245" w:type="dxa"/>
          </w:tcPr>
          <w:p w:rsidR="000F34E2" w:rsidRPr="00483F23" w:rsidRDefault="00B92AD8" w:rsidP="00E55220">
            <w:pPr>
              <w:pStyle w:val="Punktlista1"/>
            </w:pPr>
            <w:r>
              <w:t xml:space="preserve">     </w:t>
            </w:r>
            <w:r w:rsidR="000F34E2">
              <w:t xml:space="preserve">Roger </w:t>
            </w:r>
            <w:proofErr w:type="spellStart"/>
            <w:r w:rsidR="000F34E2">
              <w:t>Orlinger</w:t>
            </w:r>
            <w:proofErr w:type="spellEnd"/>
          </w:p>
        </w:tc>
      </w:tr>
      <w:tr w:rsidR="00483F23" w:rsidRPr="00483F23" w:rsidTr="008552EF">
        <w:trPr>
          <w:trHeight w:val="317"/>
        </w:trPr>
        <w:tc>
          <w:tcPr>
            <w:tcW w:w="4361" w:type="dxa"/>
          </w:tcPr>
          <w:p w:rsidR="00483F23" w:rsidRPr="00483F23" w:rsidRDefault="00483F23" w:rsidP="003130C5">
            <w:pPr>
              <w:pStyle w:val="Punktlista1"/>
              <w:ind w:left="252"/>
            </w:pPr>
            <w:r w:rsidRPr="00483F23">
              <w:t>RGS</w:t>
            </w:r>
          </w:p>
        </w:tc>
        <w:tc>
          <w:tcPr>
            <w:tcW w:w="5245" w:type="dxa"/>
          </w:tcPr>
          <w:p w:rsidR="00483F23" w:rsidRPr="000F34E2" w:rsidRDefault="00E55220" w:rsidP="00483F23">
            <w:pPr>
              <w:pStyle w:val="Punktlista1"/>
              <w:ind w:left="360"/>
              <w:rPr>
                <w:strike/>
              </w:rPr>
            </w:pPr>
            <w:r>
              <w:rPr>
                <w:strike/>
              </w:rPr>
              <w:t>-</w:t>
            </w:r>
          </w:p>
        </w:tc>
      </w:tr>
      <w:tr w:rsidR="00483F23" w:rsidRPr="00483F23" w:rsidTr="008552EF">
        <w:trPr>
          <w:trHeight w:val="317"/>
        </w:trPr>
        <w:tc>
          <w:tcPr>
            <w:tcW w:w="4361" w:type="dxa"/>
          </w:tcPr>
          <w:p w:rsidR="00483F23" w:rsidRPr="00483F23" w:rsidRDefault="00483F23" w:rsidP="003130C5">
            <w:pPr>
              <w:pStyle w:val="Punktlista1"/>
              <w:ind w:left="252"/>
            </w:pPr>
            <w:r w:rsidRPr="00483F23">
              <w:t xml:space="preserve">Falkenbergs kommun </w:t>
            </w:r>
          </w:p>
        </w:tc>
        <w:tc>
          <w:tcPr>
            <w:tcW w:w="5245" w:type="dxa"/>
          </w:tcPr>
          <w:p w:rsidR="00483F23" w:rsidRPr="00483F23" w:rsidRDefault="008457F3" w:rsidP="000F34E2">
            <w:pPr>
              <w:pStyle w:val="Punktlista1"/>
            </w:pPr>
            <w:r>
              <w:t xml:space="preserve">     </w:t>
            </w:r>
            <w:r w:rsidR="00B954E6">
              <w:t xml:space="preserve">Daniel </w:t>
            </w:r>
            <w:r w:rsidR="006E43CC">
              <w:t>Johansson</w:t>
            </w:r>
          </w:p>
        </w:tc>
      </w:tr>
      <w:tr w:rsidR="00483F23" w:rsidRPr="00483F23" w:rsidTr="008552EF">
        <w:trPr>
          <w:trHeight w:val="318"/>
        </w:trPr>
        <w:tc>
          <w:tcPr>
            <w:tcW w:w="4361" w:type="dxa"/>
          </w:tcPr>
          <w:p w:rsidR="00483F23" w:rsidRPr="00483F23" w:rsidRDefault="00483F23" w:rsidP="003130C5">
            <w:pPr>
              <w:pStyle w:val="Punktlista1"/>
              <w:ind w:left="252"/>
            </w:pPr>
            <w:r w:rsidRPr="00483F23">
              <w:t>Halmstad</w:t>
            </w:r>
            <w:r w:rsidR="00D21303">
              <w:t>s</w:t>
            </w:r>
            <w:r w:rsidRPr="00483F23">
              <w:t xml:space="preserve"> kommun</w:t>
            </w:r>
          </w:p>
        </w:tc>
        <w:tc>
          <w:tcPr>
            <w:tcW w:w="5245" w:type="dxa"/>
          </w:tcPr>
          <w:p w:rsidR="000F34E2" w:rsidRPr="00483F23" w:rsidRDefault="000F34E2" w:rsidP="00483F23">
            <w:pPr>
              <w:pStyle w:val="Punktlista1"/>
              <w:ind w:left="360"/>
            </w:pPr>
            <w:r>
              <w:t>Eva</w:t>
            </w:r>
            <w:r w:rsidR="00E55220">
              <w:t>-</w:t>
            </w:r>
            <w:r>
              <w:t>Karin Stenberg</w:t>
            </w:r>
          </w:p>
        </w:tc>
      </w:tr>
      <w:tr w:rsidR="00483F23" w:rsidRPr="00483F23" w:rsidTr="008552EF">
        <w:trPr>
          <w:trHeight w:val="317"/>
        </w:trPr>
        <w:tc>
          <w:tcPr>
            <w:tcW w:w="4361" w:type="dxa"/>
          </w:tcPr>
          <w:p w:rsidR="00483F23" w:rsidRPr="00483F23" w:rsidRDefault="00483F23" w:rsidP="003130C5">
            <w:pPr>
              <w:pStyle w:val="Punktlista1"/>
              <w:ind w:left="252"/>
            </w:pPr>
            <w:r w:rsidRPr="00483F23">
              <w:t xml:space="preserve">Hylte kommun </w:t>
            </w:r>
          </w:p>
        </w:tc>
        <w:tc>
          <w:tcPr>
            <w:tcW w:w="5245" w:type="dxa"/>
          </w:tcPr>
          <w:p w:rsidR="000F34E2" w:rsidRPr="00483F23" w:rsidRDefault="000F34E2" w:rsidP="00483F23">
            <w:pPr>
              <w:pStyle w:val="Punktlista1"/>
              <w:ind w:left="360"/>
            </w:pPr>
            <w:r>
              <w:t xml:space="preserve">Mona </w:t>
            </w:r>
          </w:p>
        </w:tc>
      </w:tr>
      <w:tr w:rsidR="00483F23" w:rsidRPr="00483F23" w:rsidTr="008552EF">
        <w:trPr>
          <w:trHeight w:val="317"/>
        </w:trPr>
        <w:tc>
          <w:tcPr>
            <w:tcW w:w="4361" w:type="dxa"/>
          </w:tcPr>
          <w:p w:rsidR="00483F23" w:rsidRPr="00DC7E43" w:rsidRDefault="00483F23" w:rsidP="003130C5">
            <w:pPr>
              <w:pStyle w:val="Punktlista1"/>
              <w:ind w:left="252"/>
              <w:rPr>
                <w:color w:val="FF0000"/>
              </w:rPr>
            </w:pPr>
            <w:r w:rsidRPr="00483F23">
              <w:t xml:space="preserve">Kungsbacka kommun </w:t>
            </w:r>
          </w:p>
        </w:tc>
        <w:tc>
          <w:tcPr>
            <w:tcW w:w="5245" w:type="dxa"/>
          </w:tcPr>
          <w:p w:rsidR="00483F23" w:rsidRPr="00483F23" w:rsidRDefault="00C062D9" w:rsidP="00483F23">
            <w:pPr>
              <w:pStyle w:val="Punktlista1"/>
              <w:ind w:left="360"/>
            </w:pPr>
            <w:proofErr w:type="spellStart"/>
            <w:r>
              <w:t>Angeline</w:t>
            </w:r>
            <w:proofErr w:type="spellEnd"/>
            <w:r>
              <w:t xml:space="preserve"> </w:t>
            </w:r>
            <w:r w:rsidR="00B954E6">
              <w:t>Svensson</w:t>
            </w:r>
          </w:p>
        </w:tc>
      </w:tr>
      <w:tr w:rsidR="00483F23" w:rsidRPr="00483F23" w:rsidTr="008552EF">
        <w:trPr>
          <w:trHeight w:val="318"/>
        </w:trPr>
        <w:tc>
          <w:tcPr>
            <w:tcW w:w="4361" w:type="dxa"/>
          </w:tcPr>
          <w:p w:rsidR="00483F23" w:rsidRPr="00483F23" w:rsidRDefault="00483F23" w:rsidP="003130C5">
            <w:pPr>
              <w:pStyle w:val="Punktlista1"/>
              <w:ind w:left="252"/>
            </w:pPr>
            <w:r w:rsidRPr="00483F23">
              <w:t>Laholms kommun</w:t>
            </w:r>
          </w:p>
        </w:tc>
        <w:tc>
          <w:tcPr>
            <w:tcW w:w="5245" w:type="dxa"/>
          </w:tcPr>
          <w:p w:rsidR="00483F23" w:rsidRPr="00A217FF" w:rsidRDefault="00B954E6" w:rsidP="00483F23">
            <w:pPr>
              <w:pStyle w:val="Punktlista1"/>
              <w:ind w:left="360"/>
            </w:pPr>
            <w:r>
              <w:t>Eva Müller</w:t>
            </w:r>
            <w:r w:rsidR="00B92AD8">
              <w:t xml:space="preserve"> </w:t>
            </w:r>
          </w:p>
        </w:tc>
      </w:tr>
      <w:tr w:rsidR="00483F23" w:rsidRPr="00483F23" w:rsidTr="008552EF">
        <w:trPr>
          <w:trHeight w:val="317"/>
        </w:trPr>
        <w:tc>
          <w:tcPr>
            <w:tcW w:w="4361" w:type="dxa"/>
          </w:tcPr>
          <w:p w:rsidR="00483F23" w:rsidRPr="00483F23" w:rsidRDefault="00483F23" w:rsidP="003130C5">
            <w:pPr>
              <w:pStyle w:val="Punktlista1"/>
              <w:ind w:left="252"/>
            </w:pPr>
            <w:r w:rsidRPr="00483F23">
              <w:t xml:space="preserve">Varbergs kommun </w:t>
            </w:r>
          </w:p>
        </w:tc>
        <w:tc>
          <w:tcPr>
            <w:tcW w:w="5245" w:type="dxa"/>
          </w:tcPr>
          <w:p w:rsidR="00483F23" w:rsidRPr="00483F23" w:rsidRDefault="00C062D9" w:rsidP="00E51358">
            <w:pPr>
              <w:pStyle w:val="Punktlista1"/>
              <w:ind w:left="360"/>
            </w:pPr>
            <w:r>
              <w:t>Maria</w:t>
            </w:r>
            <w:r w:rsidR="000F34E2">
              <w:t xml:space="preserve"> </w:t>
            </w:r>
            <w:proofErr w:type="spellStart"/>
            <w:r w:rsidR="000F34E2">
              <w:t>Mangfors</w:t>
            </w:r>
            <w:proofErr w:type="spellEnd"/>
            <w:r w:rsidR="000F34E2">
              <w:t xml:space="preserve"> H</w:t>
            </w:r>
            <w:r w:rsidR="00AA3E35">
              <w:t>allberg</w:t>
            </w:r>
          </w:p>
        </w:tc>
      </w:tr>
      <w:tr w:rsidR="00B954E6" w:rsidRPr="00483F23" w:rsidTr="008552EF">
        <w:trPr>
          <w:trHeight w:val="317"/>
        </w:trPr>
        <w:tc>
          <w:tcPr>
            <w:tcW w:w="4361" w:type="dxa"/>
          </w:tcPr>
          <w:p w:rsidR="00B954E6" w:rsidRPr="00483F23" w:rsidRDefault="00B954E6" w:rsidP="003130C5">
            <w:pPr>
              <w:pStyle w:val="Punktlista1"/>
              <w:ind w:left="252"/>
            </w:pPr>
            <w:r>
              <w:t>Regionkontoret</w:t>
            </w:r>
          </w:p>
        </w:tc>
        <w:tc>
          <w:tcPr>
            <w:tcW w:w="5245" w:type="dxa"/>
          </w:tcPr>
          <w:p w:rsidR="009D4C4E" w:rsidRDefault="009D4C4E" w:rsidP="000F34E2">
            <w:pPr>
              <w:pStyle w:val="Punktlista1"/>
              <w:ind w:left="360"/>
            </w:pPr>
            <w:r w:rsidRPr="00E55220">
              <w:t>Jakob Alström,</w:t>
            </w:r>
            <w:r>
              <w:t xml:space="preserve"> Pernilla Wallerstedt (ersätter Karin Nordström)</w:t>
            </w:r>
            <w:r w:rsidR="00C062D9">
              <w:t xml:space="preserve">, </w:t>
            </w:r>
            <w:r w:rsidR="000F34E2">
              <w:t>Ola Johansson</w:t>
            </w:r>
          </w:p>
        </w:tc>
      </w:tr>
      <w:tr w:rsidR="00B954E6" w:rsidRPr="00483F23" w:rsidTr="008552EF">
        <w:trPr>
          <w:trHeight w:val="317"/>
        </w:trPr>
        <w:tc>
          <w:tcPr>
            <w:tcW w:w="4361" w:type="dxa"/>
          </w:tcPr>
          <w:p w:rsidR="00B954E6" w:rsidRPr="00483F23" w:rsidRDefault="00B954E6" w:rsidP="003130C5">
            <w:pPr>
              <w:pStyle w:val="Punktlista1"/>
              <w:ind w:left="252"/>
            </w:pPr>
          </w:p>
        </w:tc>
        <w:tc>
          <w:tcPr>
            <w:tcW w:w="5245" w:type="dxa"/>
          </w:tcPr>
          <w:p w:rsidR="00B954E6" w:rsidRDefault="00B954E6" w:rsidP="00E51358">
            <w:pPr>
              <w:pStyle w:val="Punktlista1"/>
              <w:ind w:left="360"/>
            </w:pPr>
          </w:p>
        </w:tc>
      </w:tr>
    </w:tbl>
    <w:p w:rsidR="00CB79DC" w:rsidRDefault="006E43CC" w:rsidP="003B64BF">
      <w:pPr>
        <w:pStyle w:val="Punktlista1"/>
      </w:pPr>
      <w:r>
        <w:t xml:space="preserve"> </w:t>
      </w:r>
    </w:p>
    <w:p w:rsidR="005C11CD" w:rsidRDefault="006E43CC" w:rsidP="006E43CC">
      <w:pPr>
        <w:pStyle w:val="Punktlista1"/>
      </w:pPr>
      <w:r>
        <w:t>Avstämningsmöte i Samlade sjukvårdsresursen i Halland har s</w:t>
      </w:r>
      <w:r w:rsidR="005C11CD">
        <w:t xml:space="preserve">tartat upp med anledningen av Covid-19. </w:t>
      </w:r>
    </w:p>
    <w:p w:rsidR="00C062D9" w:rsidRDefault="00C062D9" w:rsidP="003B64BF">
      <w:pPr>
        <w:pStyle w:val="Punktlista1"/>
      </w:pPr>
    </w:p>
    <w:p w:rsidR="00B954E6" w:rsidRDefault="007C726F" w:rsidP="003B64BF">
      <w:pPr>
        <w:pStyle w:val="Punktlista1"/>
      </w:pPr>
      <w:r>
        <w:t>Återkoppling från i måndags</w:t>
      </w:r>
      <w:r w:rsidR="00B954E6">
        <w:t xml:space="preserve">: </w:t>
      </w:r>
    </w:p>
    <w:p w:rsidR="003130C5" w:rsidRDefault="00E55220" w:rsidP="007C726F">
      <w:pPr>
        <w:pStyle w:val="Punktlista1"/>
        <w:numPr>
          <w:ilvl w:val="0"/>
          <w:numId w:val="13"/>
        </w:numPr>
      </w:pPr>
      <w:r>
        <w:t xml:space="preserve">Regionkontoret har stämt av förslag om att ha dessa möten i annat forum än via </w:t>
      </w:r>
      <w:proofErr w:type="spellStart"/>
      <w:r>
        <w:t>konferanstelefon</w:t>
      </w:r>
      <w:proofErr w:type="spellEnd"/>
      <w:r>
        <w:t xml:space="preserve"> med Region Hallands digitala strateg. Rekommendationen är att fortsätta använda konferenstelefonen då det inte finns något bättre forum just nu. Det är viktigt att alla stänger av sina mikrofoner på mobiltelefonen, eller trycker *6 för tyst läge.</w:t>
      </w:r>
    </w:p>
    <w:p w:rsidR="000F34E2" w:rsidRDefault="000F34E2" w:rsidP="007C726F">
      <w:pPr>
        <w:pStyle w:val="Punktlista1"/>
        <w:numPr>
          <w:ilvl w:val="0"/>
          <w:numId w:val="13"/>
        </w:numPr>
      </w:pPr>
      <w:r>
        <w:lastRenderedPageBreak/>
        <w:t xml:space="preserve">Hallandsjouren </w:t>
      </w:r>
      <w:r w:rsidR="00E55220">
        <w:t xml:space="preserve">meddelar att de </w:t>
      </w:r>
      <w:r>
        <w:t>försöker arbet</w:t>
      </w:r>
      <w:r w:rsidR="00E55220">
        <w:t>a</w:t>
      </w:r>
      <w:r>
        <w:t xml:space="preserve"> precis som tidigare och har inte fått några andra direktiv. </w:t>
      </w:r>
    </w:p>
    <w:p w:rsidR="00E55220" w:rsidRDefault="00E55220" w:rsidP="00E55220">
      <w:pPr>
        <w:pStyle w:val="Punktlista1"/>
        <w:ind w:left="720"/>
      </w:pPr>
    </w:p>
    <w:p w:rsidR="00616A05" w:rsidRPr="003130C5" w:rsidRDefault="00483F23" w:rsidP="003130C5">
      <w:pPr>
        <w:pStyle w:val="Underrubrik"/>
      </w:pPr>
      <w:r w:rsidRPr="00453A8D">
        <w:t>R</w:t>
      </w:r>
      <w:r w:rsidR="00575283" w:rsidRPr="00453A8D">
        <w:t>apport</w:t>
      </w:r>
    </w:p>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554"/>
        <w:gridCol w:w="2408"/>
        <w:gridCol w:w="2268"/>
        <w:gridCol w:w="2410"/>
      </w:tblGrid>
      <w:tr w:rsidR="00483F23" w:rsidRPr="00483F23" w:rsidTr="00540156">
        <w:trPr>
          <w:tblHeader/>
        </w:trPr>
        <w:tc>
          <w:tcPr>
            <w:tcW w:w="2554" w:type="dxa"/>
            <w:shd w:val="clear" w:color="auto" w:fill="D9D9D9" w:themeFill="background1" w:themeFillShade="D9"/>
          </w:tcPr>
          <w:p w:rsidR="00483F23" w:rsidRPr="00483F23" w:rsidRDefault="00453A8D" w:rsidP="00977A78">
            <w:pPr>
              <w:pStyle w:val="Punktlista1"/>
              <w:ind w:left="360"/>
              <w:rPr>
                <w:b/>
              </w:rPr>
            </w:pPr>
            <w:r>
              <w:rPr>
                <w:b/>
              </w:rPr>
              <w:t>Verksamhet</w:t>
            </w:r>
          </w:p>
        </w:tc>
        <w:tc>
          <w:tcPr>
            <w:tcW w:w="2408" w:type="dxa"/>
            <w:shd w:val="clear" w:color="auto" w:fill="D9D9D9" w:themeFill="background1" w:themeFillShade="D9"/>
          </w:tcPr>
          <w:p w:rsidR="00483F23" w:rsidRPr="00483F23" w:rsidRDefault="00483F23" w:rsidP="00977A78">
            <w:pPr>
              <w:pStyle w:val="Punktlista1"/>
              <w:ind w:left="360"/>
              <w:rPr>
                <w:b/>
              </w:rPr>
            </w:pPr>
            <w:r>
              <w:rPr>
                <w:b/>
              </w:rPr>
              <w:t xml:space="preserve">Nuläge </w:t>
            </w:r>
          </w:p>
        </w:tc>
        <w:tc>
          <w:tcPr>
            <w:tcW w:w="2268" w:type="dxa"/>
            <w:shd w:val="clear" w:color="auto" w:fill="D9D9D9" w:themeFill="background1" w:themeFillShade="D9"/>
          </w:tcPr>
          <w:p w:rsidR="00483F23" w:rsidRDefault="00453A8D" w:rsidP="00977A78">
            <w:pPr>
              <w:pStyle w:val="Punktlista1"/>
              <w:ind w:left="360"/>
              <w:rPr>
                <w:b/>
              </w:rPr>
            </w:pPr>
            <w:r>
              <w:rPr>
                <w:b/>
              </w:rPr>
              <w:t>Utmaning</w:t>
            </w:r>
          </w:p>
        </w:tc>
        <w:tc>
          <w:tcPr>
            <w:tcW w:w="2410" w:type="dxa"/>
            <w:shd w:val="clear" w:color="auto" w:fill="D9D9D9" w:themeFill="background1" w:themeFillShade="D9"/>
          </w:tcPr>
          <w:p w:rsidR="00483F23" w:rsidRDefault="00483F23" w:rsidP="00977A78">
            <w:pPr>
              <w:pStyle w:val="Punktlista1"/>
              <w:ind w:left="360"/>
              <w:rPr>
                <w:b/>
              </w:rPr>
            </w:pPr>
            <w:r>
              <w:rPr>
                <w:b/>
              </w:rPr>
              <w:t>Medskick</w:t>
            </w:r>
          </w:p>
        </w:tc>
      </w:tr>
      <w:tr w:rsidR="00483F23" w:rsidRPr="00483F23" w:rsidTr="00540156">
        <w:tc>
          <w:tcPr>
            <w:tcW w:w="2554" w:type="dxa"/>
          </w:tcPr>
          <w:p w:rsidR="00483F23" w:rsidRPr="00483F23" w:rsidRDefault="00483F23" w:rsidP="00986BA7">
            <w:pPr>
              <w:pStyle w:val="Punktlista1"/>
              <w:ind w:left="140"/>
            </w:pPr>
            <w:r w:rsidRPr="00483F23">
              <w:t>ADH</w:t>
            </w:r>
          </w:p>
        </w:tc>
        <w:tc>
          <w:tcPr>
            <w:tcW w:w="2408" w:type="dxa"/>
          </w:tcPr>
          <w:p w:rsidR="000F34E2" w:rsidRPr="00DC4DAA" w:rsidRDefault="000F34E2" w:rsidP="00E55220">
            <w:pPr>
              <w:pStyle w:val="Punktlista1"/>
              <w:ind w:left="142"/>
            </w:pPr>
            <w:r>
              <w:t xml:space="preserve">(Röntgen) Fördelar om </w:t>
            </w:r>
            <w:r w:rsidR="00E55220">
              <w:t>arbete, har idag igång all</w:t>
            </w:r>
            <w:r>
              <w:t xml:space="preserve"> verksamhet  förutom Screening-verksamheten. </w:t>
            </w:r>
          </w:p>
        </w:tc>
        <w:tc>
          <w:tcPr>
            <w:tcW w:w="2268" w:type="dxa"/>
          </w:tcPr>
          <w:p w:rsidR="00DC7E43" w:rsidRPr="00483F23" w:rsidRDefault="000F34E2" w:rsidP="00986BA7">
            <w:pPr>
              <w:pStyle w:val="Punktlista1"/>
              <w:ind w:left="142"/>
            </w:pPr>
            <w:r>
              <w:t>Utmaning att klara bemanningen och försöka hålla så mycket som möjligt öppet.</w:t>
            </w:r>
          </w:p>
        </w:tc>
        <w:tc>
          <w:tcPr>
            <w:tcW w:w="2410" w:type="dxa"/>
          </w:tcPr>
          <w:p w:rsidR="00732FAD" w:rsidRPr="00483F23" w:rsidRDefault="00732FAD" w:rsidP="002061DA">
            <w:pPr>
              <w:pStyle w:val="Punktlista1"/>
              <w:ind w:left="140"/>
            </w:pPr>
          </w:p>
        </w:tc>
      </w:tr>
      <w:tr w:rsidR="00483F23" w:rsidRPr="00483F23" w:rsidTr="00540156">
        <w:tc>
          <w:tcPr>
            <w:tcW w:w="2554" w:type="dxa"/>
            <w:tcBorders>
              <w:bottom w:val="single" w:sz="4" w:space="0" w:color="auto"/>
            </w:tcBorders>
          </w:tcPr>
          <w:p w:rsidR="00483F23" w:rsidRPr="00483F23" w:rsidRDefault="00483F23" w:rsidP="00986BA7">
            <w:pPr>
              <w:pStyle w:val="Punktlista1"/>
              <w:ind w:left="140"/>
            </w:pPr>
            <w:r w:rsidRPr="00483F23">
              <w:t xml:space="preserve">Hallands sjukhus </w:t>
            </w:r>
          </w:p>
        </w:tc>
        <w:tc>
          <w:tcPr>
            <w:tcW w:w="2408" w:type="dxa"/>
            <w:tcBorders>
              <w:bottom w:val="single" w:sz="4" w:space="0" w:color="auto"/>
            </w:tcBorders>
          </w:tcPr>
          <w:p w:rsidR="000F34E2" w:rsidRDefault="003D6C8A" w:rsidP="002061DA">
            <w:pPr>
              <w:pStyle w:val="Punktlista1"/>
              <w:ind w:left="142"/>
            </w:pPr>
            <w:r>
              <w:t>Arbetet i enlighet med pandemiplanen är fortfarande i läge C.</w:t>
            </w:r>
            <w:r w:rsidR="000F34E2">
              <w:t xml:space="preserve"> </w:t>
            </w:r>
          </w:p>
          <w:p w:rsidR="000F34E2" w:rsidRDefault="000F34E2" w:rsidP="002061DA">
            <w:pPr>
              <w:pStyle w:val="Punktlista1"/>
              <w:ind w:left="142"/>
            </w:pPr>
          </w:p>
          <w:p w:rsidR="000F34E2" w:rsidRDefault="003D6C8A" w:rsidP="002061DA">
            <w:pPr>
              <w:pStyle w:val="Punktlista1"/>
              <w:ind w:left="142"/>
            </w:pPr>
            <w:r>
              <w:t>I</w:t>
            </w:r>
            <w:r w:rsidR="000F34E2">
              <w:t>ntensivvårdsplatser</w:t>
            </w:r>
            <w:r>
              <w:t>na börjar fyllas på. Nu</w:t>
            </w:r>
            <w:r w:rsidR="000F34E2">
              <w:t xml:space="preserve"> </w:t>
            </w:r>
            <w:r>
              <w:t xml:space="preserve">arbetas det med förberedelser för att öppna </w:t>
            </w:r>
            <w:r w:rsidR="000F34E2">
              <w:t xml:space="preserve">ytterligare platser. </w:t>
            </w:r>
          </w:p>
          <w:p w:rsidR="000F34E2" w:rsidRDefault="000F34E2" w:rsidP="002061DA">
            <w:pPr>
              <w:pStyle w:val="Punktlista1"/>
              <w:ind w:left="142"/>
            </w:pPr>
          </w:p>
          <w:p w:rsidR="000F34E2" w:rsidRPr="00483F23" w:rsidRDefault="000F34E2" w:rsidP="002061DA">
            <w:pPr>
              <w:pStyle w:val="Punktlista1"/>
              <w:ind w:left="142"/>
            </w:pPr>
            <w:r>
              <w:t>Utflödet av patienter fungerar bra till kommunerna.</w:t>
            </w:r>
          </w:p>
        </w:tc>
        <w:tc>
          <w:tcPr>
            <w:tcW w:w="2268" w:type="dxa"/>
            <w:tcBorders>
              <w:bottom w:val="single" w:sz="4" w:space="0" w:color="auto"/>
            </w:tcBorders>
          </w:tcPr>
          <w:p w:rsidR="00DC3D5F" w:rsidRPr="00483F23" w:rsidRDefault="00DC3D5F" w:rsidP="00986BA7">
            <w:pPr>
              <w:pStyle w:val="Punktlista1"/>
              <w:ind w:left="142"/>
            </w:pPr>
          </w:p>
        </w:tc>
        <w:tc>
          <w:tcPr>
            <w:tcW w:w="2410" w:type="dxa"/>
            <w:tcBorders>
              <w:bottom w:val="single" w:sz="4" w:space="0" w:color="auto"/>
            </w:tcBorders>
          </w:tcPr>
          <w:p w:rsidR="00C062D9" w:rsidRPr="00483F23" w:rsidRDefault="00C062D9" w:rsidP="00986BA7">
            <w:pPr>
              <w:pStyle w:val="Punktlista1"/>
              <w:ind w:left="140"/>
            </w:pPr>
          </w:p>
        </w:tc>
      </w:tr>
      <w:tr w:rsidR="00483F23" w:rsidRPr="00483F23" w:rsidTr="00902459">
        <w:tc>
          <w:tcPr>
            <w:tcW w:w="2554" w:type="dxa"/>
            <w:tcBorders>
              <w:bottom w:val="single" w:sz="4" w:space="0" w:color="auto"/>
            </w:tcBorders>
          </w:tcPr>
          <w:p w:rsidR="00A217FF" w:rsidRDefault="00483F23" w:rsidP="00986BA7">
            <w:pPr>
              <w:pStyle w:val="Punktlista1"/>
              <w:ind w:left="140"/>
            </w:pPr>
            <w:r w:rsidRPr="00483F23">
              <w:t xml:space="preserve">Närsjukvården offentliga </w:t>
            </w:r>
          </w:p>
          <w:p w:rsidR="00483F23" w:rsidRPr="00483F23" w:rsidRDefault="00483F23" w:rsidP="00986BA7">
            <w:pPr>
              <w:pStyle w:val="Punktlista1"/>
              <w:ind w:left="140"/>
            </w:pPr>
            <w:r w:rsidRPr="00483F23">
              <w:t>vårdgivare</w:t>
            </w:r>
          </w:p>
        </w:tc>
        <w:tc>
          <w:tcPr>
            <w:tcW w:w="2408" w:type="dxa"/>
            <w:tcBorders>
              <w:bottom w:val="single" w:sz="4" w:space="0" w:color="auto"/>
            </w:tcBorders>
          </w:tcPr>
          <w:p w:rsidR="00732FAD" w:rsidRPr="00483F23" w:rsidRDefault="00732FAD" w:rsidP="002061DA">
            <w:pPr>
              <w:pStyle w:val="Punktlista1"/>
              <w:ind w:left="142"/>
            </w:pPr>
          </w:p>
        </w:tc>
        <w:tc>
          <w:tcPr>
            <w:tcW w:w="2268" w:type="dxa"/>
            <w:tcBorders>
              <w:bottom w:val="single" w:sz="4" w:space="0" w:color="auto"/>
            </w:tcBorders>
          </w:tcPr>
          <w:p w:rsidR="002061DA" w:rsidRPr="00483F23" w:rsidRDefault="002061DA" w:rsidP="00986BA7">
            <w:pPr>
              <w:pStyle w:val="Punktlista1"/>
              <w:ind w:left="142"/>
            </w:pPr>
          </w:p>
        </w:tc>
        <w:tc>
          <w:tcPr>
            <w:tcW w:w="2410" w:type="dxa"/>
            <w:tcBorders>
              <w:bottom w:val="single" w:sz="4" w:space="0" w:color="auto"/>
            </w:tcBorders>
          </w:tcPr>
          <w:p w:rsidR="00536AFF" w:rsidRPr="00483F23" w:rsidRDefault="00536AFF" w:rsidP="00986BA7">
            <w:pPr>
              <w:pStyle w:val="Punktlista1"/>
              <w:ind w:left="140"/>
            </w:pPr>
          </w:p>
        </w:tc>
      </w:tr>
      <w:tr w:rsidR="00483F23" w:rsidRPr="00483F23" w:rsidTr="00540156">
        <w:tc>
          <w:tcPr>
            <w:tcW w:w="2554" w:type="dxa"/>
            <w:tcBorders>
              <w:top w:val="single" w:sz="4" w:space="0" w:color="auto"/>
            </w:tcBorders>
          </w:tcPr>
          <w:p w:rsidR="00483F23" w:rsidRPr="00483F23" w:rsidRDefault="00483F23" w:rsidP="00986BA7">
            <w:pPr>
              <w:pStyle w:val="Punktlista1"/>
              <w:ind w:left="140"/>
            </w:pPr>
            <w:r w:rsidRPr="00483F23">
              <w:t xml:space="preserve">Närsjukvården privata vårdgivare </w:t>
            </w:r>
          </w:p>
        </w:tc>
        <w:tc>
          <w:tcPr>
            <w:tcW w:w="2408" w:type="dxa"/>
            <w:tcBorders>
              <w:top w:val="single" w:sz="4" w:space="0" w:color="auto"/>
            </w:tcBorders>
          </w:tcPr>
          <w:p w:rsidR="000F34E2" w:rsidRDefault="000F34E2" w:rsidP="001173D7">
            <w:pPr>
              <w:pStyle w:val="Punktlista1"/>
              <w:ind w:left="142"/>
            </w:pPr>
            <w:r>
              <w:t xml:space="preserve">Ganska högt tryck på telefonen. </w:t>
            </w:r>
          </w:p>
          <w:p w:rsidR="000F34E2" w:rsidRDefault="000F34E2" w:rsidP="001173D7">
            <w:pPr>
              <w:pStyle w:val="Punktlista1"/>
              <w:ind w:left="142"/>
            </w:pPr>
          </w:p>
          <w:p w:rsidR="003D6C8A" w:rsidRDefault="003D6C8A" w:rsidP="003D6C8A">
            <w:pPr>
              <w:pStyle w:val="Punktlista1"/>
              <w:ind w:left="140"/>
            </w:pPr>
            <w:r>
              <w:t xml:space="preserve">Börjar komma många misstänka fall av smitta i Kungsbacka kommun. </w:t>
            </w:r>
          </w:p>
          <w:p w:rsidR="003D6C8A" w:rsidRPr="00483F23" w:rsidRDefault="003D6C8A" w:rsidP="003D6C8A">
            <w:pPr>
              <w:pStyle w:val="Punktlista1"/>
              <w:ind w:left="140"/>
            </w:pPr>
            <w:r>
              <w:lastRenderedPageBreak/>
              <w:t xml:space="preserve">Personalen inom hemsjukvården i Kungsbacka är stressade. Det finns olika uppgifter om det är kommun eller vårdcentral som ska stå för provtagning. </w:t>
            </w:r>
          </w:p>
        </w:tc>
        <w:tc>
          <w:tcPr>
            <w:tcW w:w="2268" w:type="dxa"/>
            <w:tcBorders>
              <w:top w:val="single" w:sz="4" w:space="0" w:color="auto"/>
            </w:tcBorders>
          </w:tcPr>
          <w:p w:rsidR="00CB79DC" w:rsidRPr="00483F23" w:rsidRDefault="00CB79DC" w:rsidP="00986BA7">
            <w:pPr>
              <w:pStyle w:val="Punktlista1"/>
              <w:ind w:left="142"/>
            </w:pPr>
          </w:p>
        </w:tc>
        <w:tc>
          <w:tcPr>
            <w:tcW w:w="2410" w:type="dxa"/>
            <w:tcBorders>
              <w:top w:val="single" w:sz="4" w:space="0" w:color="auto"/>
            </w:tcBorders>
          </w:tcPr>
          <w:p w:rsidR="00E55220" w:rsidRPr="003D6C8A" w:rsidRDefault="003D6C8A" w:rsidP="003D6C8A">
            <w:pPr>
              <w:pStyle w:val="Punktlista1"/>
              <w:ind w:left="140"/>
            </w:pPr>
            <w:r w:rsidRPr="003D6C8A">
              <w:t>V</w:t>
            </w:r>
            <w:r w:rsidR="00E55220" w:rsidRPr="003D6C8A">
              <w:t>årdcentr</w:t>
            </w:r>
            <w:r w:rsidRPr="003D6C8A">
              <w:t>a</w:t>
            </w:r>
            <w:r w:rsidR="00E55220" w:rsidRPr="003D6C8A">
              <w:t xml:space="preserve">lerna </w:t>
            </w:r>
            <w:r w:rsidRPr="003D6C8A">
              <w:t>kan</w:t>
            </w:r>
            <w:r w:rsidR="00E55220" w:rsidRPr="003D6C8A">
              <w:t xml:space="preserve"> vara behjä</w:t>
            </w:r>
            <w:r w:rsidRPr="003D6C8A">
              <w:t>l</w:t>
            </w:r>
            <w:r w:rsidR="00E55220" w:rsidRPr="003D6C8A">
              <w:t xml:space="preserve">pliga </w:t>
            </w:r>
            <w:r w:rsidRPr="003D6C8A">
              <w:t xml:space="preserve">med att t.ex. skicka proverna i samband med sina transporter. Det finns dock inte möjlighet för vårdcentralerna </w:t>
            </w:r>
            <w:r w:rsidRPr="003D6C8A">
              <w:lastRenderedPageBreak/>
              <w:t>att åka på hembesök för provtagning, detta måste kommunens personal göra i samband med de planerade hembesöken.</w:t>
            </w:r>
            <w:r w:rsidR="00E55220" w:rsidRPr="003D6C8A">
              <w:t xml:space="preserve"> </w:t>
            </w:r>
          </w:p>
        </w:tc>
      </w:tr>
      <w:tr w:rsidR="00483F23" w:rsidRPr="00483F23" w:rsidTr="00540156">
        <w:tc>
          <w:tcPr>
            <w:tcW w:w="2554" w:type="dxa"/>
            <w:tcBorders>
              <w:bottom w:val="single" w:sz="4" w:space="0" w:color="auto"/>
            </w:tcBorders>
          </w:tcPr>
          <w:p w:rsidR="00483F23" w:rsidRPr="00483F23" w:rsidRDefault="00483F23" w:rsidP="00986BA7">
            <w:pPr>
              <w:pStyle w:val="Punktlista1"/>
              <w:ind w:left="140"/>
            </w:pPr>
            <w:r w:rsidRPr="00483F23">
              <w:lastRenderedPageBreak/>
              <w:t>Psykiatrin</w:t>
            </w:r>
          </w:p>
        </w:tc>
        <w:tc>
          <w:tcPr>
            <w:tcW w:w="2408" w:type="dxa"/>
            <w:tcBorders>
              <w:bottom w:val="single" w:sz="4" w:space="0" w:color="auto"/>
            </w:tcBorders>
          </w:tcPr>
          <w:p w:rsidR="00732FAD" w:rsidRDefault="003D6C8A" w:rsidP="008977B5">
            <w:pPr>
              <w:pStyle w:val="Punktlista1"/>
              <w:ind w:left="142"/>
            </w:pPr>
            <w:r>
              <w:t>Beredskapsplanering är framtagen.</w:t>
            </w:r>
            <w:r w:rsidR="002F5F21">
              <w:t xml:space="preserve"> </w:t>
            </w:r>
          </w:p>
          <w:p w:rsidR="002F5F21" w:rsidRDefault="002F5F21" w:rsidP="008977B5">
            <w:pPr>
              <w:pStyle w:val="Punktlista1"/>
              <w:ind w:left="142"/>
            </w:pPr>
          </w:p>
          <w:p w:rsidR="002F5F21" w:rsidRDefault="003D6C8A" w:rsidP="008977B5">
            <w:pPr>
              <w:pStyle w:val="Punktlista1"/>
              <w:ind w:left="142"/>
            </w:pPr>
            <w:r>
              <w:t>Har nu e</w:t>
            </w:r>
            <w:r w:rsidR="002F5F21">
              <w:t xml:space="preserve">tt </w:t>
            </w:r>
            <w:proofErr w:type="spellStart"/>
            <w:r w:rsidR="002F5F21">
              <w:t>kontaterat</w:t>
            </w:r>
            <w:proofErr w:type="spellEnd"/>
            <w:r w:rsidR="002F5F21">
              <w:t xml:space="preserve"> fall.</w:t>
            </w:r>
          </w:p>
          <w:p w:rsidR="002F5F21" w:rsidRDefault="002F5F21" w:rsidP="008977B5">
            <w:pPr>
              <w:pStyle w:val="Punktlista1"/>
              <w:ind w:left="142"/>
            </w:pPr>
          </w:p>
          <w:p w:rsidR="002F5F21" w:rsidRPr="00483F23" w:rsidRDefault="002F5F21" w:rsidP="008977B5">
            <w:pPr>
              <w:pStyle w:val="Punktlista1"/>
              <w:ind w:left="142"/>
            </w:pPr>
            <w:r>
              <w:t>Sjukfrånvaro personal</w:t>
            </w:r>
            <w:r w:rsidR="003D6C8A">
              <w:t xml:space="preserve"> ligger på samma nivå</w:t>
            </w:r>
            <w:r>
              <w:t>.</w:t>
            </w:r>
          </w:p>
        </w:tc>
        <w:tc>
          <w:tcPr>
            <w:tcW w:w="2268" w:type="dxa"/>
            <w:tcBorders>
              <w:bottom w:val="single" w:sz="4" w:space="0" w:color="auto"/>
            </w:tcBorders>
          </w:tcPr>
          <w:p w:rsidR="00483F23" w:rsidRPr="00483F23" w:rsidRDefault="003D6C8A" w:rsidP="00986BA7">
            <w:pPr>
              <w:pStyle w:val="Punktlista1"/>
              <w:ind w:left="142"/>
            </w:pPr>
            <w:r>
              <w:t>Behov av</w:t>
            </w:r>
            <w:r w:rsidR="000F34E2">
              <w:t xml:space="preserve"> skyddsutrustning</w:t>
            </w:r>
            <w:r>
              <w:t xml:space="preserve"> är stort,</w:t>
            </w:r>
            <w:r w:rsidR="002F5F21">
              <w:t xml:space="preserve"> för att kunna göra hembesök.</w:t>
            </w:r>
          </w:p>
        </w:tc>
        <w:tc>
          <w:tcPr>
            <w:tcW w:w="2410" w:type="dxa"/>
            <w:tcBorders>
              <w:bottom w:val="single" w:sz="4" w:space="0" w:color="auto"/>
            </w:tcBorders>
          </w:tcPr>
          <w:p w:rsidR="00483F23" w:rsidRPr="00483F23" w:rsidRDefault="00483F23" w:rsidP="00986BA7">
            <w:pPr>
              <w:pStyle w:val="Punktlista1"/>
              <w:ind w:left="140"/>
            </w:pPr>
          </w:p>
        </w:tc>
      </w:tr>
      <w:tr w:rsidR="009E6FE2" w:rsidRPr="00483F23" w:rsidTr="00540156">
        <w:tc>
          <w:tcPr>
            <w:tcW w:w="2554" w:type="dxa"/>
            <w:tcBorders>
              <w:bottom w:val="nil"/>
            </w:tcBorders>
          </w:tcPr>
          <w:p w:rsidR="009E6FE2" w:rsidRPr="00483F23" w:rsidRDefault="009E6FE2" w:rsidP="00986BA7">
            <w:pPr>
              <w:pStyle w:val="Punktlista1"/>
              <w:ind w:left="140"/>
            </w:pPr>
            <w:r w:rsidRPr="00483F23">
              <w:t>RGS</w:t>
            </w:r>
          </w:p>
        </w:tc>
        <w:tc>
          <w:tcPr>
            <w:tcW w:w="2408" w:type="dxa"/>
            <w:tcBorders>
              <w:bottom w:val="nil"/>
            </w:tcBorders>
          </w:tcPr>
          <w:p w:rsidR="00732FAD" w:rsidRPr="0053051B" w:rsidRDefault="00732FAD" w:rsidP="001173D7">
            <w:pPr>
              <w:pStyle w:val="Punktlista1"/>
              <w:ind w:left="142"/>
            </w:pPr>
          </w:p>
        </w:tc>
        <w:tc>
          <w:tcPr>
            <w:tcW w:w="2268" w:type="dxa"/>
            <w:tcBorders>
              <w:bottom w:val="nil"/>
            </w:tcBorders>
          </w:tcPr>
          <w:p w:rsidR="009E6FE2" w:rsidRPr="00483F23" w:rsidRDefault="009E6FE2" w:rsidP="00986BA7">
            <w:pPr>
              <w:pStyle w:val="Punktlista1"/>
              <w:ind w:left="142"/>
            </w:pPr>
          </w:p>
        </w:tc>
        <w:tc>
          <w:tcPr>
            <w:tcW w:w="2410" w:type="dxa"/>
            <w:tcBorders>
              <w:bottom w:val="nil"/>
            </w:tcBorders>
          </w:tcPr>
          <w:p w:rsidR="0053051B" w:rsidRPr="00483F23" w:rsidRDefault="0053051B" w:rsidP="00986BA7">
            <w:pPr>
              <w:pStyle w:val="Punktlista1"/>
              <w:ind w:left="140"/>
            </w:pPr>
          </w:p>
        </w:tc>
      </w:tr>
      <w:tr w:rsidR="0063771F" w:rsidRPr="00483F23" w:rsidTr="00540156">
        <w:trPr>
          <w:trHeight w:val="790"/>
        </w:trPr>
        <w:tc>
          <w:tcPr>
            <w:tcW w:w="2554" w:type="dxa"/>
            <w:tcBorders>
              <w:bottom w:val="nil"/>
            </w:tcBorders>
          </w:tcPr>
          <w:p w:rsidR="0063771F" w:rsidRPr="00483F23" w:rsidRDefault="003F6341" w:rsidP="00986BA7">
            <w:pPr>
              <w:pStyle w:val="Punktlista1"/>
              <w:ind w:left="140"/>
            </w:pPr>
            <w:r w:rsidRPr="00483F23">
              <w:t>Falkenbergs</w:t>
            </w:r>
            <w:r w:rsidR="002C6571">
              <w:t xml:space="preserve"> </w:t>
            </w:r>
            <w:r w:rsidRPr="00483F23">
              <w:t>kommun</w:t>
            </w:r>
          </w:p>
        </w:tc>
        <w:tc>
          <w:tcPr>
            <w:tcW w:w="2408" w:type="dxa"/>
            <w:tcBorders>
              <w:bottom w:val="nil"/>
            </w:tcBorders>
          </w:tcPr>
          <w:p w:rsidR="002F5F21" w:rsidRDefault="002F5F21" w:rsidP="002F5F21">
            <w:pPr>
              <w:pStyle w:val="Punktlista1"/>
              <w:ind w:left="142"/>
            </w:pPr>
            <w:r>
              <w:t xml:space="preserve">Fått ett </w:t>
            </w:r>
            <w:proofErr w:type="spellStart"/>
            <w:r>
              <w:t>beräftat</w:t>
            </w:r>
            <w:proofErr w:type="spellEnd"/>
            <w:r>
              <w:t xml:space="preserve"> fall på </w:t>
            </w:r>
            <w:r w:rsidR="00AC773A">
              <w:t xml:space="preserve">ett </w:t>
            </w:r>
            <w:r>
              <w:t>äldreboende</w:t>
            </w:r>
            <w:r w:rsidR="00AC773A">
              <w:t xml:space="preserve"> (befinner sig på sjukhuset).</w:t>
            </w:r>
            <w:r>
              <w:t xml:space="preserve"> </w:t>
            </w:r>
          </w:p>
          <w:p w:rsidR="002F5F21" w:rsidRDefault="002F5F21" w:rsidP="002F5F21">
            <w:pPr>
              <w:pStyle w:val="Punktlista1"/>
              <w:ind w:left="142"/>
            </w:pPr>
          </w:p>
          <w:p w:rsidR="002F5F21" w:rsidRPr="0053051B" w:rsidRDefault="002F5F21" w:rsidP="00AC773A">
            <w:pPr>
              <w:pStyle w:val="Punktlista1"/>
              <w:ind w:left="142"/>
            </w:pPr>
            <w:r>
              <w:t>Bemanning</w:t>
            </w:r>
            <w:r w:rsidR="00AC773A">
              <w:t>ssituationen är relativt stabil</w:t>
            </w:r>
            <w:r>
              <w:t xml:space="preserve">, viss frånvaro.  </w:t>
            </w:r>
          </w:p>
        </w:tc>
        <w:tc>
          <w:tcPr>
            <w:tcW w:w="2268" w:type="dxa"/>
            <w:tcBorders>
              <w:bottom w:val="nil"/>
            </w:tcBorders>
          </w:tcPr>
          <w:p w:rsidR="002F5F21" w:rsidRDefault="00AC773A" w:rsidP="002F5F21">
            <w:pPr>
              <w:pStyle w:val="Punktlista1"/>
              <w:ind w:left="142"/>
            </w:pPr>
            <w:r>
              <w:t>Det är r</w:t>
            </w:r>
            <w:r w:rsidR="002F5F21">
              <w:t xml:space="preserve">örigt kring provtagningen, </w:t>
            </w:r>
            <w:r>
              <w:t xml:space="preserve">det är </w:t>
            </w:r>
            <w:r w:rsidR="002F5F21">
              <w:t xml:space="preserve">den enskilda frågan som cirkulerar nu. </w:t>
            </w:r>
          </w:p>
          <w:p w:rsidR="002F5F21" w:rsidRDefault="002F5F21" w:rsidP="002F5F21">
            <w:pPr>
              <w:pStyle w:val="Punktlista1"/>
              <w:ind w:left="142"/>
            </w:pPr>
          </w:p>
          <w:p w:rsidR="0063771F" w:rsidRPr="00483F23" w:rsidRDefault="002F5F21" w:rsidP="002F5F21">
            <w:pPr>
              <w:pStyle w:val="Punktlista1"/>
              <w:ind w:left="142"/>
            </w:pPr>
            <w:r>
              <w:t>Brist på provtagnings</w:t>
            </w:r>
            <w:r w:rsidR="00AC773A">
              <w:t>-</w:t>
            </w:r>
            <w:r>
              <w:t>material.</w:t>
            </w:r>
          </w:p>
        </w:tc>
        <w:tc>
          <w:tcPr>
            <w:tcW w:w="2410" w:type="dxa"/>
            <w:tcBorders>
              <w:bottom w:val="nil"/>
            </w:tcBorders>
          </w:tcPr>
          <w:p w:rsidR="003C41A5" w:rsidRPr="003C41A5" w:rsidRDefault="002F5F21" w:rsidP="00AC773A">
            <w:pPr>
              <w:pStyle w:val="Punktlista1"/>
              <w:ind w:left="140"/>
              <w:rPr>
                <w:color w:val="FF0000"/>
              </w:rPr>
            </w:pPr>
            <w:r w:rsidRPr="00AC773A">
              <w:t xml:space="preserve">Önskar </w:t>
            </w:r>
            <w:r w:rsidR="00AC773A">
              <w:t xml:space="preserve">bred </w:t>
            </w:r>
            <w:r w:rsidRPr="00AC773A">
              <w:t xml:space="preserve">kommunikation kring </w:t>
            </w:r>
            <w:r w:rsidR="00AC773A">
              <w:t xml:space="preserve">rutiner för provtagning. </w:t>
            </w:r>
          </w:p>
        </w:tc>
      </w:tr>
      <w:tr w:rsidR="0063771F" w:rsidRPr="00483F23" w:rsidTr="00540156">
        <w:tc>
          <w:tcPr>
            <w:tcW w:w="2554" w:type="dxa"/>
          </w:tcPr>
          <w:p w:rsidR="0063771F" w:rsidRPr="00483F23" w:rsidRDefault="0063771F" w:rsidP="00986BA7">
            <w:pPr>
              <w:pStyle w:val="Punktlista1"/>
              <w:ind w:left="140"/>
            </w:pPr>
            <w:r w:rsidRPr="00483F23">
              <w:t>Halmstad kommun</w:t>
            </w:r>
          </w:p>
        </w:tc>
        <w:tc>
          <w:tcPr>
            <w:tcW w:w="2408" w:type="dxa"/>
          </w:tcPr>
          <w:p w:rsidR="00AC773A" w:rsidRDefault="002F5F21" w:rsidP="00986BA7">
            <w:pPr>
              <w:pStyle w:val="Punktlista1"/>
              <w:ind w:left="142"/>
            </w:pPr>
            <w:r>
              <w:t>Två bekräftade fall inom hem</w:t>
            </w:r>
            <w:r w:rsidR="00AC773A">
              <w:t>-</w:t>
            </w:r>
            <w:r>
              <w:t xml:space="preserve">sjukvården. </w:t>
            </w:r>
          </w:p>
          <w:p w:rsidR="00AC773A" w:rsidRDefault="00AC773A" w:rsidP="00986BA7">
            <w:pPr>
              <w:pStyle w:val="Punktlista1"/>
              <w:ind w:left="142"/>
            </w:pPr>
          </w:p>
          <w:p w:rsidR="00536AFF" w:rsidRPr="00483F23" w:rsidRDefault="00AC773A" w:rsidP="00986BA7">
            <w:pPr>
              <w:pStyle w:val="Punktlista1"/>
              <w:ind w:left="142"/>
            </w:pPr>
            <w:r>
              <w:t>P</w:t>
            </w:r>
            <w:r w:rsidR="002F5F21">
              <w:t xml:space="preserve">atienterna har flera hembesök </w:t>
            </w:r>
            <w:r>
              <w:t xml:space="preserve">per dag, </w:t>
            </w:r>
            <w:r w:rsidR="002F5F21">
              <w:t xml:space="preserve">så utrustning går åt. </w:t>
            </w:r>
          </w:p>
        </w:tc>
        <w:tc>
          <w:tcPr>
            <w:tcW w:w="2268" w:type="dxa"/>
          </w:tcPr>
          <w:p w:rsidR="00DC3D5F" w:rsidRPr="00483F23" w:rsidRDefault="002F5F21" w:rsidP="00986BA7">
            <w:pPr>
              <w:pStyle w:val="Punktlista1"/>
              <w:ind w:left="142"/>
            </w:pPr>
            <w:r>
              <w:t xml:space="preserve">Väldigt lite skyddsutrustning, ca 60 kit just nu. </w:t>
            </w:r>
          </w:p>
        </w:tc>
        <w:tc>
          <w:tcPr>
            <w:tcW w:w="2410" w:type="dxa"/>
          </w:tcPr>
          <w:p w:rsidR="003C41A5" w:rsidRPr="003C41A5" w:rsidRDefault="003C41A5" w:rsidP="008977B5">
            <w:pPr>
              <w:pStyle w:val="Punktlista1"/>
              <w:ind w:left="140"/>
              <w:rPr>
                <w:color w:val="FF0000"/>
              </w:rPr>
            </w:pPr>
          </w:p>
        </w:tc>
      </w:tr>
      <w:tr w:rsidR="0063771F" w:rsidRPr="00483F23" w:rsidTr="00540156">
        <w:tc>
          <w:tcPr>
            <w:tcW w:w="2554" w:type="dxa"/>
          </w:tcPr>
          <w:p w:rsidR="0063771F" w:rsidRPr="00483F23" w:rsidRDefault="0063771F" w:rsidP="00986BA7">
            <w:pPr>
              <w:pStyle w:val="Punktlista1"/>
              <w:ind w:left="140"/>
            </w:pPr>
            <w:r w:rsidRPr="00483F23">
              <w:lastRenderedPageBreak/>
              <w:t xml:space="preserve">Hylte kommun </w:t>
            </w:r>
          </w:p>
        </w:tc>
        <w:tc>
          <w:tcPr>
            <w:tcW w:w="2408" w:type="dxa"/>
          </w:tcPr>
          <w:p w:rsidR="00DC3D5F" w:rsidRDefault="002F5F21" w:rsidP="00986BA7">
            <w:pPr>
              <w:pStyle w:val="Punktlista1"/>
              <w:ind w:left="142"/>
            </w:pPr>
            <w:r>
              <w:t>Rutinen för provtagning</w:t>
            </w:r>
            <w:r w:rsidR="00AC773A">
              <w:t xml:space="preserve"> efterfrågas</w:t>
            </w:r>
            <w:r>
              <w:t xml:space="preserve">. </w:t>
            </w:r>
          </w:p>
          <w:p w:rsidR="002F5F21" w:rsidRDefault="002F5F21" w:rsidP="00986BA7">
            <w:pPr>
              <w:pStyle w:val="Punktlista1"/>
              <w:ind w:left="142"/>
            </w:pPr>
          </w:p>
          <w:p w:rsidR="002F5F21" w:rsidRPr="0053051B" w:rsidRDefault="002F5F21" w:rsidP="00986BA7">
            <w:pPr>
              <w:pStyle w:val="Punktlista1"/>
              <w:ind w:left="142"/>
            </w:pPr>
            <w:r>
              <w:t>Har ett par fall där skyddsutrustning behövs inför svar på prove</w:t>
            </w:r>
            <w:r w:rsidR="00AC773A">
              <w:t>r</w:t>
            </w:r>
            <w:r>
              <w:t xml:space="preserve">. </w:t>
            </w:r>
          </w:p>
        </w:tc>
        <w:tc>
          <w:tcPr>
            <w:tcW w:w="2268" w:type="dxa"/>
          </w:tcPr>
          <w:p w:rsidR="0053051B" w:rsidRDefault="00AC773A" w:rsidP="00986BA7">
            <w:pPr>
              <w:pStyle w:val="Punktlista1"/>
              <w:ind w:left="142"/>
            </w:pPr>
            <w:r>
              <w:t>Rutiner för provtagning.</w:t>
            </w:r>
          </w:p>
          <w:p w:rsidR="00AC773A" w:rsidRDefault="00AC773A" w:rsidP="00986BA7">
            <w:pPr>
              <w:pStyle w:val="Punktlista1"/>
              <w:ind w:left="142"/>
            </w:pPr>
          </w:p>
          <w:p w:rsidR="00AC773A" w:rsidRPr="00483F23" w:rsidRDefault="00AC773A" w:rsidP="00986BA7">
            <w:pPr>
              <w:pStyle w:val="Punktlista1"/>
              <w:ind w:left="142"/>
            </w:pPr>
            <w:r>
              <w:t>Skyddsutrustning.</w:t>
            </w:r>
          </w:p>
        </w:tc>
        <w:tc>
          <w:tcPr>
            <w:tcW w:w="2410" w:type="dxa"/>
          </w:tcPr>
          <w:p w:rsidR="0063771F" w:rsidRPr="003C41A5" w:rsidRDefault="0063771F" w:rsidP="003C41A5">
            <w:pPr>
              <w:pStyle w:val="Punktlista1"/>
              <w:rPr>
                <w:color w:val="FF0000"/>
              </w:rPr>
            </w:pPr>
          </w:p>
        </w:tc>
      </w:tr>
      <w:tr w:rsidR="0063771F" w:rsidRPr="00483F23" w:rsidTr="00540156">
        <w:tc>
          <w:tcPr>
            <w:tcW w:w="2554" w:type="dxa"/>
          </w:tcPr>
          <w:p w:rsidR="0063771F" w:rsidRPr="00483F23" w:rsidRDefault="0063771F" w:rsidP="00986BA7">
            <w:pPr>
              <w:pStyle w:val="Punktlista1"/>
              <w:ind w:left="140"/>
            </w:pPr>
            <w:r w:rsidRPr="00483F23">
              <w:t xml:space="preserve">Kungsbacka kommun </w:t>
            </w:r>
          </w:p>
        </w:tc>
        <w:tc>
          <w:tcPr>
            <w:tcW w:w="2408" w:type="dxa"/>
          </w:tcPr>
          <w:p w:rsidR="002F5F21" w:rsidRDefault="002F5F21" w:rsidP="00986BA7">
            <w:pPr>
              <w:pStyle w:val="Punktlista1"/>
              <w:ind w:left="142"/>
            </w:pPr>
            <w:r>
              <w:t xml:space="preserve">Två konstaterade fall i äldreboende och hemsjukvård. </w:t>
            </w:r>
          </w:p>
          <w:p w:rsidR="002F5F21" w:rsidRDefault="002F5F21" w:rsidP="00986BA7">
            <w:pPr>
              <w:pStyle w:val="Punktlista1"/>
              <w:ind w:left="142"/>
            </w:pPr>
          </w:p>
          <w:p w:rsidR="002F5F21" w:rsidRPr="00483F23" w:rsidRDefault="00AC773A" w:rsidP="00986BA7">
            <w:pPr>
              <w:pStyle w:val="Punktlista1"/>
              <w:ind w:left="142"/>
            </w:pPr>
            <w:r>
              <w:t>God tillgån</w:t>
            </w:r>
            <w:r w:rsidR="002F5F21">
              <w:t xml:space="preserve">g till personal just nu. </w:t>
            </w:r>
          </w:p>
        </w:tc>
        <w:tc>
          <w:tcPr>
            <w:tcW w:w="2268" w:type="dxa"/>
          </w:tcPr>
          <w:p w:rsidR="0063771F" w:rsidRDefault="00AC773A" w:rsidP="00986BA7">
            <w:pPr>
              <w:pStyle w:val="Punktlista1"/>
              <w:ind w:left="142"/>
            </w:pPr>
            <w:r>
              <w:t>Skyddsutrustning.</w:t>
            </w:r>
          </w:p>
          <w:p w:rsidR="00AC773A" w:rsidRDefault="00AC773A" w:rsidP="00986BA7">
            <w:pPr>
              <w:pStyle w:val="Punktlista1"/>
              <w:ind w:left="142"/>
            </w:pPr>
          </w:p>
          <w:p w:rsidR="00AC773A" w:rsidRPr="00483F23" w:rsidRDefault="00AC773A" w:rsidP="00986BA7">
            <w:pPr>
              <w:pStyle w:val="Punktlista1"/>
              <w:ind w:left="142"/>
            </w:pPr>
            <w:r>
              <w:t>Rutiner för provtagning.</w:t>
            </w:r>
          </w:p>
        </w:tc>
        <w:tc>
          <w:tcPr>
            <w:tcW w:w="2410" w:type="dxa"/>
          </w:tcPr>
          <w:p w:rsidR="0063771F" w:rsidRPr="00483F23" w:rsidRDefault="0063771F" w:rsidP="00986BA7">
            <w:pPr>
              <w:pStyle w:val="Punktlista1"/>
              <w:ind w:left="140"/>
            </w:pPr>
          </w:p>
        </w:tc>
      </w:tr>
      <w:tr w:rsidR="0063771F" w:rsidRPr="00483F23" w:rsidTr="00540156">
        <w:tc>
          <w:tcPr>
            <w:tcW w:w="2554" w:type="dxa"/>
          </w:tcPr>
          <w:p w:rsidR="0063771F" w:rsidRPr="00483F23" w:rsidRDefault="0063771F" w:rsidP="00986BA7">
            <w:pPr>
              <w:pStyle w:val="Punktlista1"/>
              <w:ind w:left="140"/>
            </w:pPr>
            <w:r w:rsidRPr="00483F23">
              <w:t>Laholms kommun</w:t>
            </w:r>
          </w:p>
        </w:tc>
        <w:tc>
          <w:tcPr>
            <w:tcW w:w="2408" w:type="dxa"/>
            <w:tcBorders>
              <w:bottom w:val="single" w:sz="4" w:space="0" w:color="auto"/>
            </w:tcBorders>
          </w:tcPr>
          <w:p w:rsidR="002F5F21" w:rsidRDefault="002F5F21" w:rsidP="008977B5">
            <w:pPr>
              <w:pStyle w:val="Punktlista1"/>
              <w:ind w:left="142"/>
            </w:pPr>
            <w:r>
              <w:t>Rutiner för provtagning behöver verkligen komma fram nu och kommuni</w:t>
            </w:r>
            <w:r w:rsidR="00AC773A">
              <w:t>ceras brett. Det är en stor irri</w:t>
            </w:r>
            <w:r>
              <w:t>tation</w:t>
            </w:r>
            <w:r w:rsidR="00AC773A">
              <w:t xml:space="preserve"> i verksamheterna.</w:t>
            </w:r>
          </w:p>
          <w:p w:rsidR="002F5F21" w:rsidRDefault="002F5F21" w:rsidP="008977B5">
            <w:pPr>
              <w:pStyle w:val="Punktlista1"/>
              <w:ind w:left="142"/>
            </w:pPr>
          </w:p>
          <w:p w:rsidR="002F5F21" w:rsidRPr="00483F23" w:rsidRDefault="002F5F21" w:rsidP="008977B5">
            <w:pPr>
              <w:pStyle w:val="Punktlista1"/>
              <w:ind w:left="142"/>
            </w:pPr>
            <w:r>
              <w:t>Stort manfall på sjuksköterskor som är hemma. Men klarar verksamhet just nu genom att arbeta insats</w:t>
            </w:r>
            <w:r w:rsidR="00AC773A">
              <w:t>-</w:t>
            </w:r>
            <w:r w:rsidR="00AA3E35">
              <w:t>bas</w:t>
            </w:r>
            <w:r>
              <w:t xml:space="preserve">erat. </w:t>
            </w:r>
          </w:p>
        </w:tc>
        <w:tc>
          <w:tcPr>
            <w:tcW w:w="2268" w:type="dxa"/>
            <w:tcBorders>
              <w:bottom w:val="single" w:sz="4" w:space="0" w:color="auto"/>
            </w:tcBorders>
          </w:tcPr>
          <w:p w:rsidR="00161314" w:rsidRPr="008457F3" w:rsidRDefault="00AC773A" w:rsidP="00986BA7">
            <w:pPr>
              <w:pStyle w:val="Punktlista1"/>
              <w:ind w:left="142"/>
            </w:pPr>
            <w:r>
              <w:t>Rutiner för provtagning.</w:t>
            </w:r>
          </w:p>
        </w:tc>
        <w:tc>
          <w:tcPr>
            <w:tcW w:w="2410" w:type="dxa"/>
          </w:tcPr>
          <w:p w:rsidR="0063771F" w:rsidRPr="00483F23" w:rsidRDefault="0063771F" w:rsidP="001173D7">
            <w:pPr>
              <w:pStyle w:val="Punktlista1"/>
              <w:ind w:left="140"/>
            </w:pPr>
          </w:p>
        </w:tc>
      </w:tr>
      <w:tr w:rsidR="0063771F" w:rsidRPr="00483F23" w:rsidTr="00B07D7D">
        <w:tc>
          <w:tcPr>
            <w:tcW w:w="2554" w:type="dxa"/>
          </w:tcPr>
          <w:p w:rsidR="0063771F" w:rsidRPr="00483F23" w:rsidRDefault="0063771F" w:rsidP="00986BA7">
            <w:pPr>
              <w:pStyle w:val="Punktlista1"/>
              <w:ind w:left="140"/>
            </w:pPr>
            <w:r w:rsidRPr="00483F23">
              <w:t xml:space="preserve">Varbergs kommun </w:t>
            </w:r>
          </w:p>
        </w:tc>
        <w:tc>
          <w:tcPr>
            <w:tcW w:w="2408" w:type="dxa"/>
          </w:tcPr>
          <w:p w:rsidR="00B07D7D" w:rsidRDefault="002F5F21" w:rsidP="00D144B6">
            <w:pPr>
              <w:pStyle w:val="Punktlista1"/>
              <w:ind w:left="142"/>
            </w:pPr>
            <w:r>
              <w:t>Bedriver verksamhet som vanligt</w:t>
            </w:r>
            <w:r w:rsidR="00AC773A">
              <w:t>.</w:t>
            </w:r>
          </w:p>
          <w:p w:rsidR="002F5F21" w:rsidRDefault="002F5F21" w:rsidP="00D144B6">
            <w:pPr>
              <w:pStyle w:val="Punktlista1"/>
              <w:ind w:left="142"/>
            </w:pPr>
          </w:p>
          <w:p w:rsidR="002F5F21" w:rsidRDefault="002F5F21" w:rsidP="00D144B6">
            <w:pPr>
              <w:pStyle w:val="Punktlista1"/>
              <w:ind w:left="142"/>
            </w:pPr>
            <w:r>
              <w:t>Sjukfrånvaro</w:t>
            </w:r>
            <w:r w:rsidR="00AC773A">
              <w:t>n är</w:t>
            </w:r>
            <w:r>
              <w:t xml:space="preserve"> under kontroll.</w:t>
            </w:r>
          </w:p>
          <w:p w:rsidR="002F5F21" w:rsidRDefault="002F5F21" w:rsidP="00D144B6">
            <w:pPr>
              <w:pStyle w:val="Punktlista1"/>
              <w:ind w:left="142"/>
            </w:pPr>
          </w:p>
          <w:p w:rsidR="002F5F21" w:rsidRPr="00161314" w:rsidRDefault="002F5F21" w:rsidP="00D144B6">
            <w:pPr>
              <w:pStyle w:val="Punktlista1"/>
              <w:ind w:left="142"/>
            </w:pPr>
            <w:r>
              <w:t>Några misstänkta fall</w:t>
            </w:r>
            <w:r w:rsidR="00AC773A">
              <w:t xml:space="preserve"> i kommunen just nu</w:t>
            </w:r>
            <w:r>
              <w:t xml:space="preserve">. </w:t>
            </w:r>
          </w:p>
        </w:tc>
        <w:tc>
          <w:tcPr>
            <w:tcW w:w="2268" w:type="dxa"/>
          </w:tcPr>
          <w:p w:rsidR="0063771F" w:rsidRDefault="00AC773A" w:rsidP="00986BA7">
            <w:pPr>
              <w:pStyle w:val="Punktlista1"/>
              <w:ind w:left="142"/>
            </w:pPr>
            <w:r>
              <w:lastRenderedPageBreak/>
              <w:t>Brist på skyddsutrustning.</w:t>
            </w:r>
            <w:r w:rsidR="002F5F21">
              <w:t xml:space="preserve"> </w:t>
            </w:r>
          </w:p>
          <w:p w:rsidR="002F5F21" w:rsidRDefault="002F5F21" w:rsidP="00986BA7">
            <w:pPr>
              <w:pStyle w:val="Punktlista1"/>
              <w:ind w:left="142"/>
            </w:pPr>
          </w:p>
          <w:p w:rsidR="002F5F21" w:rsidRPr="00161314" w:rsidRDefault="00AC773A" w:rsidP="00986BA7">
            <w:pPr>
              <w:pStyle w:val="Punktlista1"/>
              <w:ind w:left="142"/>
            </w:pPr>
            <w:r>
              <w:t>Rutiner för provtagning.</w:t>
            </w:r>
          </w:p>
        </w:tc>
        <w:tc>
          <w:tcPr>
            <w:tcW w:w="2410" w:type="dxa"/>
          </w:tcPr>
          <w:p w:rsidR="00D144B6" w:rsidRPr="00483F23" w:rsidRDefault="00AC773A" w:rsidP="00AC773A">
            <w:pPr>
              <w:pStyle w:val="Punktlista1"/>
            </w:pPr>
            <w:r>
              <w:t>När förslag går ut på remiss</w:t>
            </w:r>
            <w:r w:rsidR="002F5F21">
              <w:t xml:space="preserve"> måste det </w:t>
            </w:r>
            <w:r>
              <w:t>står tydligt</w:t>
            </w:r>
            <w:r w:rsidR="002F5F21">
              <w:t xml:space="preserve"> när tilläm</w:t>
            </w:r>
            <w:r w:rsidR="00AA3E35">
              <w:t>p</w:t>
            </w:r>
            <w:r w:rsidR="002F5F21">
              <w:t>ningen tar vid.</w:t>
            </w:r>
          </w:p>
        </w:tc>
      </w:tr>
      <w:tr w:rsidR="00B07D7D" w:rsidRPr="00483F23" w:rsidTr="00540156">
        <w:tc>
          <w:tcPr>
            <w:tcW w:w="2554" w:type="dxa"/>
            <w:tcBorders>
              <w:bottom w:val="single" w:sz="4" w:space="0" w:color="auto"/>
            </w:tcBorders>
          </w:tcPr>
          <w:p w:rsidR="00B07D7D" w:rsidRPr="00483F23" w:rsidRDefault="00B07D7D" w:rsidP="00E55220">
            <w:pPr>
              <w:pStyle w:val="Punktlista1"/>
            </w:pPr>
          </w:p>
        </w:tc>
        <w:tc>
          <w:tcPr>
            <w:tcW w:w="2408" w:type="dxa"/>
            <w:tcBorders>
              <w:bottom w:val="single" w:sz="4" w:space="0" w:color="auto"/>
            </w:tcBorders>
          </w:tcPr>
          <w:p w:rsidR="002F5F21" w:rsidRDefault="002F5F21" w:rsidP="00E55220">
            <w:pPr>
              <w:pStyle w:val="Punktlista1"/>
              <w:ind w:left="142"/>
            </w:pPr>
            <w:r>
              <w:t xml:space="preserve"> </w:t>
            </w:r>
          </w:p>
        </w:tc>
        <w:tc>
          <w:tcPr>
            <w:tcW w:w="2268" w:type="dxa"/>
            <w:tcBorders>
              <w:bottom w:val="single" w:sz="4" w:space="0" w:color="auto"/>
            </w:tcBorders>
          </w:tcPr>
          <w:p w:rsidR="00B07D7D" w:rsidRPr="00161314" w:rsidRDefault="00B07D7D" w:rsidP="00986BA7">
            <w:pPr>
              <w:pStyle w:val="Punktlista1"/>
              <w:ind w:left="142"/>
            </w:pPr>
          </w:p>
        </w:tc>
        <w:tc>
          <w:tcPr>
            <w:tcW w:w="2410" w:type="dxa"/>
            <w:tcBorders>
              <w:bottom w:val="single" w:sz="4" w:space="0" w:color="auto"/>
            </w:tcBorders>
          </w:tcPr>
          <w:p w:rsidR="00147BF1" w:rsidRPr="00147BF1" w:rsidRDefault="00147BF1" w:rsidP="008472F6">
            <w:pPr>
              <w:pStyle w:val="Punktlista1"/>
              <w:ind w:left="140"/>
              <w:rPr>
                <w:color w:val="FF0000"/>
              </w:rPr>
            </w:pPr>
          </w:p>
        </w:tc>
      </w:tr>
    </w:tbl>
    <w:p w:rsidR="00986BA7" w:rsidRDefault="00986BA7" w:rsidP="00616A05">
      <w:pPr>
        <w:rPr>
          <w:b/>
        </w:rPr>
      </w:pPr>
    </w:p>
    <w:p w:rsidR="0077112B" w:rsidRPr="00986BA7" w:rsidRDefault="007F47F8" w:rsidP="00D44894">
      <w:pPr>
        <w:rPr>
          <w:b/>
        </w:rPr>
      </w:pPr>
      <w:r w:rsidRPr="00986BA7">
        <w:rPr>
          <w:b/>
        </w:rPr>
        <w:t>Summering:</w:t>
      </w:r>
    </w:p>
    <w:p w:rsidR="00E55220" w:rsidRDefault="00E55220" w:rsidP="007B1400">
      <w:pPr>
        <w:pStyle w:val="Punktlista1"/>
        <w:numPr>
          <w:ilvl w:val="0"/>
          <w:numId w:val="15"/>
        </w:numPr>
        <w:ind w:left="142"/>
      </w:pPr>
      <w:r>
        <w:t>Prioriterad f</w:t>
      </w:r>
      <w:r w:rsidR="002F5F21">
        <w:t>råga</w:t>
      </w:r>
      <w:r>
        <w:t xml:space="preserve"> just nu gäller rutin för </w:t>
      </w:r>
      <w:r w:rsidR="002F5F21">
        <w:t>provtagning</w:t>
      </w:r>
      <w:r>
        <w:t>.</w:t>
      </w:r>
      <w:r w:rsidR="002F5F21">
        <w:t xml:space="preserve"> Smittsk</w:t>
      </w:r>
      <w:r>
        <w:t>ydd och vårdhygien arbetar med en riktlinje. Målet är att den ska blir bra och tydlig, därav tar arbetet lite tid</w:t>
      </w:r>
      <w:r w:rsidR="002F5F21">
        <w:t>. Riktlinjen</w:t>
      </w:r>
      <w:r>
        <w:t xml:space="preserve"> ska </w:t>
      </w:r>
      <w:r w:rsidR="00AA3E35">
        <w:t xml:space="preserve">specifikt </w:t>
      </w:r>
      <w:r>
        <w:t>rikta</w:t>
      </w:r>
      <w:r w:rsidR="002C2D11">
        <w:t xml:space="preserve"> sig till kommunerna,</w:t>
      </w:r>
      <w:r>
        <w:t xml:space="preserve"> ordin</w:t>
      </w:r>
      <w:r w:rsidR="002F5F21">
        <w:t xml:space="preserve">ärt </w:t>
      </w:r>
      <w:r w:rsidR="002C2D11">
        <w:t xml:space="preserve">och särskilt </w:t>
      </w:r>
      <w:r w:rsidR="002F5F21">
        <w:t xml:space="preserve">boende. MAS i kommunerna har varit delaktiga i detta arbete. Under morgondagen har </w:t>
      </w:r>
      <w:r>
        <w:t>kommune</w:t>
      </w:r>
      <w:r w:rsidR="00463287">
        <w:t>r</w:t>
      </w:r>
      <w:r>
        <w:t>n</w:t>
      </w:r>
      <w:r w:rsidR="00463287">
        <w:t>a</w:t>
      </w:r>
      <w:r>
        <w:t>s M</w:t>
      </w:r>
      <w:r w:rsidR="00AC773A">
        <w:t>AS</w:t>
      </w:r>
      <w:r>
        <w:t xml:space="preserve"> och vårdhygien</w:t>
      </w:r>
      <w:r w:rsidR="002F5F21">
        <w:t xml:space="preserve"> ett möte kring detta. </w:t>
      </w:r>
      <w:bookmarkStart w:id="0" w:name="_GoBack"/>
      <w:bookmarkEnd w:id="0"/>
    </w:p>
    <w:p w:rsidR="007C726F" w:rsidRPr="00AC773A" w:rsidRDefault="00E55220" w:rsidP="00EE1BC4">
      <w:pPr>
        <w:pStyle w:val="Punktlista1"/>
        <w:numPr>
          <w:ilvl w:val="0"/>
          <w:numId w:val="15"/>
        </w:numPr>
        <w:ind w:left="142"/>
        <w:rPr>
          <w:b/>
        </w:rPr>
      </w:pPr>
      <w:r>
        <w:t>All information och nya riktlinjer l</w:t>
      </w:r>
      <w:r w:rsidR="002F5F21">
        <w:t>äggs ut på</w:t>
      </w:r>
      <w:r>
        <w:t xml:space="preserve"> vårdgivarwebben, gå</w:t>
      </w:r>
      <w:r w:rsidR="00AC773A">
        <w:t xml:space="preserve"> regelbundet in</w:t>
      </w:r>
      <w:r w:rsidR="002F5F21">
        <w:t xml:space="preserve"> och sök information</w:t>
      </w:r>
      <w:r w:rsidR="00AC773A">
        <w:t xml:space="preserve"> där.</w:t>
      </w:r>
    </w:p>
    <w:p w:rsidR="007C726F" w:rsidRDefault="007C726F" w:rsidP="0077112B">
      <w:pPr>
        <w:rPr>
          <w:b/>
        </w:rPr>
      </w:pPr>
    </w:p>
    <w:p w:rsidR="002C74E8" w:rsidRDefault="007F47F8" w:rsidP="0077112B">
      <w:pPr>
        <w:rPr>
          <w:b/>
        </w:rPr>
      </w:pPr>
      <w:r>
        <w:rPr>
          <w:b/>
        </w:rPr>
        <w:t>Uppföljningsmöten m</w:t>
      </w:r>
      <w:r w:rsidR="00751189">
        <w:rPr>
          <w:b/>
        </w:rPr>
        <w:t xml:space="preserve">åndag, onsdag fredag kl. 14.00, tills annat beslutas. </w:t>
      </w:r>
    </w:p>
    <w:p w:rsidR="00D44894" w:rsidRDefault="00D44894" w:rsidP="003B64BF">
      <w:pPr>
        <w:rPr>
          <w:i/>
        </w:rPr>
      </w:pPr>
    </w:p>
    <w:p w:rsidR="00D44894" w:rsidRPr="003156D6" w:rsidRDefault="00D44894" w:rsidP="003B64BF">
      <w:pPr>
        <w:rPr>
          <w:i/>
        </w:rPr>
      </w:pPr>
    </w:p>
    <w:p w:rsidR="00337E9F" w:rsidRPr="003156D6" w:rsidRDefault="00516D69" w:rsidP="003B64BF">
      <w:pPr>
        <w:rPr>
          <w:i/>
        </w:rPr>
      </w:pPr>
      <w:r w:rsidRPr="003156D6">
        <w:rPr>
          <w:i/>
        </w:rPr>
        <w:t>Vid anteckningarna</w:t>
      </w:r>
      <w:r w:rsidR="00202316" w:rsidRPr="003156D6">
        <w:rPr>
          <w:i/>
        </w:rPr>
        <w:tab/>
        <w:t>Mötesledare</w:t>
      </w:r>
    </w:p>
    <w:p w:rsidR="00202316" w:rsidRPr="00CA0DF9" w:rsidRDefault="00F9652A" w:rsidP="00202316">
      <w:pPr>
        <w:ind w:left="5046" w:hanging="5046"/>
        <w:rPr>
          <w:szCs w:val="24"/>
        </w:rPr>
      </w:pPr>
      <w:r>
        <w:t>Angelica Eriksson</w:t>
      </w:r>
      <w:r w:rsidR="00977A78">
        <w:t>,</w:t>
      </w:r>
      <w:r>
        <w:t xml:space="preserve"> Nämndtjänsteman</w:t>
      </w:r>
      <w:r w:rsidR="00202316">
        <w:tab/>
      </w:r>
      <w:r w:rsidR="00AC773A">
        <w:t>Jakob Alström</w:t>
      </w:r>
    </w:p>
    <w:p w:rsidR="00202316" w:rsidRPr="00CA0DF9" w:rsidRDefault="00CA0DF9" w:rsidP="00202316">
      <w:pPr>
        <w:ind w:left="5046" w:hanging="5046"/>
        <w:rPr>
          <w:szCs w:val="24"/>
        </w:rPr>
      </w:pPr>
      <w:r>
        <w:rPr>
          <w:szCs w:val="24"/>
        </w:rPr>
        <w:t>Region Halland</w:t>
      </w:r>
      <w:r>
        <w:rPr>
          <w:szCs w:val="24"/>
        </w:rPr>
        <w:tab/>
      </w:r>
      <w:r w:rsidR="00613298">
        <w:rPr>
          <w:szCs w:val="24"/>
        </w:rPr>
        <w:t>V</w:t>
      </w:r>
      <w:r w:rsidRPr="00CA0DF9">
        <w:rPr>
          <w:rFonts w:cs="Arial"/>
          <w:color w:val="000000"/>
          <w:szCs w:val="24"/>
        </w:rPr>
        <w:t>erksamhetschef</w:t>
      </w:r>
      <w:r w:rsidRPr="00CA0DF9">
        <w:rPr>
          <w:rFonts w:cs="Arial"/>
          <w:color w:val="1F497D"/>
          <w:szCs w:val="24"/>
        </w:rPr>
        <w:t xml:space="preserve"> </w:t>
      </w:r>
      <w:r w:rsidR="00AC773A" w:rsidRPr="00AC773A">
        <w:rPr>
          <w:rFonts w:cs="Arial"/>
          <w:szCs w:val="24"/>
        </w:rPr>
        <w:t xml:space="preserve">på avdelningen för </w:t>
      </w:r>
      <w:r w:rsidR="00F9652A">
        <w:rPr>
          <w:rFonts w:cs="Arial"/>
          <w:color w:val="000000"/>
          <w:szCs w:val="24"/>
        </w:rPr>
        <w:t>Hälso- och sjukvård</w:t>
      </w:r>
      <w:r w:rsidR="00AC773A">
        <w:rPr>
          <w:rFonts w:cs="Arial"/>
          <w:color w:val="000000"/>
          <w:szCs w:val="24"/>
        </w:rPr>
        <w:t>suppdrag</w:t>
      </w:r>
    </w:p>
    <w:p w:rsidR="005A6837" w:rsidRPr="00D44894" w:rsidRDefault="00D44894" w:rsidP="00D44894">
      <w:pPr>
        <w:ind w:left="5046" w:hanging="5046"/>
        <w:rPr>
          <w:szCs w:val="24"/>
        </w:rPr>
      </w:pPr>
      <w:r>
        <w:rPr>
          <w:szCs w:val="24"/>
        </w:rPr>
        <w:tab/>
        <w:t>Region Halland</w:t>
      </w:r>
    </w:p>
    <w:sectPr w:rsidR="005A6837" w:rsidRPr="00D44894" w:rsidSect="00A401DA">
      <w:headerReference w:type="even" r:id="rId12"/>
      <w:headerReference w:type="default" r:id="rId13"/>
      <w:footerReference w:type="even" r:id="rId14"/>
      <w:headerReference w:type="first" r:id="rId15"/>
      <w:footerReference w:type="first" r:id="rId16"/>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88" w:rsidRDefault="00560188">
      <w:r>
        <w:separator/>
      </w:r>
    </w:p>
  </w:endnote>
  <w:endnote w:type="continuationSeparator" w:id="0">
    <w:p w:rsidR="00560188" w:rsidRDefault="0056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Pr="00003AD2" w:rsidRDefault="00977A78"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23FB40E9" wp14:editId="23FB40E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sidR="00CE4679">
      <w:rPr>
        <w:noProof/>
        <w:sz w:val="16"/>
        <w:szCs w:val="16"/>
      </w:rPr>
      <w:t>\\lthalland.se\User$\S\lin807\Samlad sjukvårdsresurs\Minnesanteckningar-avstämningsmöte-20190821.docx</w:t>
    </w:r>
    <w:r w:rsidRPr="009675AE">
      <w:rPr>
        <w:sz w:val="16"/>
        <w:szCs w:val="16"/>
      </w:rPr>
      <w:fldChar w:fldCharType="end"/>
    </w:r>
  </w:p>
  <w:p w:rsidR="00977A78" w:rsidRPr="005E61DD" w:rsidRDefault="00977A78"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88" w:rsidRDefault="00560188">
      <w:r>
        <w:separator/>
      </w:r>
    </w:p>
  </w:footnote>
  <w:footnote w:type="continuationSeparator" w:id="0">
    <w:p w:rsidR="00560188" w:rsidRDefault="0056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8" w:rsidRDefault="00977A78">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77A78" w:rsidRDefault="00977A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8240" behindDoc="0" locked="0" layoutInCell="1" allowOverlap="1" wp14:anchorId="23FB40E5" wp14:editId="23FB40E6">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EF5D5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
      </w:tc>
    </w:tr>
    <w:tr w:rsidR="00977A78" w:rsidTr="005844EF">
      <w:trPr>
        <w:cantSplit/>
        <w:trHeight w:val="318"/>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p>
      </w:tc>
    </w:tr>
    <w:tr w:rsidR="00977A78" w:rsidTr="00EF5D5D">
      <w:trPr>
        <w:cantSplit/>
        <w:trHeight w:val="288"/>
      </w:trPr>
      <w:tc>
        <w:tcPr>
          <w:tcW w:w="4039" w:type="dxa"/>
        </w:tcPr>
        <w:p w:rsidR="00977A78" w:rsidRPr="00A35FDF" w:rsidRDefault="00977A78" w:rsidP="00422ECE">
          <w:pPr>
            <w:pStyle w:val="Sidhuvud"/>
            <w:rPr>
              <w:rFonts w:cs="Arial"/>
              <w:sz w:val="24"/>
              <w:szCs w:val="24"/>
            </w:rPr>
          </w:pP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7C726F" w:rsidP="009A30A7">
          <w:pPr>
            <w:pStyle w:val="Sidhuvud"/>
            <w:rPr>
              <w:rFonts w:cs="Arial"/>
              <w:b/>
              <w:bCs/>
              <w:lang w:val="de-DE"/>
            </w:rPr>
          </w:pPr>
          <w:r>
            <w:t>2020-03-25</w:t>
          </w:r>
        </w:p>
      </w:tc>
      <w:tc>
        <w:tcPr>
          <w:tcW w:w="1750" w:type="dxa"/>
        </w:tcPr>
        <w:p w:rsidR="00977A78" w:rsidRDefault="00977A78" w:rsidP="00EF5D5D">
          <w:pPr>
            <w:pStyle w:val="Sidhuvud"/>
            <w:tabs>
              <w:tab w:val="left" w:pos="2766"/>
            </w:tabs>
            <w:rPr>
              <w:rFonts w:cs="Arial"/>
            </w:rPr>
          </w:pPr>
        </w:p>
      </w:tc>
    </w:tr>
  </w:tbl>
  <w:p w:rsidR="00977A78" w:rsidRDefault="00977A78" w:rsidP="005E61DD"/>
  <w:p w:rsidR="00977A78" w:rsidRDefault="00977A78" w:rsidP="005E61DD"/>
  <w:p w:rsidR="00977A78" w:rsidRDefault="00977A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977A78" w:rsidTr="00EF5D5D">
      <w:trPr>
        <w:cantSplit/>
        <w:trHeight w:val="254"/>
      </w:trPr>
      <w:tc>
        <w:tcPr>
          <w:tcW w:w="4039" w:type="dxa"/>
          <w:vMerge w:val="restart"/>
        </w:tcPr>
        <w:p w:rsidR="00977A78" w:rsidRDefault="00977A78" w:rsidP="00EF5D5D">
          <w:pPr>
            <w:pStyle w:val="Sidhuvud"/>
            <w:rPr>
              <w:lang w:val="de-DE"/>
            </w:rPr>
          </w:pPr>
          <w:r>
            <w:rPr>
              <w:noProof/>
            </w:rPr>
            <w:drawing>
              <wp:anchor distT="0" distB="0" distL="114300" distR="114300" simplePos="0" relativeHeight="251656704" behindDoc="0" locked="0" layoutInCell="1" allowOverlap="1" wp14:anchorId="23FB40E7" wp14:editId="23FB40E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977A78" w:rsidRDefault="00977A78" w:rsidP="00EF5D5D">
          <w:pPr>
            <w:pStyle w:val="Sidhuvud"/>
            <w:rPr>
              <w:rFonts w:cs="Arial"/>
              <w:b/>
              <w:bCs/>
              <w:lang w:val="de-DE"/>
            </w:rPr>
          </w:pPr>
        </w:p>
      </w:tc>
      <w:tc>
        <w:tcPr>
          <w:tcW w:w="1095" w:type="dxa"/>
          <w:gridSpan w:val="2"/>
          <w:tcBorders>
            <w:bottom w:val="nil"/>
          </w:tcBorders>
        </w:tcPr>
        <w:p w:rsidR="00977A78" w:rsidRDefault="00977A78"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977A78" w:rsidRDefault="00977A78"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E4679">
            <w:rPr>
              <w:rStyle w:val="Sidnummer"/>
              <w:noProof/>
            </w:rPr>
            <w:t>3</w:t>
          </w:r>
          <w:r>
            <w:rPr>
              <w:rStyle w:val="Sidnummer"/>
            </w:rPr>
            <w:fldChar w:fldCharType="end"/>
          </w:r>
          <w:r>
            <w:rPr>
              <w:rStyle w:val="Sidnummer"/>
            </w:rPr>
            <w:t>)</w:t>
          </w:r>
        </w:p>
      </w:tc>
    </w:tr>
    <w:tr w:rsidR="00977A78" w:rsidTr="00EF5D5D">
      <w:trPr>
        <w:cantSplit/>
        <w:trHeight w:val="253"/>
      </w:trPr>
      <w:tc>
        <w:tcPr>
          <w:tcW w:w="4039" w:type="dxa"/>
          <w:vMerge/>
        </w:tcPr>
        <w:p w:rsidR="00977A78" w:rsidRDefault="00977A78" w:rsidP="00EF5D5D">
          <w:pPr>
            <w:pStyle w:val="Sidhuvud"/>
          </w:pPr>
        </w:p>
      </w:tc>
      <w:tc>
        <w:tcPr>
          <w:tcW w:w="2151" w:type="dxa"/>
          <w:tcBorders>
            <w:bottom w:val="nil"/>
          </w:tcBorders>
        </w:tcPr>
        <w:p w:rsidR="00977A78" w:rsidRDefault="00977A78" w:rsidP="00EF5D5D">
          <w:pPr>
            <w:pStyle w:val="Sidhuvud"/>
            <w:rPr>
              <w:rFonts w:cs="Arial"/>
              <w:b/>
              <w:bCs/>
              <w:lang w:val="de-DE"/>
            </w:rPr>
          </w:pPr>
        </w:p>
      </w:tc>
      <w:tc>
        <w:tcPr>
          <w:tcW w:w="3519" w:type="dxa"/>
          <w:gridSpan w:val="4"/>
          <w:tcBorders>
            <w:bottom w:val="nil"/>
          </w:tcBorders>
        </w:tcPr>
        <w:p w:rsidR="00977A78" w:rsidRDefault="00977A78" w:rsidP="00EF5D5D">
          <w:pPr>
            <w:pStyle w:val="Sidhuvud"/>
            <w:jc w:val="right"/>
            <w:rPr>
              <w:rFonts w:cs="Arial"/>
              <w:b/>
              <w:bCs/>
              <w:lang w:val="de-DE"/>
            </w:rPr>
          </w:pPr>
        </w:p>
      </w:tc>
    </w:tr>
    <w:tr w:rsidR="00977A78" w:rsidTr="005E61DD">
      <w:trPr>
        <w:cantSplit/>
        <w:trHeight w:val="739"/>
      </w:trPr>
      <w:tc>
        <w:tcPr>
          <w:tcW w:w="4039" w:type="dxa"/>
          <w:vMerge/>
        </w:tcPr>
        <w:p w:rsidR="00977A78" w:rsidRDefault="00977A78" w:rsidP="00EF5D5D">
          <w:pPr>
            <w:pStyle w:val="Sidhuvud"/>
          </w:pPr>
        </w:p>
      </w:tc>
      <w:tc>
        <w:tcPr>
          <w:tcW w:w="2151" w:type="dxa"/>
          <w:vAlign w:val="bottom"/>
        </w:tcPr>
        <w:p w:rsidR="00977A78" w:rsidRDefault="00977A78" w:rsidP="00EF5D5D">
          <w:pPr>
            <w:pStyle w:val="Sidhuvud"/>
            <w:rPr>
              <w:rFonts w:cs="Arial"/>
              <w:b/>
              <w:bCs/>
              <w:lang w:val="de-DE"/>
            </w:rPr>
          </w:pPr>
        </w:p>
      </w:tc>
      <w:tc>
        <w:tcPr>
          <w:tcW w:w="3519" w:type="dxa"/>
          <w:gridSpan w:val="4"/>
        </w:tcPr>
        <w:p w:rsidR="00977A78" w:rsidRDefault="00977A78"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977A78" w:rsidTr="00EF5D5D">
      <w:trPr>
        <w:cantSplit/>
        <w:trHeight w:val="162"/>
      </w:trPr>
      <w:tc>
        <w:tcPr>
          <w:tcW w:w="4039" w:type="dxa"/>
        </w:tcPr>
        <w:p w:rsidR="00977A78" w:rsidRDefault="00977A78" w:rsidP="00EF5D5D">
          <w:pPr>
            <w:pStyle w:val="Sidhuvud"/>
          </w:pPr>
        </w:p>
      </w:tc>
      <w:tc>
        <w:tcPr>
          <w:tcW w:w="2171" w:type="dxa"/>
          <w:gridSpan w:val="2"/>
          <w:vAlign w:val="bottom"/>
        </w:tcPr>
        <w:p w:rsidR="00977A78" w:rsidRDefault="00977A78" w:rsidP="00EF5D5D">
          <w:pPr>
            <w:pStyle w:val="Sidhuvud"/>
            <w:rPr>
              <w:rFonts w:cs="Arial"/>
              <w:b/>
              <w:bCs/>
              <w:lang w:val="de-DE"/>
            </w:rPr>
          </w:pPr>
        </w:p>
      </w:tc>
      <w:tc>
        <w:tcPr>
          <w:tcW w:w="1749" w:type="dxa"/>
          <w:gridSpan w:val="2"/>
          <w:vAlign w:val="bottom"/>
        </w:tcPr>
        <w:p w:rsidR="00977A78" w:rsidRDefault="00977A78" w:rsidP="00EF5D5D">
          <w:pPr>
            <w:pStyle w:val="Sidhuvud"/>
            <w:rPr>
              <w:rFonts w:cs="Arial"/>
              <w:b/>
              <w:bCs/>
              <w:lang w:val="de-DE"/>
            </w:rPr>
          </w:pPr>
          <w:r>
            <w:rPr>
              <w:rFonts w:cs="Arial"/>
              <w:lang w:val="de-DE"/>
            </w:rPr>
            <w:t xml:space="preserve">Datum </w:t>
          </w:r>
        </w:p>
      </w:tc>
      <w:tc>
        <w:tcPr>
          <w:tcW w:w="1750" w:type="dxa"/>
          <w:vAlign w:val="bottom"/>
        </w:tcPr>
        <w:p w:rsidR="00977A78" w:rsidRDefault="00977A78" w:rsidP="00EF5D5D">
          <w:pPr>
            <w:pStyle w:val="Sidhuvud"/>
            <w:tabs>
              <w:tab w:val="left" w:pos="2766"/>
            </w:tabs>
            <w:rPr>
              <w:rFonts w:cs="Arial"/>
              <w:b/>
              <w:bCs/>
              <w:lang w:val="de-DE"/>
            </w:rPr>
          </w:pPr>
          <w:r>
            <w:rPr>
              <w:rFonts w:cs="Arial"/>
              <w:lang w:val="de-DE"/>
            </w:rPr>
            <w:t>Version</w:t>
          </w:r>
        </w:p>
      </w:tc>
    </w:tr>
    <w:tr w:rsidR="00977A78" w:rsidTr="00EF5D5D">
      <w:trPr>
        <w:cantSplit/>
        <w:trHeight w:val="288"/>
      </w:trPr>
      <w:tc>
        <w:tcPr>
          <w:tcW w:w="4039" w:type="dxa"/>
        </w:tcPr>
        <w:p w:rsidR="00977A78" w:rsidRPr="00A35FDF" w:rsidRDefault="00977A78"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977A78" w:rsidRDefault="00977A78" w:rsidP="00EF5D5D">
          <w:pPr>
            <w:pStyle w:val="Sidhuvud"/>
            <w:rPr>
              <w:rFonts w:cs="Arial"/>
              <w:b/>
              <w:bCs/>
              <w:lang w:val="de-DE"/>
            </w:rPr>
          </w:pPr>
        </w:p>
      </w:tc>
      <w:tc>
        <w:tcPr>
          <w:tcW w:w="1749" w:type="dxa"/>
          <w:gridSpan w:val="2"/>
        </w:tcPr>
        <w:p w:rsidR="00977A78" w:rsidRDefault="00977A78" w:rsidP="00EF5D5D">
          <w:pPr>
            <w:pStyle w:val="Sidhuvud"/>
            <w:rPr>
              <w:rFonts w:cs="Arial"/>
              <w:b/>
              <w:bCs/>
              <w:lang w:val="de-DE"/>
            </w:rPr>
          </w:pPr>
          <w:r>
            <w:fldChar w:fldCharType="begin"/>
          </w:r>
          <w:r>
            <w:instrText>MACROBUTTON NoMacro [200x-xx-xx]</w:instrText>
          </w:r>
          <w:r>
            <w:fldChar w:fldCharType="end"/>
          </w:r>
        </w:p>
      </w:tc>
      <w:tc>
        <w:tcPr>
          <w:tcW w:w="1750" w:type="dxa"/>
        </w:tcPr>
        <w:p w:rsidR="00977A78" w:rsidRDefault="00977A78"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977A78" w:rsidRDefault="00977A78" w:rsidP="005E61DD"/>
  <w:p w:rsidR="00977A78" w:rsidRDefault="00977A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25517E4"/>
    <w:multiLevelType w:val="hybridMultilevel"/>
    <w:tmpl w:val="81286D22"/>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2668"/>
    <w:multiLevelType w:val="hybridMultilevel"/>
    <w:tmpl w:val="D9507A36"/>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000B5F"/>
    <w:multiLevelType w:val="hybridMultilevel"/>
    <w:tmpl w:val="D00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766B48"/>
    <w:multiLevelType w:val="hybridMultilevel"/>
    <w:tmpl w:val="CD5866FE"/>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6" w15:restartNumberingAfterBreak="0">
    <w:nsid w:val="2BD25B2B"/>
    <w:multiLevelType w:val="hybridMultilevel"/>
    <w:tmpl w:val="988CC4D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FFB5449"/>
    <w:multiLevelType w:val="hybridMultilevel"/>
    <w:tmpl w:val="F5183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BE32D7"/>
    <w:multiLevelType w:val="hybridMultilevel"/>
    <w:tmpl w:val="1C7C0E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847C9C"/>
    <w:multiLevelType w:val="hybridMultilevel"/>
    <w:tmpl w:val="616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DAE5AD6"/>
    <w:multiLevelType w:val="hybridMultilevel"/>
    <w:tmpl w:val="E9FC1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
  </w:num>
  <w:num w:numId="5">
    <w:abstractNumId w:val="7"/>
  </w:num>
  <w:num w:numId="6">
    <w:abstractNumId w:val="11"/>
  </w:num>
  <w:num w:numId="7">
    <w:abstractNumId w:val="3"/>
  </w:num>
  <w:num w:numId="8">
    <w:abstractNumId w:val="6"/>
  </w:num>
  <w:num w:numId="9">
    <w:abstractNumId w:val="10"/>
  </w:num>
  <w:num w:numId="10">
    <w:abstractNumId w:val="14"/>
  </w:num>
  <w:num w:numId="11">
    <w:abstractNumId w:val="12"/>
  </w:num>
  <w:num w:numId="12">
    <w:abstractNumId w:val="4"/>
  </w:num>
  <w:num w:numId="13">
    <w:abstractNumId w:val="9"/>
  </w:num>
  <w:num w:numId="14">
    <w:abstractNumId w:val="1"/>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3"/>
    <w:rsid w:val="00003AD2"/>
    <w:rsid w:val="00005C2E"/>
    <w:rsid w:val="0001338B"/>
    <w:rsid w:val="00043908"/>
    <w:rsid w:val="00043F84"/>
    <w:rsid w:val="000522B2"/>
    <w:rsid w:val="00052CEB"/>
    <w:rsid w:val="000707B7"/>
    <w:rsid w:val="00090898"/>
    <w:rsid w:val="00092826"/>
    <w:rsid w:val="000B0E96"/>
    <w:rsid w:val="000B29D1"/>
    <w:rsid w:val="000F2B4E"/>
    <w:rsid w:val="000F34E2"/>
    <w:rsid w:val="00102784"/>
    <w:rsid w:val="001173D7"/>
    <w:rsid w:val="00140461"/>
    <w:rsid w:val="00142B23"/>
    <w:rsid w:val="00147BF1"/>
    <w:rsid w:val="00161314"/>
    <w:rsid w:val="00162EBD"/>
    <w:rsid w:val="0018182B"/>
    <w:rsid w:val="0018302A"/>
    <w:rsid w:val="00193E13"/>
    <w:rsid w:val="00194C3D"/>
    <w:rsid w:val="001A6E3E"/>
    <w:rsid w:val="001B420C"/>
    <w:rsid w:val="001C6A01"/>
    <w:rsid w:val="001D3009"/>
    <w:rsid w:val="001D55C1"/>
    <w:rsid w:val="001D7F38"/>
    <w:rsid w:val="001E3A16"/>
    <w:rsid w:val="001E6F97"/>
    <w:rsid w:val="001F2096"/>
    <w:rsid w:val="001F2CC9"/>
    <w:rsid w:val="002022A9"/>
    <w:rsid w:val="00202316"/>
    <w:rsid w:val="002030D8"/>
    <w:rsid w:val="00205DDD"/>
    <w:rsid w:val="002061DA"/>
    <w:rsid w:val="002072CC"/>
    <w:rsid w:val="0021079D"/>
    <w:rsid w:val="00216090"/>
    <w:rsid w:val="00225826"/>
    <w:rsid w:val="00225B04"/>
    <w:rsid w:val="00231C53"/>
    <w:rsid w:val="00243F56"/>
    <w:rsid w:val="00251003"/>
    <w:rsid w:val="00277E9B"/>
    <w:rsid w:val="0028020F"/>
    <w:rsid w:val="00283E12"/>
    <w:rsid w:val="00295963"/>
    <w:rsid w:val="002B35C6"/>
    <w:rsid w:val="002C0301"/>
    <w:rsid w:val="002C12F5"/>
    <w:rsid w:val="002C2D11"/>
    <w:rsid w:val="002C6571"/>
    <w:rsid w:val="002C74E8"/>
    <w:rsid w:val="002C75DF"/>
    <w:rsid w:val="002F5F21"/>
    <w:rsid w:val="00303196"/>
    <w:rsid w:val="00311C03"/>
    <w:rsid w:val="003130C5"/>
    <w:rsid w:val="003156D6"/>
    <w:rsid w:val="00315B9F"/>
    <w:rsid w:val="003207B8"/>
    <w:rsid w:val="00326EDB"/>
    <w:rsid w:val="00335AA4"/>
    <w:rsid w:val="00336537"/>
    <w:rsid w:val="0033733F"/>
    <w:rsid w:val="00337E9F"/>
    <w:rsid w:val="00342181"/>
    <w:rsid w:val="003437BC"/>
    <w:rsid w:val="00356D97"/>
    <w:rsid w:val="0036197C"/>
    <w:rsid w:val="0036487D"/>
    <w:rsid w:val="00366B01"/>
    <w:rsid w:val="00383C43"/>
    <w:rsid w:val="00385954"/>
    <w:rsid w:val="003920F3"/>
    <w:rsid w:val="00394996"/>
    <w:rsid w:val="003A1DC0"/>
    <w:rsid w:val="003A2BE5"/>
    <w:rsid w:val="003B64BF"/>
    <w:rsid w:val="003B680E"/>
    <w:rsid w:val="003C41A5"/>
    <w:rsid w:val="003C631F"/>
    <w:rsid w:val="003C6BD0"/>
    <w:rsid w:val="003D6C8A"/>
    <w:rsid w:val="003F3273"/>
    <w:rsid w:val="003F6341"/>
    <w:rsid w:val="00401653"/>
    <w:rsid w:val="00402C45"/>
    <w:rsid w:val="00403F7F"/>
    <w:rsid w:val="00404584"/>
    <w:rsid w:val="00410DB8"/>
    <w:rsid w:val="00414E2A"/>
    <w:rsid w:val="00422ECE"/>
    <w:rsid w:val="004423FB"/>
    <w:rsid w:val="00453A8D"/>
    <w:rsid w:val="00457693"/>
    <w:rsid w:val="00463287"/>
    <w:rsid w:val="00466C6F"/>
    <w:rsid w:val="00473B25"/>
    <w:rsid w:val="00483F23"/>
    <w:rsid w:val="004875F2"/>
    <w:rsid w:val="004876B8"/>
    <w:rsid w:val="00487A8C"/>
    <w:rsid w:val="00492A21"/>
    <w:rsid w:val="004C105B"/>
    <w:rsid w:val="004C1EDA"/>
    <w:rsid w:val="004C3D62"/>
    <w:rsid w:val="004C5E84"/>
    <w:rsid w:val="004E184A"/>
    <w:rsid w:val="0050131B"/>
    <w:rsid w:val="00513156"/>
    <w:rsid w:val="00516D69"/>
    <w:rsid w:val="005225FD"/>
    <w:rsid w:val="005302C4"/>
    <w:rsid w:val="0053051B"/>
    <w:rsid w:val="00536AFF"/>
    <w:rsid w:val="00540156"/>
    <w:rsid w:val="005409C9"/>
    <w:rsid w:val="00560188"/>
    <w:rsid w:val="005740EA"/>
    <w:rsid w:val="00574A26"/>
    <w:rsid w:val="00575283"/>
    <w:rsid w:val="00583B9E"/>
    <w:rsid w:val="005844EF"/>
    <w:rsid w:val="005A4A68"/>
    <w:rsid w:val="005A5C75"/>
    <w:rsid w:val="005A6837"/>
    <w:rsid w:val="005A7252"/>
    <w:rsid w:val="005C11CD"/>
    <w:rsid w:val="005C2E4F"/>
    <w:rsid w:val="005E61DD"/>
    <w:rsid w:val="005F5C78"/>
    <w:rsid w:val="00603349"/>
    <w:rsid w:val="006063FB"/>
    <w:rsid w:val="00613298"/>
    <w:rsid w:val="00613765"/>
    <w:rsid w:val="00616A05"/>
    <w:rsid w:val="00632E08"/>
    <w:rsid w:val="0063604A"/>
    <w:rsid w:val="0063771F"/>
    <w:rsid w:val="00645A67"/>
    <w:rsid w:val="0066170B"/>
    <w:rsid w:val="0066467B"/>
    <w:rsid w:val="006671ED"/>
    <w:rsid w:val="00667C90"/>
    <w:rsid w:val="006A6A8F"/>
    <w:rsid w:val="006E371B"/>
    <w:rsid w:val="006E43CC"/>
    <w:rsid w:val="006F0FE5"/>
    <w:rsid w:val="006F590C"/>
    <w:rsid w:val="006F60A5"/>
    <w:rsid w:val="006F6FCA"/>
    <w:rsid w:val="00705F00"/>
    <w:rsid w:val="00716AF0"/>
    <w:rsid w:val="0072664E"/>
    <w:rsid w:val="00732FAD"/>
    <w:rsid w:val="00741AB1"/>
    <w:rsid w:val="00746B83"/>
    <w:rsid w:val="00751189"/>
    <w:rsid w:val="00752FD7"/>
    <w:rsid w:val="0075632C"/>
    <w:rsid w:val="0077112B"/>
    <w:rsid w:val="007722F7"/>
    <w:rsid w:val="00782036"/>
    <w:rsid w:val="00792220"/>
    <w:rsid w:val="00792446"/>
    <w:rsid w:val="007B6121"/>
    <w:rsid w:val="007B7F78"/>
    <w:rsid w:val="007C726F"/>
    <w:rsid w:val="007D2AED"/>
    <w:rsid w:val="007E079E"/>
    <w:rsid w:val="007E5A28"/>
    <w:rsid w:val="007F43A6"/>
    <w:rsid w:val="007F47F8"/>
    <w:rsid w:val="00804A06"/>
    <w:rsid w:val="00805501"/>
    <w:rsid w:val="008116AD"/>
    <w:rsid w:val="00820EEF"/>
    <w:rsid w:val="00824E2E"/>
    <w:rsid w:val="008351C4"/>
    <w:rsid w:val="008413E9"/>
    <w:rsid w:val="008457F3"/>
    <w:rsid w:val="008472F6"/>
    <w:rsid w:val="00853E24"/>
    <w:rsid w:val="00853FAD"/>
    <w:rsid w:val="0085427C"/>
    <w:rsid w:val="008552EF"/>
    <w:rsid w:val="00885E67"/>
    <w:rsid w:val="008926CB"/>
    <w:rsid w:val="0089582D"/>
    <w:rsid w:val="008977B5"/>
    <w:rsid w:val="008B0B7B"/>
    <w:rsid w:val="008E00D8"/>
    <w:rsid w:val="008E6724"/>
    <w:rsid w:val="008E70B6"/>
    <w:rsid w:val="008E77B0"/>
    <w:rsid w:val="00902459"/>
    <w:rsid w:val="00902A93"/>
    <w:rsid w:val="00921A3D"/>
    <w:rsid w:val="0092454F"/>
    <w:rsid w:val="00925260"/>
    <w:rsid w:val="00933E74"/>
    <w:rsid w:val="009357DC"/>
    <w:rsid w:val="00935D9C"/>
    <w:rsid w:val="009550D7"/>
    <w:rsid w:val="009574C8"/>
    <w:rsid w:val="009610A8"/>
    <w:rsid w:val="0096368B"/>
    <w:rsid w:val="009675AE"/>
    <w:rsid w:val="0097409E"/>
    <w:rsid w:val="00977A78"/>
    <w:rsid w:val="009824EE"/>
    <w:rsid w:val="009858FF"/>
    <w:rsid w:val="00986BA7"/>
    <w:rsid w:val="009A30A7"/>
    <w:rsid w:val="009C3C7C"/>
    <w:rsid w:val="009C7F00"/>
    <w:rsid w:val="009D275D"/>
    <w:rsid w:val="009D4C4E"/>
    <w:rsid w:val="009E6FE2"/>
    <w:rsid w:val="00A200CB"/>
    <w:rsid w:val="00A217FF"/>
    <w:rsid w:val="00A27D0C"/>
    <w:rsid w:val="00A401DA"/>
    <w:rsid w:val="00A47228"/>
    <w:rsid w:val="00A51936"/>
    <w:rsid w:val="00A51BC4"/>
    <w:rsid w:val="00A629F5"/>
    <w:rsid w:val="00A829D3"/>
    <w:rsid w:val="00A85F92"/>
    <w:rsid w:val="00A907D5"/>
    <w:rsid w:val="00A92B87"/>
    <w:rsid w:val="00A96F58"/>
    <w:rsid w:val="00A97FA6"/>
    <w:rsid w:val="00AA3E35"/>
    <w:rsid w:val="00AC5828"/>
    <w:rsid w:val="00AC773A"/>
    <w:rsid w:val="00AD2B07"/>
    <w:rsid w:val="00AD3C50"/>
    <w:rsid w:val="00AD7D69"/>
    <w:rsid w:val="00AF6C8B"/>
    <w:rsid w:val="00B02360"/>
    <w:rsid w:val="00B07D7D"/>
    <w:rsid w:val="00B1071F"/>
    <w:rsid w:val="00B31F3A"/>
    <w:rsid w:val="00B533ED"/>
    <w:rsid w:val="00B53624"/>
    <w:rsid w:val="00B65ECC"/>
    <w:rsid w:val="00B80BD7"/>
    <w:rsid w:val="00B92AD8"/>
    <w:rsid w:val="00B94E5D"/>
    <w:rsid w:val="00B954E6"/>
    <w:rsid w:val="00BA7C62"/>
    <w:rsid w:val="00BB31FE"/>
    <w:rsid w:val="00BB3B5C"/>
    <w:rsid w:val="00BD68F2"/>
    <w:rsid w:val="00C062D9"/>
    <w:rsid w:val="00C11865"/>
    <w:rsid w:val="00C25C32"/>
    <w:rsid w:val="00C3154B"/>
    <w:rsid w:val="00C50DD0"/>
    <w:rsid w:val="00C55A5A"/>
    <w:rsid w:val="00C610BF"/>
    <w:rsid w:val="00C61D0E"/>
    <w:rsid w:val="00C6522B"/>
    <w:rsid w:val="00C70E8A"/>
    <w:rsid w:val="00C85636"/>
    <w:rsid w:val="00C861FF"/>
    <w:rsid w:val="00C94F6B"/>
    <w:rsid w:val="00CA0DF9"/>
    <w:rsid w:val="00CA4B71"/>
    <w:rsid w:val="00CB45A2"/>
    <w:rsid w:val="00CB5956"/>
    <w:rsid w:val="00CB5FA9"/>
    <w:rsid w:val="00CB79DC"/>
    <w:rsid w:val="00CC097E"/>
    <w:rsid w:val="00CC4E06"/>
    <w:rsid w:val="00CE4679"/>
    <w:rsid w:val="00CE740F"/>
    <w:rsid w:val="00CF331D"/>
    <w:rsid w:val="00CF51FC"/>
    <w:rsid w:val="00CF5E38"/>
    <w:rsid w:val="00D144B6"/>
    <w:rsid w:val="00D16E8A"/>
    <w:rsid w:val="00D21303"/>
    <w:rsid w:val="00D250B0"/>
    <w:rsid w:val="00D266F2"/>
    <w:rsid w:val="00D326F7"/>
    <w:rsid w:val="00D44894"/>
    <w:rsid w:val="00D44970"/>
    <w:rsid w:val="00D50C20"/>
    <w:rsid w:val="00D720DA"/>
    <w:rsid w:val="00D956BD"/>
    <w:rsid w:val="00DA5C54"/>
    <w:rsid w:val="00DB4265"/>
    <w:rsid w:val="00DC1F2A"/>
    <w:rsid w:val="00DC27E2"/>
    <w:rsid w:val="00DC35DC"/>
    <w:rsid w:val="00DC3D5F"/>
    <w:rsid w:val="00DC4DAA"/>
    <w:rsid w:val="00DC7E43"/>
    <w:rsid w:val="00DD5A20"/>
    <w:rsid w:val="00DD644C"/>
    <w:rsid w:val="00DD7035"/>
    <w:rsid w:val="00DF5BFA"/>
    <w:rsid w:val="00E04F15"/>
    <w:rsid w:val="00E17CAD"/>
    <w:rsid w:val="00E30D09"/>
    <w:rsid w:val="00E35D9D"/>
    <w:rsid w:val="00E51358"/>
    <w:rsid w:val="00E55220"/>
    <w:rsid w:val="00E602E6"/>
    <w:rsid w:val="00E658A0"/>
    <w:rsid w:val="00E77C52"/>
    <w:rsid w:val="00E810EF"/>
    <w:rsid w:val="00E85B86"/>
    <w:rsid w:val="00E8649D"/>
    <w:rsid w:val="00EB1AD1"/>
    <w:rsid w:val="00EC154F"/>
    <w:rsid w:val="00ED1619"/>
    <w:rsid w:val="00ED23BA"/>
    <w:rsid w:val="00ED4718"/>
    <w:rsid w:val="00EE2BB6"/>
    <w:rsid w:val="00EF2413"/>
    <w:rsid w:val="00EF5D5D"/>
    <w:rsid w:val="00F1367E"/>
    <w:rsid w:val="00F25FE6"/>
    <w:rsid w:val="00F26C56"/>
    <w:rsid w:val="00F32DC1"/>
    <w:rsid w:val="00F42D92"/>
    <w:rsid w:val="00F82549"/>
    <w:rsid w:val="00F84D9C"/>
    <w:rsid w:val="00F9652A"/>
    <w:rsid w:val="00F97432"/>
    <w:rsid w:val="00FA0DD9"/>
    <w:rsid w:val="00FC178E"/>
    <w:rsid w:val="00FC24AE"/>
    <w:rsid w:val="00FC6631"/>
    <w:rsid w:val="00FC75C6"/>
    <w:rsid w:val="00FD2372"/>
    <w:rsid w:val="00FE1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19FA6"/>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2.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 ds:uri="http://schemas.microsoft.com/sharepoint/v4"/>
    <ds:schemaRef ds:uri="58d7c0f1-7e90-4c67-8a49-22dc9e863673"/>
  </ds:schemaRefs>
</ds:datastoreItem>
</file>

<file path=customXml/itemProps4.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5.xml><?xml version="1.0" encoding="utf-8"?>
<ds:datastoreItem xmlns:ds="http://schemas.openxmlformats.org/officeDocument/2006/customXml" ds:itemID="{8387784F-0BE3-46DD-8CD6-9D06F6A4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3890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Alström Jakob RK HÄLSO- OCH SJUKVÅRD</cp:lastModifiedBy>
  <cp:revision>3</cp:revision>
  <cp:lastPrinted>2019-08-21T11:54:00Z</cp:lastPrinted>
  <dcterms:created xsi:type="dcterms:W3CDTF">2020-03-25T14:18:00Z</dcterms:created>
  <dcterms:modified xsi:type="dcterms:W3CDTF">2020-03-25T14:19:00Z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