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09316697"/>
        <w:docPartObj>
          <w:docPartGallery w:val="Cover Pages"/>
          <w:docPartUnique/>
        </w:docPartObj>
      </w:sdtPr>
      <w:sdtEndPr/>
      <w:sdtContent>
        <w:tbl>
          <w:tblPr>
            <w:tblStyle w:val="Tabellrutnt"/>
            <w:tblpPr w:vertAnchor="page" w:horzAnchor="page" w:tblpX="1" w:tblpY="1"/>
            <w:tblOverlap w:val="never"/>
            <w:tblW w:w="11907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134"/>
            <w:gridCol w:w="8647"/>
            <w:gridCol w:w="992"/>
            <w:gridCol w:w="1134"/>
          </w:tblGrid>
          <w:tr w:rsidR="00C75395" w:rsidRPr="00442D5D" w:rsidTr="00CE72A1">
            <w:trPr>
              <w:trHeight w:hRule="exact" w:val="1134"/>
            </w:trPr>
            <w:tc>
              <w:tcPr>
                <w:tcW w:w="1134" w:type="dxa"/>
              </w:tcPr>
              <w:p w:rsidR="00C75395" w:rsidRDefault="00C75395" w:rsidP="00CE72A1">
                <w:pPr>
                  <w:pStyle w:val="Ingetavstnd"/>
                </w:pPr>
                <w:r>
                  <w:rPr>
                    <w:noProof/>
                    <w:lang w:eastAsia="sv-SE"/>
                  </w:rPr>
                  <w:drawing>
                    <wp:anchor distT="0" distB="0" distL="114300" distR="114300" simplePos="0" relativeHeight="251731968" behindDoc="1" locked="1" layoutInCell="1" allowOverlap="1" wp14:anchorId="61AEEFB6" wp14:editId="35E5401D">
                      <wp:simplePos x="0" y="0"/>
                      <wp:positionH relativeFrom="page">
                        <wp:posOffset>3816350</wp:posOffset>
                      </wp:positionH>
                      <wp:positionV relativeFrom="page">
                        <wp:posOffset>396240</wp:posOffset>
                      </wp:positionV>
                      <wp:extent cx="3348000" cy="1897200"/>
                      <wp:effectExtent l="0" t="0" r="5080" b="8255"/>
                      <wp:wrapNone/>
                      <wp:docPr id="10" name="Bildobjekt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RH Rapportmall Gro╠ên omslag RGB_Rityta 1.png"/>
                              <pic:cNvPicPr/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48000" cy="1897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9639" w:type="dxa"/>
                <w:gridSpan w:val="2"/>
              </w:tcPr>
              <w:p w:rsidR="00C75395" w:rsidRPr="00442D5D" w:rsidRDefault="00C75395" w:rsidP="00CE72A1"/>
            </w:tc>
            <w:tc>
              <w:tcPr>
                <w:tcW w:w="1134" w:type="dxa"/>
              </w:tcPr>
              <w:p w:rsidR="00C75395" w:rsidRPr="00442D5D" w:rsidRDefault="00C75395" w:rsidP="00CE72A1"/>
            </w:tc>
          </w:tr>
          <w:tr w:rsidR="00C75395" w:rsidRPr="00442D5D" w:rsidTr="00CE72A1">
            <w:trPr>
              <w:trHeight w:hRule="exact" w:val="2721"/>
            </w:trPr>
            <w:tc>
              <w:tcPr>
                <w:tcW w:w="1134" w:type="dxa"/>
              </w:tcPr>
              <w:p w:rsidR="00C75395" w:rsidRPr="00442D5D" w:rsidRDefault="00C75395" w:rsidP="00CE72A1"/>
            </w:tc>
            <w:tc>
              <w:tcPr>
                <w:tcW w:w="9639" w:type="dxa"/>
                <w:gridSpan w:val="2"/>
              </w:tcPr>
              <w:sdt>
                <w:sdtPr>
                  <w:rPr>
                    <w:rStyle w:val="Diskretbetoning"/>
                  </w:rPr>
                  <w:alias w:val="Ämne"/>
                  <w:tag w:val=""/>
                  <w:id w:val="-1428505235"/>
                  <w:placeholder>
                    <w:docPart w:val="5EAD3B4B8A0E478C9696AAA925CD7DD3"/>
                  </w:placeholder>
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<w:text/>
                </w:sdtPr>
                <w:sdtEndPr>
                  <w:rPr>
                    <w:rStyle w:val="Diskretbetoning"/>
                  </w:rPr>
                </w:sdtEndPr>
                <w:sdtContent>
                  <w:p w:rsidR="00C75395" w:rsidRPr="003522A3" w:rsidRDefault="00C75395" w:rsidP="00CE72A1">
                    <w:pPr>
                      <w:pStyle w:val="Ingetavstnd"/>
                      <w:spacing w:before="40" w:after="40"/>
                      <w:jc w:val="right"/>
                      <w:rPr>
                        <w:rStyle w:val="Diskretbetoning"/>
                      </w:rPr>
                    </w:pPr>
                    <w:r>
                      <w:rPr>
                        <w:rStyle w:val="Diskretbetoning"/>
                      </w:rPr>
                      <w:t>Verksamhet/Projekt/Ämne</w:t>
                    </w:r>
                  </w:p>
                </w:sdtContent>
              </w:sdt>
              <w:sdt>
                <w:sdtPr>
                  <w:rPr>
                    <w:rStyle w:val="Diskretbetoning"/>
                  </w:rPr>
                  <w:alias w:val="Författare"/>
                  <w:tag w:val=""/>
                  <w:id w:val="1439024420"/>
                  <w:placeholder>
                    <w:docPart w:val="C5BBD2C0617D4352B97FC40AE57ADEF5"/>
                  </w:placeholder>
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<w:text/>
                </w:sdtPr>
                <w:sdtEndPr>
                  <w:rPr>
                    <w:rStyle w:val="Diskretbetoning"/>
                  </w:rPr>
                </w:sdtEndPr>
                <w:sdtContent>
                  <w:p w:rsidR="00C75395" w:rsidRPr="003522A3" w:rsidRDefault="0077382A" w:rsidP="0077382A">
                    <w:pPr>
                      <w:pStyle w:val="Ingetavstnd"/>
                      <w:spacing w:before="40" w:after="40"/>
                      <w:jc w:val="center"/>
                      <w:rPr>
                        <w:rStyle w:val="Diskretbetoning"/>
                      </w:rPr>
                    </w:pPr>
                    <w:r>
                      <w:rPr>
                        <w:rStyle w:val="Diskretbetoning"/>
                      </w:rPr>
                      <w:t>Werner Carina RK HÄLSO- OCH SJUKVÅRD</w:t>
                    </w:r>
                  </w:p>
                </w:sdtContent>
              </w:sdt>
              <w:sdt>
                <w:sdtPr>
                  <w:rPr>
                    <w:rStyle w:val="Diskretbetoning"/>
                  </w:rPr>
                  <w:alias w:val="Publiceringsdatum"/>
                  <w:tag w:val=""/>
                  <w:id w:val="1306581571"/>
                  <w:placeholder>
                    <w:docPart w:val="0D44FB713FD840B69CD381EC1975FC3A"/>
                  </w:placeholder>
                  <w:dataBinding w:prefixMappings="xmlns:ns0='http://schemas.microsoft.com/office/2006/coverPageProps' " w:xpath="/ns0:CoverPageProperties[1]/ns0:PublishDate[1]" w:storeItemID="{55AF091B-3C7A-41E3-B477-F2FDAA23CFDA}"/>
                  <w:date w:fullDate="2020-02-20T00:00:00Z">
                    <w:dateFormat w:val="yyyy-MM-dd"/>
                    <w:lid w:val="sv-SE"/>
                    <w:storeMappedDataAs w:val="dateTime"/>
                    <w:calendar w:val="gregorian"/>
                  </w:date>
                </w:sdtPr>
                <w:sdtEndPr>
                  <w:rPr>
                    <w:rStyle w:val="Diskretbetoning"/>
                  </w:rPr>
                </w:sdtEndPr>
                <w:sdtContent>
                  <w:p w:rsidR="00C75395" w:rsidRDefault="00F9267A" w:rsidP="00CE72A1">
                    <w:pPr>
                      <w:pStyle w:val="Diskretbetoningvit"/>
                      <w:jc w:val="right"/>
                    </w:pPr>
                    <w:r>
                      <w:rPr>
                        <w:rStyle w:val="Diskretbetoning"/>
                      </w:rPr>
                      <w:t>2020-02-20</w:t>
                    </w:r>
                  </w:p>
                </w:sdtContent>
              </w:sdt>
            </w:tc>
            <w:tc>
              <w:tcPr>
                <w:tcW w:w="1134" w:type="dxa"/>
              </w:tcPr>
              <w:p w:rsidR="00C75395" w:rsidRPr="00B82685" w:rsidRDefault="00C75395" w:rsidP="00B82685">
                <w:pPr>
                  <w:rPr>
                    <w:rStyle w:val="Diskretbetoning"/>
                  </w:rPr>
                </w:pPr>
              </w:p>
            </w:tc>
          </w:tr>
          <w:tr w:rsidR="00C75395" w:rsidRPr="00442D5D" w:rsidTr="00C75395">
            <w:trPr>
              <w:trHeight w:hRule="exact" w:val="4082"/>
            </w:trPr>
            <w:tc>
              <w:tcPr>
                <w:tcW w:w="1134" w:type="dxa"/>
              </w:tcPr>
              <w:p w:rsidR="00C75395" w:rsidRPr="009B3338" w:rsidRDefault="00C75395" w:rsidP="00CE72A1">
                <w:pPr>
                  <w:rPr>
                    <w:sz w:val="52"/>
                  </w:rPr>
                </w:pPr>
              </w:p>
            </w:tc>
            <w:tc>
              <w:tcPr>
                <w:tcW w:w="8647" w:type="dxa"/>
              </w:tcPr>
              <w:p w:rsidR="00C75395" w:rsidRPr="009B3338" w:rsidRDefault="009B3338" w:rsidP="00833EB1">
                <w:pPr>
                  <w:pStyle w:val="Rubrik"/>
                  <w:rPr>
                    <w:sz w:val="52"/>
                  </w:rPr>
                </w:pPr>
                <w:r w:rsidRPr="009B3338">
                  <w:rPr>
                    <w:rStyle w:val="RubrikChar"/>
                    <w:sz w:val="52"/>
                  </w:rPr>
                  <w:t>Patientsäkerhetsberättelse 2020</w:t>
                </w:r>
              </w:p>
              <w:p w:rsidR="00C75395" w:rsidRPr="0077382A" w:rsidRDefault="009B3338" w:rsidP="009B3338">
                <w:pPr>
                  <w:pStyle w:val="Underrubrik"/>
                  <w:rPr>
                    <w:sz w:val="36"/>
                  </w:rPr>
                </w:pPr>
                <w:r w:rsidRPr="0077382A">
                  <w:rPr>
                    <w:sz w:val="36"/>
                  </w:rPr>
                  <w:t xml:space="preserve">Namn: Vårdgivare </w:t>
                </w:r>
              </w:p>
              <w:p w:rsidR="0077382A" w:rsidRDefault="0077382A" w:rsidP="0077382A"/>
              <w:p w:rsidR="0077382A" w:rsidRPr="0077382A" w:rsidRDefault="0077382A" w:rsidP="0077382A">
                <w:r>
                  <w:t>Ansvarig för innehållet………………………………………………….</w:t>
                </w:r>
              </w:p>
            </w:tc>
            <w:tc>
              <w:tcPr>
                <w:tcW w:w="992" w:type="dxa"/>
              </w:tcPr>
              <w:p w:rsidR="00C75395" w:rsidRPr="00BF6348" w:rsidRDefault="00C75395" w:rsidP="001C276C"/>
            </w:tc>
            <w:tc>
              <w:tcPr>
                <w:tcW w:w="1134" w:type="dxa"/>
              </w:tcPr>
              <w:p w:rsidR="00C75395" w:rsidRPr="00442D5D" w:rsidRDefault="00C75395" w:rsidP="00CE72A1"/>
            </w:tc>
          </w:tr>
          <w:tr w:rsidR="00C75395" w:rsidRPr="00442D5D" w:rsidTr="00C75395">
            <w:trPr>
              <w:trHeight w:hRule="exact" w:val="6350"/>
            </w:trPr>
            <w:tc>
              <w:tcPr>
                <w:tcW w:w="1134" w:type="dxa"/>
              </w:tcPr>
              <w:p w:rsidR="00C75395" w:rsidRPr="00442D5D" w:rsidRDefault="00C75395" w:rsidP="00CE72A1"/>
            </w:tc>
            <w:tc>
              <w:tcPr>
                <w:tcW w:w="8647" w:type="dxa"/>
                <w:tcMar>
                  <w:right w:w="0" w:type="dxa"/>
                </w:tcMar>
              </w:tcPr>
              <w:p w:rsidR="00C75395" w:rsidRPr="004B2DC4" w:rsidRDefault="00C75395" w:rsidP="00CE72A1">
                <w:r>
                  <w:rPr>
                    <w:noProof/>
                    <w:lang w:eastAsia="sv-SE"/>
                  </w:rPr>
                  <w:drawing>
                    <wp:inline distT="0" distB="0" distL="0" distR="0" wp14:anchorId="1A3C2F5F" wp14:editId="36D95A66">
                      <wp:extent cx="5905496" cy="4060825"/>
                      <wp:effectExtent l="0" t="0" r="635" b="0"/>
                      <wp:docPr id="16" name="Bildobjekt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 cstate="screen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5924154" cy="4073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92" w:type="dxa"/>
              </w:tcPr>
              <w:p w:rsidR="00C75395" w:rsidRPr="004B2DC4" w:rsidRDefault="00C75395" w:rsidP="00CE72A1"/>
            </w:tc>
            <w:tc>
              <w:tcPr>
                <w:tcW w:w="1134" w:type="dxa"/>
              </w:tcPr>
              <w:p w:rsidR="00C75395" w:rsidRPr="00442D5D" w:rsidRDefault="00C75395" w:rsidP="00CE72A1"/>
            </w:tc>
          </w:tr>
        </w:tbl>
        <w:p w:rsidR="00C75395" w:rsidRDefault="00C75395">
          <w:r>
            <w:rPr>
              <w:noProof/>
              <w:lang w:eastAsia="sv-SE"/>
            </w:rPr>
            <w:drawing>
              <wp:anchor distT="0" distB="0" distL="114300" distR="114300" simplePos="0" relativeHeight="251732992" behindDoc="0" locked="1" layoutInCell="1" allowOverlap="1" wp14:anchorId="1037E9BE" wp14:editId="4C0EE774">
                <wp:simplePos x="0" y="0"/>
                <wp:positionH relativeFrom="page">
                  <wp:align>center</wp:align>
                </wp:positionH>
                <wp:positionV relativeFrom="page">
                  <wp:posOffset>9685020</wp:posOffset>
                </wp:positionV>
                <wp:extent cx="1800000" cy="388800"/>
                <wp:effectExtent l="0" t="0" r="0" b="0"/>
                <wp:wrapNone/>
                <wp:docPr id="11" name="Bildobjekt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NY_RegionHalland_Huvudlogotyp_RGB.emf"/>
                        <pic:cNvPicPr/>
                      </pic:nvPicPr>
                      <pic:blipFill>
                        <a:blip r:embed="rId15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0" cy="38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sdt>
      <w:sdtPr>
        <w:rPr>
          <w:rFonts w:asciiTheme="minorHAnsi" w:hAnsiTheme="minorHAnsi"/>
          <w:b w:val="0"/>
          <w:sz w:val="24"/>
        </w:rPr>
        <w:id w:val="64200679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606EEC" w:rsidRDefault="00606EEC" w:rsidP="00606EEC">
          <w:pPr>
            <w:pStyle w:val="Innehllsfrteckningsrubrik"/>
          </w:pPr>
          <w:r>
            <w:t>Innehållsförteckning</w:t>
          </w:r>
        </w:p>
        <w:p w:rsidR="009B3338" w:rsidRPr="0077382A" w:rsidRDefault="00F31D68">
          <w:pPr>
            <w:pStyle w:val="Innehll3"/>
            <w:rPr>
              <w:rFonts w:asciiTheme="minorHAnsi" w:hAnsiTheme="minorHAnsi"/>
              <w:color w:val="006966" w:themeColor="accent1"/>
              <w:sz w:val="22"/>
              <w:szCs w:val="22"/>
              <w:lang w:eastAsia="sv-SE"/>
            </w:rPr>
          </w:pPr>
          <w:r w:rsidRPr="009B3338">
            <w:fldChar w:fldCharType="begin"/>
          </w:r>
          <w:r w:rsidRPr="009B3338">
            <w:instrText xml:space="preserve"> TOC \o "1-3" \h \z \u </w:instrText>
          </w:r>
          <w:r w:rsidRPr="009B3338">
            <w:fldChar w:fldCharType="separate"/>
          </w:r>
          <w:hyperlink w:anchor="_Toc52888174" w:history="1">
            <w:r w:rsidR="009B3338" w:rsidRPr="0077382A">
              <w:rPr>
                <w:rStyle w:val="Hyperlnk"/>
                <w:color w:val="006966" w:themeColor="accent1"/>
              </w:rPr>
              <w:t>Verksamhetens mål för patientsäkerhetsarbetet</w:t>
            </w:r>
            <w:r w:rsidR="009B3338" w:rsidRPr="0077382A">
              <w:rPr>
                <w:webHidden/>
                <w:color w:val="006966" w:themeColor="accent1"/>
              </w:rPr>
              <w:tab/>
            </w:r>
            <w:r w:rsidR="009B3338" w:rsidRPr="0077382A">
              <w:rPr>
                <w:webHidden/>
                <w:color w:val="006966" w:themeColor="accent1"/>
              </w:rPr>
              <w:fldChar w:fldCharType="begin"/>
            </w:r>
            <w:r w:rsidR="009B3338" w:rsidRPr="0077382A">
              <w:rPr>
                <w:webHidden/>
                <w:color w:val="006966" w:themeColor="accent1"/>
              </w:rPr>
              <w:instrText xml:space="preserve"> PAGEREF _Toc52888174 \h </w:instrText>
            </w:r>
            <w:r w:rsidR="009B3338" w:rsidRPr="0077382A">
              <w:rPr>
                <w:webHidden/>
                <w:color w:val="006966" w:themeColor="accent1"/>
              </w:rPr>
            </w:r>
            <w:r w:rsidR="009B3338" w:rsidRPr="0077382A">
              <w:rPr>
                <w:webHidden/>
                <w:color w:val="006966" w:themeColor="accent1"/>
              </w:rPr>
              <w:fldChar w:fldCharType="separate"/>
            </w:r>
            <w:r w:rsidR="009121C4">
              <w:rPr>
                <w:webHidden/>
                <w:color w:val="006966" w:themeColor="accent1"/>
              </w:rPr>
              <w:t>1</w:t>
            </w:r>
            <w:r w:rsidR="009B3338" w:rsidRPr="0077382A">
              <w:rPr>
                <w:webHidden/>
                <w:color w:val="006966" w:themeColor="accent1"/>
              </w:rPr>
              <w:fldChar w:fldCharType="end"/>
            </w:r>
          </w:hyperlink>
        </w:p>
        <w:p w:rsidR="009B3338" w:rsidRPr="0077382A" w:rsidRDefault="00521D5F">
          <w:pPr>
            <w:pStyle w:val="Innehll3"/>
            <w:rPr>
              <w:rFonts w:asciiTheme="minorHAnsi" w:hAnsiTheme="minorHAnsi"/>
              <w:color w:val="006966" w:themeColor="accent1"/>
              <w:sz w:val="22"/>
              <w:szCs w:val="22"/>
              <w:lang w:eastAsia="sv-SE"/>
            </w:rPr>
          </w:pPr>
          <w:hyperlink w:anchor="_Toc52888175" w:history="1">
            <w:r w:rsidR="009B3338" w:rsidRPr="0077382A">
              <w:rPr>
                <w:rStyle w:val="Hyperlnk"/>
                <w:color w:val="006966" w:themeColor="accent1"/>
              </w:rPr>
              <w:t>Ansvar för patientsäkerhetsarbetet</w:t>
            </w:r>
            <w:r w:rsidR="009B3338" w:rsidRPr="0077382A">
              <w:rPr>
                <w:webHidden/>
                <w:color w:val="006966" w:themeColor="accent1"/>
              </w:rPr>
              <w:tab/>
            </w:r>
            <w:r w:rsidR="009B3338" w:rsidRPr="0077382A">
              <w:rPr>
                <w:webHidden/>
                <w:color w:val="006966" w:themeColor="accent1"/>
              </w:rPr>
              <w:fldChar w:fldCharType="begin"/>
            </w:r>
            <w:r w:rsidR="009B3338" w:rsidRPr="0077382A">
              <w:rPr>
                <w:webHidden/>
                <w:color w:val="006966" w:themeColor="accent1"/>
              </w:rPr>
              <w:instrText xml:space="preserve"> PAGEREF _Toc52888175 \h </w:instrText>
            </w:r>
            <w:r w:rsidR="009B3338" w:rsidRPr="0077382A">
              <w:rPr>
                <w:webHidden/>
                <w:color w:val="006966" w:themeColor="accent1"/>
              </w:rPr>
            </w:r>
            <w:r w:rsidR="009B3338" w:rsidRPr="0077382A">
              <w:rPr>
                <w:webHidden/>
                <w:color w:val="006966" w:themeColor="accent1"/>
              </w:rPr>
              <w:fldChar w:fldCharType="separate"/>
            </w:r>
            <w:r w:rsidR="009121C4">
              <w:rPr>
                <w:webHidden/>
                <w:color w:val="006966" w:themeColor="accent1"/>
              </w:rPr>
              <w:t>1</w:t>
            </w:r>
            <w:r w:rsidR="009B3338" w:rsidRPr="0077382A">
              <w:rPr>
                <w:webHidden/>
                <w:color w:val="006966" w:themeColor="accent1"/>
              </w:rPr>
              <w:fldChar w:fldCharType="end"/>
            </w:r>
          </w:hyperlink>
        </w:p>
        <w:p w:rsidR="009B3338" w:rsidRPr="0077382A" w:rsidRDefault="00521D5F">
          <w:pPr>
            <w:pStyle w:val="Innehll3"/>
            <w:rPr>
              <w:rFonts w:asciiTheme="minorHAnsi" w:hAnsiTheme="minorHAnsi"/>
              <w:color w:val="006966" w:themeColor="accent1"/>
              <w:sz w:val="22"/>
              <w:szCs w:val="22"/>
              <w:lang w:eastAsia="sv-SE"/>
            </w:rPr>
          </w:pPr>
          <w:hyperlink w:anchor="_Toc52888176" w:history="1">
            <w:r w:rsidR="009B3338" w:rsidRPr="0077382A">
              <w:rPr>
                <w:rStyle w:val="Hyperlnk"/>
                <w:color w:val="006966" w:themeColor="accent1"/>
              </w:rPr>
              <w:t>Rutiner för egenkontroll samt vilken egenkontroll som genomförts under året</w:t>
            </w:r>
            <w:r w:rsidR="009B3338" w:rsidRPr="0077382A">
              <w:rPr>
                <w:webHidden/>
                <w:color w:val="006966" w:themeColor="accent1"/>
              </w:rPr>
              <w:tab/>
            </w:r>
            <w:r w:rsidR="009B3338" w:rsidRPr="0077382A">
              <w:rPr>
                <w:webHidden/>
                <w:color w:val="006966" w:themeColor="accent1"/>
              </w:rPr>
              <w:fldChar w:fldCharType="begin"/>
            </w:r>
            <w:r w:rsidR="009B3338" w:rsidRPr="0077382A">
              <w:rPr>
                <w:webHidden/>
                <w:color w:val="006966" w:themeColor="accent1"/>
              </w:rPr>
              <w:instrText xml:space="preserve"> PAGEREF _Toc52888176 \h </w:instrText>
            </w:r>
            <w:r w:rsidR="009B3338" w:rsidRPr="0077382A">
              <w:rPr>
                <w:webHidden/>
                <w:color w:val="006966" w:themeColor="accent1"/>
              </w:rPr>
            </w:r>
            <w:r w:rsidR="009B3338" w:rsidRPr="0077382A">
              <w:rPr>
                <w:webHidden/>
                <w:color w:val="006966" w:themeColor="accent1"/>
              </w:rPr>
              <w:fldChar w:fldCharType="separate"/>
            </w:r>
            <w:r w:rsidR="009121C4">
              <w:rPr>
                <w:webHidden/>
                <w:color w:val="006966" w:themeColor="accent1"/>
              </w:rPr>
              <w:t>1</w:t>
            </w:r>
            <w:r w:rsidR="009B3338" w:rsidRPr="0077382A">
              <w:rPr>
                <w:webHidden/>
                <w:color w:val="006966" w:themeColor="accent1"/>
              </w:rPr>
              <w:fldChar w:fldCharType="end"/>
            </w:r>
          </w:hyperlink>
        </w:p>
        <w:p w:rsidR="009B3338" w:rsidRPr="0077382A" w:rsidRDefault="00521D5F">
          <w:pPr>
            <w:pStyle w:val="Innehll3"/>
            <w:rPr>
              <w:rFonts w:asciiTheme="minorHAnsi" w:hAnsiTheme="minorHAnsi"/>
              <w:color w:val="006966" w:themeColor="accent1"/>
              <w:sz w:val="22"/>
              <w:szCs w:val="22"/>
              <w:lang w:eastAsia="sv-SE"/>
            </w:rPr>
          </w:pPr>
          <w:hyperlink w:anchor="_Toc52888177" w:history="1">
            <w:r w:rsidR="009B3338" w:rsidRPr="0077382A">
              <w:rPr>
                <w:rStyle w:val="Hyperlnk"/>
                <w:color w:val="006966" w:themeColor="accent1"/>
              </w:rPr>
              <w:t>Vilka åtgärder som genomförts för ökad patientsäkerhet</w:t>
            </w:r>
            <w:r w:rsidR="009B3338" w:rsidRPr="0077382A">
              <w:rPr>
                <w:webHidden/>
                <w:color w:val="006966" w:themeColor="accent1"/>
              </w:rPr>
              <w:tab/>
            </w:r>
            <w:r w:rsidR="009B3338" w:rsidRPr="0077382A">
              <w:rPr>
                <w:webHidden/>
                <w:color w:val="006966" w:themeColor="accent1"/>
              </w:rPr>
              <w:fldChar w:fldCharType="begin"/>
            </w:r>
            <w:r w:rsidR="009B3338" w:rsidRPr="0077382A">
              <w:rPr>
                <w:webHidden/>
                <w:color w:val="006966" w:themeColor="accent1"/>
              </w:rPr>
              <w:instrText xml:space="preserve"> PAGEREF _Toc52888177 \h </w:instrText>
            </w:r>
            <w:r w:rsidR="009B3338" w:rsidRPr="0077382A">
              <w:rPr>
                <w:webHidden/>
                <w:color w:val="006966" w:themeColor="accent1"/>
              </w:rPr>
            </w:r>
            <w:r w:rsidR="009B3338" w:rsidRPr="0077382A">
              <w:rPr>
                <w:webHidden/>
                <w:color w:val="006966" w:themeColor="accent1"/>
              </w:rPr>
              <w:fldChar w:fldCharType="separate"/>
            </w:r>
            <w:r w:rsidR="009121C4">
              <w:rPr>
                <w:webHidden/>
                <w:color w:val="006966" w:themeColor="accent1"/>
              </w:rPr>
              <w:t>2</w:t>
            </w:r>
            <w:r w:rsidR="009B3338" w:rsidRPr="0077382A">
              <w:rPr>
                <w:webHidden/>
                <w:color w:val="006966" w:themeColor="accent1"/>
              </w:rPr>
              <w:fldChar w:fldCharType="end"/>
            </w:r>
          </w:hyperlink>
        </w:p>
        <w:p w:rsidR="009B3338" w:rsidRPr="0077382A" w:rsidRDefault="00521D5F">
          <w:pPr>
            <w:pStyle w:val="Innehll3"/>
            <w:rPr>
              <w:rFonts w:asciiTheme="minorHAnsi" w:hAnsiTheme="minorHAnsi"/>
              <w:color w:val="006966" w:themeColor="accent1"/>
              <w:sz w:val="22"/>
              <w:szCs w:val="22"/>
              <w:lang w:eastAsia="sv-SE"/>
            </w:rPr>
          </w:pPr>
          <w:hyperlink w:anchor="_Toc52888178" w:history="1">
            <w:r w:rsidR="009B3338" w:rsidRPr="0077382A">
              <w:rPr>
                <w:rStyle w:val="Hyperlnk"/>
                <w:iCs/>
                <w:color w:val="006966" w:themeColor="accent1"/>
              </w:rPr>
              <w:t>Beskrivs HUR patientsäkerhetsarbetet har bedrivits under föregående kalenderår samt vilka åtgärder som har vidtagits för att öka patientsäkerheten inom er verksamhet</w:t>
            </w:r>
            <w:r w:rsidR="009B3338" w:rsidRPr="0077382A">
              <w:rPr>
                <w:rStyle w:val="Hyperlnk"/>
                <w:color w:val="006966" w:themeColor="accent1"/>
              </w:rPr>
              <w:t>.</w:t>
            </w:r>
            <w:r w:rsidR="009B3338" w:rsidRPr="0077382A">
              <w:rPr>
                <w:webHidden/>
                <w:color w:val="006966" w:themeColor="accent1"/>
              </w:rPr>
              <w:tab/>
            </w:r>
            <w:r w:rsidR="009B3338" w:rsidRPr="0077382A">
              <w:rPr>
                <w:webHidden/>
                <w:color w:val="006966" w:themeColor="accent1"/>
              </w:rPr>
              <w:fldChar w:fldCharType="begin"/>
            </w:r>
            <w:r w:rsidR="009B3338" w:rsidRPr="0077382A">
              <w:rPr>
                <w:webHidden/>
                <w:color w:val="006966" w:themeColor="accent1"/>
              </w:rPr>
              <w:instrText xml:space="preserve"> PAGEREF _Toc52888178 \h </w:instrText>
            </w:r>
            <w:r w:rsidR="009B3338" w:rsidRPr="0077382A">
              <w:rPr>
                <w:webHidden/>
                <w:color w:val="006966" w:themeColor="accent1"/>
              </w:rPr>
            </w:r>
            <w:r w:rsidR="009B3338" w:rsidRPr="0077382A">
              <w:rPr>
                <w:webHidden/>
                <w:color w:val="006966" w:themeColor="accent1"/>
              </w:rPr>
              <w:fldChar w:fldCharType="separate"/>
            </w:r>
            <w:r w:rsidR="009121C4">
              <w:rPr>
                <w:webHidden/>
                <w:color w:val="006966" w:themeColor="accent1"/>
              </w:rPr>
              <w:t>2</w:t>
            </w:r>
            <w:r w:rsidR="009B3338" w:rsidRPr="0077382A">
              <w:rPr>
                <w:webHidden/>
                <w:color w:val="006966" w:themeColor="accent1"/>
              </w:rPr>
              <w:fldChar w:fldCharType="end"/>
            </w:r>
          </w:hyperlink>
        </w:p>
        <w:p w:rsidR="009B3338" w:rsidRPr="0077382A" w:rsidRDefault="00521D5F">
          <w:pPr>
            <w:pStyle w:val="Innehll3"/>
            <w:rPr>
              <w:rFonts w:asciiTheme="minorHAnsi" w:hAnsiTheme="minorHAnsi"/>
              <w:color w:val="006966" w:themeColor="accent1"/>
              <w:sz w:val="22"/>
              <w:szCs w:val="22"/>
              <w:lang w:eastAsia="sv-SE"/>
            </w:rPr>
          </w:pPr>
          <w:hyperlink w:anchor="_Toc52888179" w:history="1">
            <w:r w:rsidR="009B3338" w:rsidRPr="0077382A">
              <w:rPr>
                <w:rStyle w:val="Hyperlnk"/>
                <w:iCs/>
                <w:color w:val="006966" w:themeColor="accent1"/>
              </w:rPr>
              <w:t>Ex.</w:t>
            </w:r>
            <w:r w:rsidR="009B3338" w:rsidRPr="0077382A">
              <w:rPr>
                <w:webHidden/>
                <w:color w:val="006966" w:themeColor="accent1"/>
              </w:rPr>
              <w:tab/>
            </w:r>
            <w:r w:rsidR="009B3338" w:rsidRPr="0077382A">
              <w:rPr>
                <w:webHidden/>
                <w:color w:val="006966" w:themeColor="accent1"/>
              </w:rPr>
              <w:fldChar w:fldCharType="begin"/>
            </w:r>
            <w:r w:rsidR="009B3338" w:rsidRPr="0077382A">
              <w:rPr>
                <w:webHidden/>
                <w:color w:val="006966" w:themeColor="accent1"/>
              </w:rPr>
              <w:instrText xml:space="preserve"> PAGEREF _Toc52888179 \h </w:instrText>
            </w:r>
            <w:r w:rsidR="009B3338" w:rsidRPr="0077382A">
              <w:rPr>
                <w:webHidden/>
                <w:color w:val="006966" w:themeColor="accent1"/>
              </w:rPr>
            </w:r>
            <w:r w:rsidR="009B3338" w:rsidRPr="0077382A">
              <w:rPr>
                <w:webHidden/>
                <w:color w:val="006966" w:themeColor="accent1"/>
              </w:rPr>
              <w:fldChar w:fldCharType="separate"/>
            </w:r>
            <w:r w:rsidR="009121C4">
              <w:rPr>
                <w:webHidden/>
                <w:color w:val="006966" w:themeColor="accent1"/>
              </w:rPr>
              <w:t>2</w:t>
            </w:r>
            <w:r w:rsidR="009B3338" w:rsidRPr="0077382A">
              <w:rPr>
                <w:webHidden/>
                <w:color w:val="006966" w:themeColor="accent1"/>
              </w:rPr>
              <w:fldChar w:fldCharType="end"/>
            </w:r>
          </w:hyperlink>
        </w:p>
        <w:p w:rsidR="009B3338" w:rsidRPr="0077382A" w:rsidRDefault="00521D5F">
          <w:pPr>
            <w:pStyle w:val="Innehll3"/>
            <w:rPr>
              <w:rFonts w:asciiTheme="minorHAnsi" w:hAnsiTheme="minorHAnsi"/>
              <w:color w:val="006966" w:themeColor="accent1"/>
              <w:sz w:val="22"/>
              <w:szCs w:val="22"/>
              <w:lang w:eastAsia="sv-SE"/>
            </w:rPr>
          </w:pPr>
          <w:hyperlink w:anchor="_Toc52888180" w:history="1">
            <w:r w:rsidR="009B3338" w:rsidRPr="0077382A">
              <w:rPr>
                <w:rStyle w:val="Hyperlnk"/>
                <w:color w:val="006966" w:themeColor="accent1"/>
              </w:rPr>
              <w:t>Rutiner för att identifiera risker i verksamheten</w:t>
            </w:r>
            <w:r w:rsidR="009B3338" w:rsidRPr="0077382A">
              <w:rPr>
                <w:webHidden/>
                <w:color w:val="006966" w:themeColor="accent1"/>
              </w:rPr>
              <w:tab/>
            </w:r>
            <w:r w:rsidR="009B3338" w:rsidRPr="0077382A">
              <w:rPr>
                <w:webHidden/>
                <w:color w:val="006966" w:themeColor="accent1"/>
              </w:rPr>
              <w:fldChar w:fldCharType="begin"/>
            </w:r>
            <w:r w:rsidR="009B3338" w:rsidRPr="0077382A">
              <w:rPr>
                <w:webHidden/>
                <w:color w:val="006966" w:themeColor="accent1"/>
              </w:rPr>
              <w:instrText xml:space="preserve"> PAGEREF _Toc52888180 \h </w:instrText>
            </w:r>
            <w:r w:rsidR="009B3338" w:rsidRPr="0077382A">
              <w:rPr>
                <w:webHidden/>
                <w:color w:val="006966" w:themeColor="accent1"/>
              </w:rPr>
            </w:r>
            <w:r w:rsidR="009B3338" w:rsidRPr="0077382A">
              <w:rPr>
                <w:webHidden/>
                <w:color w:val="006966" w:themeColor="accent1"/>
              </w:rPr>
              <w:fldChar w:fldCharType="separate"/>
            </w:r>
            <w:r w:rsidR="009121C4">
              <w:rPr>
                <w:webHidden/>
                <w:color w:val="006966" w:themeColor="accent1"/>
              </w:rPr>
              <w:t>2</w:t>
            </w:r>
            <w:r w:rsidR="009B3338" w:rsidRPr="0077382A">
              <w:rPr>
                <w:webHidden/>
                <w:color w:val="006966" w:themeColor="accent1"/>
              </w:rPr>
              <w:fldChar w:fldCharType="end"/>
            </w:r>
          </w:hyperlink>
        </w:p>
        <w:p w:rsidR="009B3338" w:rsidRPr="0077382A" w:rsidRDefault="00521D5F">
          <w:pPr>
            <w:pStyle w:val="Innehll3"/>
            <w:rPr>
              <w:rFonts w:asciiTheme="minorHAnsi" w:hAnsiTheme="minorHAnsi"/>
              <w:color w:val="006966" w:themeColor="accent1"/>
              <w:sz w:val="22"/>
              <w:szCs w:val="22"/>
              <w:lang w:eastAsia="sv-SE"/>
            </w:rPr>
          </w:pPr>
          <w:hyperlink w:anchor="_Toc52888181" w:history="1">
            <w:r w:rsidR="009B3338" w:rsidRPr="0077382A">
              <w:rPr>
                <w:rStyle w:val="Hyperlnk"/>
                <w:color w:val="006966" w:themeColor="accent1"/>
              </w:rPr>
              <w:t>Rutiner för händelseanalyser</w:t>
            </w:r>
            <w:r w:rsidR="009B3338" w:rsidRPr="0077382A">
              <w:rPr>
                <w:webHidden/>
                <w:color w:val="006966" w:themeColor="accent1"/>
              </w:rPr>
              <w:tab/>
            </w:r>
            <w:r w:rsidR="009B3338" w:rsidRPr="0077382A">
              <w:rPr>
                <w:webHidden/>
                <w:color w:val="006966" w:themeColor="accent1"/>
              </w:rPr>
              <w:fldChar w:fldCharType="begin"/>
            </w:r>
            <w:r w:rsidR="009B3338" w:rsidRPr="0077382A">
              <w:rPr>
                <w:webHidden/>
                <w:color w:val="006966" w:themeColor="accent1"/>
              </w:rPr>
              <w:instrText xml:space="preserve"> PAGEREF _Toc52888181 \h </w:instrText>
            </w:r>
            <w:r w:rsidR="009B3338" w:rsidRPr="0077382A">
              <w:rPr>
                <w:webHidden/>
                <w:color w:val="006966" w:themeColor="accent1"/>
              </w:rPr>
            </w:r>
            <w:r w:rsidR="009B3338" w:rsidRPr="0077382A">
              <w:rPr>
                <w:webHidden/>
                <w:color w:val="006966" w:themeColor="accent1"/>
              </w:rPr>
              <w:fldChar w:fldCharType="separate"/>
            </w:r>
            <w:r w:rsidR="009121C4">
              <w:rPr>
                <w:webHidden/>
                <w:color w:val="006966" w:themeColor="accent1"/>
              </w:rPr>
              <w:t>3</w:t>
            </w:r>
            <w:r w:rsidR="009B3338" w:rsidRPr="0077382A">
              <w:rPr>
                <w:webHidden/>
                <w:color w:val="006966" w:themeColor="accent1"/>
              </w:rPr>
              <w:fldChar w:fldCharType="end"/>
            </w:r>
          </w:hyperlink>
        </w:p>
        <w:p w:rsidR="009B3338" w:rsidRPr="0077382A" w:rsidRDefault="00521D5F">
          <w:pPr>
            <w:pStyle w:val="Innehll3"/>
            <w:rPr>
              <w:rFonts w:asciiTheme="minorHAnsi" w:hAnsiTheme="minorHAnsi"/>
              <w:color w:val="006966" w:themeColor="accent1"/>
              <w:sz w:val="22"/>
              <w:szCs w:val="22"/>
              <w:lang w:eastAsia="sv-SE"/>
            </w:rPr>
          </w:pPr>
          <w:hyperlink w:anchor="_Toc52888182" w:history="1">
            <w:r w:rsidR="009B3338" w:rsidRPr="0077382A">
              <w:rPr>
                <w:rStyle w:val="Hyperlnk"/>
                <w:color w:val="006966" w:themeColor="accent1"/>
              </w:rPr>
              <w:t>Informationssäkerhet</w:t>
            </w:r>
            <w:r w:rsidR="009B3338" w:rsidRPr="0077382A">
              <w:rPr>
                <w:webHidden/>
                <w:color w:val="006966" w:themeColor="accent1"/>
              </w:rPr>
              <w:tab/>
            </w:r>
            <w:r w:rsidR="009B3338" w:rsidRPr="0077382A">
              <w:rPr>
                <w:webHidden/>
                <w:color w:val="006966" w:themeColor="accent1"/>
              </w:rPr>
              <w:fldChar w:fldCharType="begin"/>
            </w:r>
            <w:r w:rsidR="009B3338" w:rsidRPr="0077382A">
              <w:rPr>
                <w:webHidden/>
                <w:color w:val="006966" w:themeColor="accent1"/>
              </w:rPr>
              <w:instrText xml:space="preserve"> PAGEREF _Toc52888182 \h </w:instrText>
            </w:r>
            <w:r w:rsidR="009B3338" w:rsidRPr="0077382A">
              <w:rPr>
                <w:webHidden/>
                <w:color w:val="006966" w:themeColor="accent1"/>
              </w:rPr>
            </w:r>
            <w:r w:rsidR="009B3338" w:rsidRPr="0077382A">
              <w:rPr>
                <w:webHidden/>
                <w:color w:val="006966" w:themeColor="accent1"/>
              </w:rPr>
              <w:fldChar w:fldCharType="separate"/>
            </w:r>
            <w:r w:rsidR="009121C4">
              <w:rPr>
                <w:webHidden/>
                <w:color w:val="006966" w:themeColor="accent1"/>
              </w:rPr>
              <w:t>3</w:t>
            </w:r>
            <w:r w:rsidR="009B3338" w:rsidRPr="0077382A">
              <w:rPr>
                <w:webHidden/>
                <w:color w:val="006966" w:themeColor="accent1"/>
              </w:rPr>
              <w:fldChar w:fldCharType="end"/>
            </w:r>
          </w:hyperlink>
        </w:p>
        <w:p w:rsidR="009B3338" w:rsidRPr="0077382A" w:rsidRDefault="00521D5F">
          <w:pPr>
            <w:pStyle w:val="Innehll3"/>
            <w:rPr>
              <w:rFonts w:asciiTheme="minorHAnsi" w:hAnsiTheme="minorHAnsi"/>
              <w:color w:val="006966" w:themeColor="accent1"/>
              <w:sz w:val="22"/>
              <w:szCs w:val="22"/>
              <w:lang w:eastAsia="sv-SE"/>
            </w:rPr>
          </w:pPr>
          <w:hyperlink w:anchor="_Toc52888183" w:history="1">
            <w:r w:rsidR="009B3338" w:rsidRPr="0077382A">
              <w:rPr>
                <w:rStyle w:val="Hyperlnk"/>
                <w:color w:val="006966" w:themeColor="accent1"/>
              </w:rPr>
              <w:t>Samverkan för att förebygga vårdskador</w:t>
            </w:r>
            <w:r w:rsidR="009B3338" w:rsidRPr="0077382A">
              <w:rPr>
                <w:webHidden/>
                <w:color w:val="006966" w:themeColor="accent1"/>
              </w:rPr>
              <w:tab/>
            </w:r>
            <w:r w:rsidR="009B3338" w:rsidRPr="0077382A">
              <w:rPr>
                <w:webHidden/>
                <w:color w:val="006966" w:themeColor="accent1"/>
              </w:rPr>
              <w:fldChar w:fldCharType="begin"/>
            </w:r>
            <w:r w:rsidR="009B3338" w:rsidRPr="0077382A">
              <w:rPr>
                <w:webHidden/>
                <w:color w:val="006966" w:themeColor="accent1"/>
              </w:rPr>
              <w:instrText xml:space="preserve"> PAGEREF _Toc52888183 \h </w:instrText>
            </w:r>
            <w:r w:rsidR="009B3338" w:rsidRPr="0077382A">
              <w:rPr>
                <w:webHidden/>
                <w:color w:val="006966" w:themeColor="accent1"/>
              </w:rPr>
            </w:r>
            <w:r w:rsidR="009B3338" w:rsidRPr="0077382A">
              <w:rPr>
                <w:webHidden/>
                <w:color w:val="006966" w:themeColor="accent1"/>
              </w:rPr>
              <w:fldChar w:fldCharType="separate"/>
            </w:r>
            <w:r w:rsidR="009121C4">
              <w:rPr>
                <w:webHidden/>
                <w:color w:val="006966" w:themeColor="accent1"/>
              </w:rPr>
              <w:t>3</w:t>
            </w:r>
            <w:r w:rsidR="009B3338" w:rsidRPr="0077382A">
              <w:rPr>
                <w:webHidden/>
                <w:color w:val="006966" w:themeColor="accent1"/>
              </w:rPr>
              <w:fldChar w:fldCharType="end"/>
            </w:r>
          </w:hyperlink>
        </w:p>
        <w:p w:rsidR="009B3338" w:rsidRPr="0077382A" w:rsidRDefault="00521D5F">
          <w:pPr>
            <w:pStyle w:val="Innehll3"/>
            <w:rPr>
              <w:rFonts w:asciiTheme="minorHAnsi" w:hAnsiTheme="minorHAnsi"/>
              <w:color w:val="006966" w:themeColor="accent1"/>
              <w:sz w:val="22"/>
              <w:szCs w:val="22"/>
              <w:lang w:eastAsia="sv-SE"/>
            </w:rPr>
          </w:pPr>
          <w:hyperlink w:anchor="_Toc52888184" w:history="1">
            <w:r w:rsidR="009B3338" w:rsidRPr="0077382A">
              <w:rPr>
                <w:rStyle w:val="Hyperlnk"/>
                <w:color w:val="006966" w:themeColor="accent1"/>
              </w:rPr>
              <w:t>Hälso- och sjukvårdspersonalens rapporteringsskyldighet/klagomål och synpunkter</w:t>
            </w:r>
            <w:r w:rsidR="009B3338" w:rsidRPr="0077382A">
              <w:rPr>
                <w:webHidden/>
                <w:color w:val="006966" w:themeColor="accent1"/>
              </w:rPr>
              <w:tab/>
            </w:r>
            <w:r w:rsidR="009B3338" w:rsidRPr="0077382A">
              <w:rPr>
                <w:webHidden/>
                <w:color w:val="006966" w:themeColor="accent1"/>
              </w:rPr>
              <w:fldChar w:fldCharType="begin"/>
            </w:r>
            <w:r w:rsidR="009B3338" w:rsidRPr="0077382A">
              <w:rPr>
                <w:webHidden/>
                <w:color w:val="006966" w:themeColor="accent1"/>
              </w:rPr>
              <w:instrText xml:space="preserve"> PAGEREF _Toc52888184 \h </w:instrText>
            </w:r>
            <w:r w:rsidR="009B3338" w:rsidRPr="0077382A">
              <w:rPr>
                <w:webHidden/>
                <w:color w:val="006966" w:themeColor="accent1"/>
              </w:rPr>
            </w:r>
            <w:r w:rsidR="009B3338" w:rsidRPr="0077382A">
              <w:rPr>
                <w:webHidden/>
                <w:color w:val="006966" w:themeColor="accent1"/>
              </w:rPr>
              <w:fldChar w:fldCharType="separate"/>
            </w:r>
            <w:r w:rsidR="009121C4">
              <w:rPr>
                <w:webHidden/>
                <w:color w:val="006966" w:themeColor="accent1"/>
              </w:rPr>
              <w:t>4</w:t>
            </w:r>
            <w:r w:rsidR="009B3338" w:rsidRPr="0077382A">
              <w:rPr>
                <w:webHidden/>
                <w:color w:val="006966" w:themeColor="accent1"/>
              </w:rPr>
              <w:fldChar w:fldCharType="end"/>
            </w:r>
          </w:hyperlink>
        </w:p>
        <w:p w:rsidR="009B3338" w:rsidRPr="0077382A" w:rsidRDefault="00521D5F">
          <w:pPr>
            <w:pStyle w:val="Innehll3"/>
            <w:rPr>
              <w:rFonts w:asciiTheme="minorHAnsi" w:hAnsiTheme="minorHAnsi"/>
              <w:color w:val="006966" w:themeColor="accent1"/>
              <w:sz w:val="22"/>
              <w:szCs w:val="22"/>
              <w:lang w:eastAsia="sv-SE"/>
            </w:rPr>
          </w:pPr>
          <w:hyperlink w:anchor="_Toc52888185" w:history="1">
            <w:r w:rsidR="009B3338" w:rsidRPr="0077382A">
              <w:rPr>
                <w:rStyle w:val="Hyperlnk"/>
                <w:color w:val="006966" w:themeColor="accent1"/>
              </w:rPr>
              <w:t>Sammanställning och analys</w:t>
            </w:r>
            <w:r w:rsidR="009B3338" w:rsidRPr="0077382A">
              <w:rPr>
                <w:webHidden/>
                <w:color w:val="006966" w:themeColor="accent1"/>
              </w:rPr>
              <w:tab/>
            </w:r>
            <w:r w:rsidR="009B3338" w:rsidRPr="0077382A">
              <w:rPr>
                <w:webHidden/>
                <w:color w:val="006966" w:themeColor="accent1"/>
              </w:rPr>
              <w:fldChar w:fldCharType="begin"/>
            </w:r>
            <w:r w:rsidR="009B3338" w:rsidRPr="0077382A">
              <w:rPr>
                <w:webHidden/>
                <w:color w:val="006966" w:themeColor="accent1"/>
              </w:rPr>
              <w:instrText xml:space="preserve"> PAGEREF _Toc52888185 \h </w:instrText>
            </w:r>
            <w:r w:rsidR="009B3338" w:rsidRPr="0077382A">
              <w:rPr>
                <w:webHidden/>
                <w:color w:val="006966" w:themeColor="accent1"/>
              </w:rPr>
            </w:r>
            <w:r w:rsidR="009B3338" w:rsidRPr="0077382A">
              <w:rPr>
                <w:webHidden/>
                <w:color w:val="006966" w:themeColor="accent1"/>
              </w:rPr>
              <w:fldChar w:fldCharType="separate"/>
            </w:r>
            <w:r w:rsidR="009121C4">
              <w:rPr>
                <w:webHidden/>
                <w:color w:val="006966" w:themeColor="accent1"/>
              </w:rPr>
              <w:t>4</w:t>
            </w:r>
            <w:r w:rsidR="009B3338" w:rsidRPr="0077382A">
              <w:rPr>
                <w:webHidden/>
                <w:color w:val="006966" w:themeColor="accent1"/>
              </w:rPr>
              <w:fldChar w:fldCharType="end"/>
            </w:r>
          </w:hyperlink>
        </w:p>
        <w:p w:rsidR="009B3338" w:rsidRPr="0077382A" w:rsidRDefault="00521D5F">
          <w:pPr>
            <w:pStyle w:val="Innehll3"/>
            <w:rPr>
              <w:rFonts w:asciiTheme="minorHAnsi" w:hAnsiTheme="minorHAnsi"/>
              <w:color w:val="006966" w:themeColor="accent1"/>
              <w:sz w:val="22"/>
              <w:szCs w:val="22"/>
              <w:lang w:eastAsia="sv-SE"/>
            </w:rPr>
          </w:pPr>
          <w:hyperlink w:anchor="_Toc52888186" w:history="1">
            <w:r w:rsidR="009B3338" w:rsidRPr="0077382A">
              <w:rPr>
                <w:rStyle w:val="Hyperlnk"/>
                <w:color w:val="006966" w:themeColor="accent1"/>
              </w:rPr>
              <w:t>Samverkan med patienter och närstående</w:t>
            </w:r>
            <w:r w:rsidR="009B3338" w:rsidRPr="0077382A">
              <w:rPr>
                <w:webHidden/>
                <w:color w:val="006966" w:themeColor="accent1"/>
              </w:rPr>
              <w:tab/>
            </w:r>
            <w:r w:rsidR="009B3338" w:rsidRPr="0077382A">
              <w:rPr>
                <w:webHidden/>
                <w:color w:val="006966" w:themeColor="accent1"/>
              </w:rPr>
              <w:fldChar w:fldCharType="begin"/>
            </w:r>
            <w:r w:rsidR="009B3338" w:rsidRPr="0077382A">
              <w:rPr>
                <w:webHidden/>
                <w:color w:val="006966" w:themeColor="accent1"/>
              </w:rPr>
              <w:instrText xml:space="preserve"> PAGEREF _Toc52888186 \h </w:instrText>
            </w:r>
            <w:r w:rsidR="009B3338" w:rsidRPr="0077382A">
              <w:rPr>
                <w:webHidden/>
                <w:color w:val="006966" w:themeColor="accent1"/>
              </w:rPr>
            </w:r>
            <w:r w:rsidR="009B3338" w:rsidRPr="0077382A">
              <w:rPr>
                <w:webHidden/>
                <w:color w:val="006966" w:themeColor="accent1"/>
              </w:rPr>
              <w:fldChar w:fldCharType="separate"/>
            </w:r>
            <w:r w:rsidR="009121C4">
              <w:rPr>
                <w:webHidden/>
                <w:color w:val="006966" w:themeColor="accent1"/>
              </w:rPr>
              <w:t>4</w:t>
            </w:r>
            <w:r w:rsidR="009B3338" w:rsidRPr="0077382A">
              <w:rPr>
                <w:webHidden/>
                <w:color w:val="006966" w:themeColor="accent1"/>
              </w:rPr>
              <w:fldChar w:fldCharType="end"/>
            </w:r>
          </w:hyperlink>
        </w:p>
        <w:p w:rsidR="009B3338" w:rsidRPr="009B3338" w:rsidRDefault="00521D5F">
          <w:pPr>
            <w:pStyle w:val="Innehll3"/>
            <w:rPr>
              <w:rFonts w:asciiTheme="minorHAnsi" w:hAnsiTheme="minorHAnsi"/>
              <w:sz w:val="22"/>
              <w:szCs w:val="22"/>
              <w:lang w:eastAsia="sv-SE"/>
            </w:rPr>
          </w:pPr>
          <w:hyperlink w:anchor="_Toc52888187" w:history="1">
            <w:r w:rsidR="009B3338" w:rsidRPr="0077382A">
              <w:rPr>
                <w:rStyle w:val="Hyperlnk"/>
                <w:color w:val="006966" w:themeColor="accent1"/>
              </w:rPr>
              <w:t>Resultat</w:t>
            </w:r>
            <w:r w:rsidR="009B3338" w:rsidRPr="0077382A">
              <w:rPr>
                <w:webHidden/>
                <w:color w:val="006966" w:themeColor="accent1"/>
              </w:rPr>
              <w:tab/>
            </w:r>
            <w:r w:rsidR="009B3338" w:rsidRPr="0077382A">
              <w:rPr>
                <w:webHidden/>
                <w:color w:val="006966" w:themeColor="accent1"/>
              </w:rPr>
              <w:fldChar w:fldCharType="begin"/>
            </w:r>
            <w:r w:rsidR="009B3338" w:rsidRPr="0077382A">
              <w:rPr>
                <w:webHidden/>
                <w:color w:val="006966" w:themeColor="accent1"/>
              </w:rPr>
              <w:instrText xml:space="preserve"> PAGEREF _Toc52888187 \h </w:instrText>
            </w:r>
            <w:r w:rsidR="009B3338" w:rsidRPr="0077382A">
              <w:rPr>
                <w:webHidden/>
                <w:color w:val="006966" w:themeColor="accent1"/>
              </w:rPr>
            </w:r>
            <w:r w:rsidR="009B3338" w:rsidRPr="0077382A">
              <w:rPr>
                <w:webHidden/>
                <w:color w:val="006966" w:themeColor="accent1"/>
              </w:rPr>
              <w:fldChar w:fldCharType="separate"/>
            </w:r>
            <w:r w:rsidR="009121C4">
              <w:rPr>
                <w:webHidden/>
                <w:color w:val="006966" w:themeColor="accent1"/>
              </w:rPr>
              <w:t>4</w:t>
            </w:r>
            <w:r w:rsidR="009B3338" w:rsidRPr="0077382A">
              <w:rPr>
                <w:webHidden/>
                <w:color w:val="006966" w:themeColor="accent1"/>
              </w:rPr>
              <w:fldChar w:fldCharType="end"/>
            </w:r>
          </w:hyperlink>
        </w:p>
        <w:p w:rsidR="00606EEC" w:rsidRPr="009B3338" w:rsidRDefault="00F31D68" w:rsidP="00606EEC">
          <w:pPr>
            <w:rPr>
              <w:bCs/>
            </w:rPr>
          </w:pPr>
          <w:r w:rsidRPr="009B3338">
            <w:rPr>
              <w:rFonts w:asciiTheme="majorHAnsi" w:hAnsiTheme="majorHAnsi"/>
              <w:noProof/>
              <w:lang w:eastAsia="en-GB"/>
            </w:rPr>
            <w:fldChar w:fldCharType="end"/>
          </w:r>
        </w:p>
      </w:sdtContent>
    </w:sdt>
    <w:p w:rsidR="00606EEC" w:rsidRDefault="00606EEC" w:rsidP="00606EEC">
      <w:pPr>
        <w:sectPr w:rsidR="00606EEC" w:rsidSect="00442D5D">
          <w:footerReference w:type="default" r:id="rId16"/>
          <w:footerReference w:type="first" r:id="rId17"/>
          <w:pgSz w:w="11906" w:h="16838"/>
          <w:pgMar w:top="1701" w:right="1985" w:bottom="567" w:left="1985" w:header="1134" w:footer="567" w:gutter="0"/>
          <w:pgNumType w:start="0"/>
          <w:cols w:space="708"/>
          <w:titlePg/>
          <w:docGrid w:linePitch="360"/>
        </w:sectPr>
      </w:pPr>
    </w:p>
    <w:p w:rsidR="009B3338" w:rsidRDefault="009B3338" w:rsidP="009B3338"/>
    <w:p w:rsidR="009B3338" w:rsidRPr="009B3338" w:rsidRDefault="009B3338" w:rsidP="0077382A">
      <w:pPr>
        <w:pStyle w:val="Rubrik3"/>
        <w:numPr>
          <w:ilvl w:val="0"/>
          <w:numId w:val="26"/>
        </w:numPr>
        <w:rPr>
          <w:b/>
        </w:rPr>
      </w:pPr>
      <w:bookmarkStart w:id="0" w:name="_Toc52888174"/>
      <w:bookmarkStart w:id="1" w:name="_Toc300922644"/>
      <w:bookmarkStart w:id="2" w:name="_Toc300922691"/>
      <w:bookmarkStart w:id="3" w:name="_Toc300922978"/>
      <w:bookmarkStart w:id="4" w:name="_Toc301170985"/>
      <w:bookmarkStart w:id="5" w:name="_Toc301171094"/>
      <w:r w:rsidRPr="009B3338">
        <w:rPr>
          <w:b/>
        </w:rPr>
        <w:t>Verksamhetens mål för patientsäkerhetsarbetet</w:t>
      </w:r>
      <w:bookmarkEnd w:id="0"/>
      <w:r w:rsidRPr="009B3338">
        <w:rPr>
          <w:b/>
        </w:rPr>
        <w:t xml:space="preserve"> </w:t>
      </w:r>
      <w:bookmarkEnd w:id="1"/>
      <w:bookmarkEnd w:id="2"/>
      <w:bookmarkEnd w:id="3"/>
      <w:bookmarkEnd w:id="4"/>
      <w:bookmarkEnd w:id="5"/>
    </w:p>
    <w:p w:rsidR="009B3338" w:rsidRDefault="009B3338" w:rsidP="009B3338">
      <w:pPr>
        <w:pStyle w:val="Brdtext"/>
        <w:rPr>
          <w:i/>
        </w:rPr>
      </w:pPr>
      <w:r>
        <w:rPr>
          <w:i/>
        </w:rPr>
        <w:t>SFS 2010:659, 3 kap. 1 § och SOSFS 2011:9, 3 kap. 1 §</w:t>
      </w:r>
    </w:p>
    <w:p w:rsidR="009B3338" w:rsidRPr="009B3338" w:rsidRDefault="009B3338" w:rsidP="009B3338">
      <w:pPr>
        <w:rPr>
          <w:b/>
          <w:iCs/>
          <w:szCs w:val="22"/>
        </w:rPr>
      </w:pPr>
      <w:bookmarkStart w:id="6" w:name="_Toc300922979"/>
      <w:bookmarkStart w:id="7" w:name="_Toc301171095"/>
      <w:r w:rsidRPr="009B3338">
        <w:rPr>
          <w:b/>
          <w:iCs/>
          <w:szCs w:val="22"/>
        </w:rPr>
        <w:t>Beskriv VAD ni vill uppnå.</w:t>
      </w:r>
    </w:p>
    <w:p w:rsidR="009B3338" w:rsidRDefault="009B3338" w:rsidP="009B3338">
      <w:pPr>
        <w:rPr>
          <w:iCs/>
          <w:szCs w:val="22"/>
        </w:rPr>
      </w:pPr>
      <w:r>
        <w:rPr>
          <w:iCs/>
          <w:szCs w:val="22"/>
        </w:rPr>
        <w:t xml:space="preserve">Ex. </w:t>
      </w:r>
    </w:p>
    <w:p w:rsidR="009B3338" w:rsidRDefault="009B3338" w:rsidP="009B3338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10" w:line="240" w:lineRule="auto"/>
        <w:rPr>
          <w:iCs/>
          <w:szCs w:val="22"/>
        </w:rPr>
      </w:pPr>
      <w:r>
        <w:rPr>
          <w:iCs/>
          <w:szCs w:val="22"/>
        </w:rPr>
        <w:t>Minska antalet vårdskador</w:t>
      </w:r>
    </w:p>
    <w:p w:rsidR="009B3338" w:rsidRDefault="009B3338" w:rsidP="009B3338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10" w:line="240" w:lineRule="auto"/>
        <w:rPr>
          <w:iCs/>
          <w:szCs w:val="22"/>
        </w:rPr>
      </w:pPr>
      <w:r>
        <w:rPr>
          <w:iCs/>
          <w:szCs w:val="22"/>
        </w:rPr>
        <w:t>Införa en metod eller verktyg</w:t>
      </w:r>
    </w:p>
    <w:p w:rsidR="009B3338" w:rsidRDefault="009B3338" w:rsidP="009B3338">
      <w:pPr>
        <w:numPr>
          <w:ilvl w:val="0"/>
          <w:numId w:val="22"/>
        </w:numPr>
        <w:overflowPunct w:val="0"/>
        <w:autoSpaceDE w:val="0"/>
        <w:autoSpaceDN w:val="0"/>
        <w:adjustRightInd w:val="0"/>
        <w:spacing w:after="10" w:line="240" w:lineRule="auto"/>
        <w:rPr>
          <w:iCs/>
          <w:szCs w:val="22"/>
        </w:rPr>
      </w:pPr>
      <w:r>
        <w:rPr>
          <w:iCs/>
          <w:szCs w:val="22"/>
        </w:rPr>
        <w:t>Utbildning till alla personal i patientsäkerhet</w:t>
      </w:r>
    </w:p>
    <w:p w:rsidR="009B3338" w:rsidRDefault="009B3338" w:rsidP="009B3338">
      <w:pPr>
        <w:spacing w:after="0"/>
        <w:rPr>
          <w:iCs/>
          <w:szCs w:val="22"/>
        </w:rPr>
      </w:pPr>
    </w:p>
    <w:p w:rsidR="009B3338" w:rsidRPr="00AC035F" w:rsidRDefault="009B3338" w:rsidP="009B3338">
      <w:pPr>
        <w:spacing w:after="0"/>
        <w:rPr>
          <w:iCs/>
          <w:szCs w:val="22"/>
        </w:rPr>
      </w:pPr>
      <w:r>
        <w:rPr>
          <w:iCs/>
          <w:szCs w:val="22"/>
        </w:rPr>
        <w:t>Exempel på v</w:t>
      </w:r>
      <w:r w:rsidRPr="00AC035F">
        <w:rPr>
          <w:iCs/>
          <w:szCs w:val="22"/>
        </w:rPr>
        <w:t>årdskador eller</w:t>
      </w:r>
      <w:r>
        <w:rPr>
          <w:iCs/>
          <w:szCs w:val="22"/>
        </w:rPr>
        <w:t xml:space="preserve"> </w:t>
      </w:r>
      <w:r w:rsidRPr="00AC035F">
        <w:rPr>
          <w:iCs/>
          <w:szCs w:val="22"/>
        </w:rPr>
        <w:t>vårdskadeområden</w:t>
      </w:r>
      <w:r>
        <w:rPr>
          <w:iCs/>
          <w:szCs w:val="22"/>
        </w:rPr>
        <w:t xml:space="preserve"> är </w:t>
      </w:r>
      <w:r w:rsidRPr="00AC035F">
        <w:rPr>
          <w:iCs/>
          <w:szCs w:val="22"/>
        </w:rPr>
        <w:t>fall, nutrition,</w:t>
      </w:r>
    </w:p>
    <w:p w:rsidR="009B3338" w:rsidRDefault="009B3338" w:rsidP="009B3338">
      <w:pPr>
        <w:rPr>
          <w:iCs/>
          <w:szCs w:val="22"/>
        </w:rPr>
      </w:pPr>
      <w:r w:rsidRPr="00AC035F">
        <w:rPr>
          <w:iCs/>
          <w:szCs w:val="22"/>
        </w:rPr>
        <w:t>läkemedelsrelaterade problem, vårdskada vid kirurgiskt ingrepp, vårdrelaterade infektioner,</w:t>
      </w:r>
      <w:r>
        <w:rPr>
          <w:iCs/>
          <w:szCs w:val="22"/>
        </w:rPr>
        <w:t xml:space="preserve"> </w:t>
      </w:r>
      <w:r w:rsidRPr="00AC035F">
        <w:rPr>
          <w:iCs/>
          <w:szCs w:val="22"/>
        </w:rPr>
        <w:t>bemötande, information och informationsöverföring.</w:t>
      </w:r>
      <w:bookmarkStart w:id="8" w:name="_Toc300922643"/>
      <w:bookmarkStart w:id="9" w:name="_Toc300922690"/>
      <w:bookmarkStart w:id="10" w:name="_Toc300922974"/>
      <w:bookmarkStart w:id="11" w:name="_Toc301170984"/>
      <w:bookmarkStart w:id="12" w:name="_Toc301171090"/>
      <w:bookmarkEnd w:id="6"/>
      <w:bookmarkEnd w:id="7"/>
    </w:p>
    <w:p w:rsidR="0077382A" w:rsidRDefault="0077382A" w:rsidP="009B3338">
      <w:pPr>
        <w:rPr>
          <w:iCs/>
          <w:szCs w:val="22"/>
        </w:rPr>
      </w:pPr>
    </w:p>
    <w:p w:rsidR="009B3338" w:rsidRPr="009B3338" w:rsidRDefault="009B3338" w:rsidP="0077382A">
      <w:pPr>
        <w:pStyle w:val="Rubrik3"/>
        <w:numPr>
          <w:ilvl w:val="0"/>
          <w:numId w:val="26"/>
        </w:numPr>
        <w:rPr>
          <w:b/>
        </w:rPr>
      </w:pPr>
      <w:bookmarkStart w:id="13" w:name="_Toc52888175"/>
      <w:r w:rsidRPr="009B3338">
        <w:rPr>
          <w:b/>
        </w:rPr>
        <w:t>Ansvar för patientsäkerhetsarbetet</w:t>
      </w:r>
      <w:bookmarkEnd w:id="13"/>
      <w:r w:rsidRPr="009B3338">
        <w:rPr>
          <w:b/>
        </w:rPr>
        <w:t xml:space="preserve"> </w:t>
      </w:r>
      <w:bookmarkEnd w:id="8"/>
      <w:bookmarkEnd w:id="9"/>
      <w:bookmarkEnd w:id="10"/>
      <w:bookmarkEnd w:id="11"/>
      <w:bookmarkEnd w:id="12"/>
    </w:p>
    <w:p w:rsidR="009B3338" w:rsidRDefault="009B3338" w:rsidP="009B3338">
      <w:pPr>
        <w:pStyle w:val="Brdtext"/>
        <w:rPr>
          <w:i/>
        </w:rPr>
      </w:pPr>
      <w:r>
        <w:rPr>
          <w:i/>
        </w:rPr>
        <w:t>SFS 2010:659,3 kap. 9 § och SOSFS 2011:9, 7 kap. 2 §, p 1</w:t>
      </w:r>
    </w:p>
    <w:p w:rsidR="009B3338" w:rsidRPr="009B3338" w:rsidRDefault="009B3338" w:rsidP="009B3338">
      <w:pPr>
        <w:pStyle w:val="Brdtext"/>
        <w:rPr>
          <w:b/>
        </w:rPr>
      </w:pPr>
      <w:bookmarkStart w:id="14" w:name="_Toc300922976"/>
      <w:bookmarkStart w:id="15" w:name="_Toc301171092"/>
      <w:r w:rsidRPr="009B3338">
        <w:rPr>
          <w:b/>
        </w:rPr>
        <w:t xml:space="preserve">Beskriv kortfattat HUR det organisatoriska ansvaret för patientsäkerhetsarbetet är fördelat inom </w:t>
      </w:r>
      <w:r>
        <w:rPr>
          <w:b/>
        </w:rPr>
        <w:t>er verksamhet</w:t>
      </w:r>
      <w:r w:rsidRPr="009B3338">
        <w:rPr>
          <w:b/>
        </w:rPr>
        <w:t xml:space="preserve">. </w:t>
      </w:r>
    </w:p>
    <w:p w:rsidR="009B3338" w:rsidRPr="009B3338" w:rsidRDefault="009B3338" w:rsidP="009B3338">
      <w:pPr>
        <w:pStyle w:val="Brdtext"/>
        <w:rPr>
          <w:b/>
        </w:rPr>
      </w:pPr>
    </w:p>
    <w:p w:rsidR="009B3338" w:rsidRDefault="009B3338" w:rsidP="009B3338">
      <w:pPr>
        <w:spacing w:after="0"/>
        <w:rPr>
          <w:iCs/>
          <w:szCs w:val="22"/>
        </w:rPr>
      </w:pPr>
      <w:r w:rsidRPr="00AC035F">
        <w:rPr>
          <w:iCs/>
          <w:szCs w:val="22"/>
        </w:rPr>
        <w:t>E</w:t>
      </w:r>
      <w:r>
        <w:rPr>
          <w:iCs/>
          <w:szCs w:val="22"/>
        </w:rPr>
        <w:t>x.</w:t>
      </w:r>
    </w:p>
    <w:p w:rsidR="009B3338" w:rsidRDefault="009B3338" w:rsidP="009B3338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iCs/>
          <w:szCs w:val="22"/>
        </w:rPr>
      </w:pPr>
      <w:r w:rsidRPr="00AC035F">
        <w:rPr>
          <w:iCs/>
          <w:szCs w:val="22"/>
        </w:rPr>
        <w:t>Mottagningens läkare/sjuksköterska/</w:t>
      </w:r>
      <w:r>
        <w:rPr>
          <w:iCs/>
          <w:szCs w:val="22"/>
        </w:rPr>
        <w:t xml:space="preserve"> </w:t>
      </w:r>
      <w:r w:rsidRPr="00AC035F">
        <w:rPr>
          <w:iCs/>
          <w:szCs w:val="22"/>
        </w:rPr>
        <w:t>sekreterare har ansvar att ta emot synpunkter eller</w:t>
      </w:r>
      <w:r>
        <w:rPr>
          <w:iCs/>
          <w:szCs w:val="22"/>
        </w:rPr>
        <w:t xml:space="preserve"> </w:t>
      </w:r>
      <w:r w:rsidRPr="00AC035F">
        <w:rPr>
          <w:iCs/>
          <w:szCs w:val="22"/>
        </w:rPr>
        <w:t xml:space="preserve">klagomål. </w:t>
      </w:r>
    </w:p>
    <w:p w:rsidR="009B3338" w:rsidRDefault="009B3338" w:rsidP="009B3338">
      <w:pPr>
        <w:spacing w:after="0"/>
        <w:rPr>
          <w:iCs/>
          <w:szCs w:val="22"/>
        </w:rPr>
      </w:pPr>
    </w:p>
    <w:p w:rsidR="009B3338" w:rsidRDefault="009B3338" w:rsidP="009B3338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iCs/>
          <w:szCs w:val="22"/>
        </w:rPr>
      </w:pPr>
      <w:r w:rsidRPr="00AC035F">
        <w:rPr>
          <w:iCs/>
          <w:szCs w:val="22"/>
        </w:rPr>
        <w:t>Jag som ytterst ansvarig för verksamheten svarar för att synpunkter och klagomål</w:t>
      </w:r>
      <w:r>
        <w:rPr>
          <w:iCs/>
          <w:szCs w:val="22"/>
        </w:rPr>
        <w:t xml:space="preserve"> </w:t>
      </w:r>
      <w:r w:rsidRPr="00AC035F">
        <w:rPr>
          <w:iCs/>
          <w:szCs w:val="22"/>
        </w:rPr>
        <w:t>hanteras och att vi ändrar våra arbetssätt så att inga vårdskador uppstår.</w:t>
      </w:r>
    </w:p>
    <w:p w:rsidR="009B3338" w:rsidRPr="00AC035F" w:rsidRDefault="009B3338" w:rsidP="009B3338">
      <w:pPr>
        <w:spacing w:after="0"/>
        <w:rPr>
          <w:iCs/>
          <w:szCs w:val="22"/>
        </w:rPr>
      </w:pPr>
    </w:p>
    <w:p w:rsidR="009B3338" w:rsidRDefault="009B3338" w:rsidP="009B3338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iCs/>
          <w:szCs w:val="22"/>
        </w:rPr>
      </w:pPr>
      <w:r w:rsidRPr="00AC035F">
        <w:rPr>
          <w:iCs/>
          <w:szCs w:val="22"/>
        </w:rPr>
        <w:t>Samtliga tre medarbetare i vår verksamhet har ansvar att i vårdkonferensen granska och</w:t>
      </w:r>
      <w:r>
        <w:rPr>
          <w:iCs/>
          <w:szCs w:val="22"/>
        </w:rPr>
        <w:t xml:space="preserve"> </w:t>
      </w:r>
      <w:r w:rsidRPr="00AC035F">
        <w:rPr>
          <w:iCs/>
          <w:szCs w:val="22"/>
        </w:rPr>
        <w:t>notera eventuella uppkomna vårdskador</w:t>
      </w:r>
      <w:r>
        <w:rPr>
          <w:iCs/>
          <w:szCs w:val="22"/>
        </w:rPr>
        <w:t>.</w:t>
      </w:r>
    </w:p>
    <w:p w:rsidR="009B3338" w:rsidRDefault="009B3338" w:rsidP="009B3338">
      <w:pPr>
        <w:pStyle w:val="Liststycke"/>
        <w:rPr>
          <w:iCs/>
          <w:szCs w:val="22"/>
        </w:rPr>
      </w:pPr>
    </w:p>
    <w:p w:rsidR="009B3338" w:rsidRDefault="009B3338" w:rsidP="009B3338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iCs/>
          <w:szCs w:val="22"/>
        </w:rPr>
      </w:pPr>
      <w:r>
        <w:rPr>
          <w:iCs/>
          <w:szCs w:val="22"/>
        </w:rPr>
        <w:t>Jag som verksamhetschef är ansvarig för att informera patienten om en vårdskada inträffat.</w:t>
      </w:r>
    </w:p>
    <w:p w:rsidR="009B3338" w:rsidRDefault="009B3338" w:rsidP="009B3338"/>
    <w:bookmarkEnd w:id="14"/>
    <w:bookmarkEnd w:id="15"/>
    <w:p w:rsidR="009B3338" w:rsidRDefault="009B3338" w:rsidP="009B3338">
      <w:pPr>
        <w:pStyle w:val="Rubrik3"/>
        <w:rPr>
          <w:b/>
        </w:rPr>
      </w:pPr>
    </w:p>
    <w:p w:rsidR="009B3338" w:rsidRDefault="009B3338" w:rsidP="009B3338">
      <w:pPr>
        <w:pStyle w:val="Rubrik3"/>
        <w:rPr>
          <w:b/>
        </w:rPr>
      </w:pPr>
    </w:p>
    <w:p w:rsidR="00521D5F" w:rsidRDefault="00521D5F" w:rsidP="00521D5F"/>
    <w:p w:rsidR="00521D5F" w:rsidRPr="00521D5F" w:rsidRDefault="00521D5F" w:rsidP="00521D5F"/>
    <w:p w:rsidR="009B3338" w:rsidRDefault="009B3338" w:rsidP="009B3338">
      <w:pPr>
        <w:pStyle w:val="Rubrik3"/>
        <w:rPr>
          <w:b/>
        </w:rPr>
      </w:pPr>
      <w:bookmarkStart w:id="16" w:name="_GoBack"/>
      <w:bookmarkEnd w:id="16"/>
    </w:p>
    <w:p w:rsidR="009B3338" w:rsidRDefault="009B3338" w:rsidP="009B3338">
      <w:pPr>
        <w:pStyle w:val="Rubrik3"/>
        <w:rPr>
          <w:b/>
        </w:rPr>
      </w:pPr>
    </w:p>
    <w:p w:rsidR="009B3338" w:rsidRPr="009B3338" w:rsidRDefault="009B3338" w:rsidP="0077382A">
      <w:pPr>
        <w:pStyle w:val="Rubrik3"/>
        <w:numPr>
          <w:ilvl w:val="0"/>
          <w:numId w:val="26"/>
        </w:numPr>
        <w:rPr>
          <w:b/>
        </w:rPr>
      </w:pPr>
      <w:bookmarkStart w:id="17" w:name="_Toc52888176"/>
      <w:r w:rsidRPr="009B3338">
        <w:rPr>
          <w:b/>
        </w:rPr>
        <w:t>Rutiner för egenkontroll samt vilken egenkontroll som genomförts under året</w:t>
      </w:r>
      <w:bookmarkEnd w:id="17"/>
    </w:p>
    <w:p w:rsidR="009B3338" w:rsidRDefault="00521D5F" w:rsidP="009B3338">
      <w:pPr>
        <w:pStyle w:val="Brdtext"/>
        <w:rPr>
          <w:i/>
        </w:rPr>
      </w:pPr>
      <w:r w:rsidRPr="009B3338">
        <w:rPr>
          <w:b/>
          <w:i/>
          <w:noProof/>
        </w:rPr>
        <w:drawing>
          <wp:anchor distT="0" distB="0" distL="114300" distR="114300" simplePos="0" relativeHeight="251735040" behindDoc="1" locked="0" layoutInCell="1" allowOverlap="1" wp14:anchorId="55F7C6D6" wp14:editId="3E17620E">
            <wp:simplePos x="0" y="0"/>
            <wp:positionH relativeFrom="column">
              <wp:posOffset>4219928</wp:posOffset>
            </wp:positionH>
            <wp:positionV relativeFrom="paragraph">
              <wp:posOffset>20814</wp:posOffset>
            </wp:positionV>
            <wp:extent cx="1542415" cy="1534160"/>
            <wp:effectExtent l="0" t="0" r="635" b="889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53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338" w:rsidRPr="00F5581F">
        <w:rPr>
          <w:i/>
        </w:rPr>
        <w:t xml:space="preserve">SOSFS 2011:9 </w:t>
      </w:r>
      <w:r w:rsidR="009B3338">
        <w:rPr>
          <w:i/>
        </w:rPr>
        <w:t>5</w:t>
      </w:r>
      <w:r w:rsidR="009B3338" w:rsidRPr="00F5581F">
        <w:rPr>
          <w:i/>
        </w:rPr>
        <w:t xml:space="preserve"> kap. 2 §</w:t>
      </w:r>
      <w:r w:rsidR="009B3338">
        <w:rPr>
          <w:i/>
        </w:rPr>
        <w:t xml:space="preserve"> </w:t>
      </w:r>
    </w:p>
    <w:p w:rsidR="009B3338" w:rsidRDefault="009B3338" w:rsidP="009B3338">
      <w:pPr>
        <w:pStyle w:val="Brdtext"/>
        <w:rPr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</w:tblGrid>
      <w:tr w:rsidR="009B3338" w:rsidRPr="00476E27" w:rsidTr="00A3568D">
        <w:tc>
          <w:tcPr>
            <w:tcW w:w="5778" w:type="dxa"/>
            <w:shd w:val="clear" w:color="auto" w:fill="auto"/>
          </w:tcPr>
          <w:p w:rsidR="009B3338" w:rsidRPr="00476E27" w:rsidRDefault="009B3338" w:rsidP="00A3568D">
            <w:pPr>
              <w:pStyle w:val="Brdtext"/>
              <w:rPr>
                <w:i/>
              </w:rPr>
            </w:pPr>
            <w:r w:rsidRPr="00476E27">
              <w:rPr>
                <w:i/>
              </w:rPr>
              <w:t>Egenkontroll är systematisk uppföljning och utvärdering av den egna verksamheten samt kontroll av att de processer och rutiner som ingår i verksamhetens ledningssystem.</w:t>
            </w:r>
          </w:p>
        </w:tc>
      </w:tr>
    </w:tbl>
    <w:p w:rsidR="009B3338" w:rsidRDefault="009B3338" w:rsidP="009B3338">
      <w:pPr>
        <w:pStyle w:val="Brdtext"/>
        <w:rPr>
          <w:i/>
        </w:rPr>
      </w:pPr>
    </w:p>
    <w:p w:rsidR="009B3338" w:rsidRPr="009B3338" w:rsidRDefault="009B3338" w:rsidP="009B3338">
      <w:pPr>
        <w:spacing w:after="0"/>
        <w:rPr>
          <w:b/>
          <w:szCs w:val="22"/>
        </w:rPr>
      </w:pPr>
      <w:r w:rsidRPr="009B3338">
        <w:rPr>
          <w:b/>
          <w:szCs w:val="22"/>
        </w:rPr>
        <w:t>Beskriv HUR ni genomför egenkontroll.</w:t>
      </w:r>
    </w:p>
    <w:p w:rsidR="009B3338" w:rsidRDefault="009B3338" w:rsidP="009B3338">
      <w:pPr>
        <w:spacing w:after="0"/>
        <w:rPr>
          <w:szCs w:val="22"/>
        </w:rPr>
      </w:pPr>
    </w:p>
    <w:p w:rsidR="009B3338" w:rsidRPr="007402E0" w:rsidRDefault="009B3338" w:rsidP="007402E0">
      <w:pPr>
        <w:pStyle w:val="Liststycke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rPr>
          <w:iCs/>
          <w:szCs w:val="22"/>
        </w:rPr>
      </w:pPr>
      <w:r w:rsidRPr="007402E0">
        <w:rPr>
          <w:iCs/>
          <w:szCs w:val="22"/>
        </w:rPr>
        <w:t>Beskriv hur era rutiner ser utför att följa upp den egna verksamheten med hjälp av t.ex. kvalitetsregister, punktprevalensmätningar, interna observationer, systematisk journalgranskning, extern granskning.</w:t>
      </w:r>
    </w:p>
    <w:p w:rsidR="009B3338" w:rsidRDefault="009B3338" w:rsidP="009B3338">
      <w:pPr>
        <w:spacing w:after="0"/>
        <w:rPr>
          <w:iCs/>
          <w:szCs w:val="22"/>
        </w:rPr>
      </w:pPr>
    </w:p>
    <w:p w:rsidR="009B3338" w:rsidRDefault="009B3338" w:rsidP="009B3338">
      <w:pPr>
        <w:spacing w:after="0"/>
        <w:rPr>
          <w:iCs/>
          <w:szCs w:val="22"/>
        </w:rPr>
      </w:pPr>
    </w:p>
    <w:p w:rsidR="009B3338" w:rsidRPr="009B3338" w:rsidRDefault="009B3338" w:rsidP="009B3338">
      <w:pPr>
        <w:spacing w:after="0"/>
        <w:rPr>
          <w:b/>
          <w:iCs/>
          <w:szCs w:val="22"/>
        </w:rPr>
      </w:pPr>
      <w:r w:rsidRPr="009B3338">
        <w:rPr>
          <w:b/>
          <w:iCs/>
          <w:szCs w:val="22"/>
        </w:rPr>
        <w:t>Beskriv HUR ni utvärderar resultaten från mätningarna.</w:t>
      </w:r>
    </w:p>
    <w:p w:rsidR="009B3338" w:rsidRDefault="009B3338" w:rsidP="009B3338">
      <w:pPr>
        <w:spacing w:after="0"/>
        <w:rPr>
          <w:iCs/>
          <w:szCs w:val="22"/>
        </w:rPr>
      </w:pPr>
    </w:p>
    <w:p w:rsidR="009B3338" w:rsidRPr="00AC035F" w:rsidRDefault="009B3338" w:rsidP="009B3338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iCs/>
          <w:szCs w:val="22"/>
        </w:rPr>
      </w:pPr>
      <w:r>
        <w:rPr>
          <w:iCs/>
          <w:szCs w:val="22"/>
        </w:rPr>
        <w:t>När sker utvärderingen och hur går den till.</w:t>
      </w:r>
    </w:p>
    <w:p w:rsidR="009B3338" w:rsidRDefault="009B3338" w:rsidP="009B3338">
      <w:pPr>
        <w:spacing w:after="0"/>
        <w:rPr>
          <w:iCs/>
          <w:szCs w:val="22"/>
        </w:rPr>
      </w:pPr>
    </w:p>
    <w:p w:rsidR="009B3338" w:rsidRDefault="009B3338" w:rsidP="009B3338">
      <w:pPr>
        <w:spacing w:after="0"/>
        <w:rPr>
          <w:rFonts w:ascii="Helvetica-Oblique" w:hAnsi="Helvetica-Oblique" w:cs="Helvetica-Oblique"/>
          <w:i/>
          <w:iCs/>
          <w:sz w:val="21"/>
          <w:szCs w:val="21"/>
        </w:rPr>
      </w:pPr>
      <w:r w:rsidRPr="009B3338">
        <w:rPr>
          <w:b/>
          <w:iCs/>
          <w:szCs w:val="22"/>
        </w:rPr>
        <w:t>Beskriv VILKEN egenkontroll som genomförts under föregående kalenderår samt i vilken omfattning och frekvens</w:t>
      </w:r>
      <w:r w:rsidRPr="00AC035F">
        <w:rPr>
          <w:iCs/>
          <w:szCs w:val="22"/>
        </w:rPr>
        <w:t>.</w:t>
      </w:r>
      <w:r>
        <w:rPr>
          <w:iCs/>
          <w:szCs w:val="22"/>
        </w:rPr>
        <w:t xml:space="preserve"> </w:t>
      </w:r>
      <w:r>
        <w:rPr>
          <w:rFonts w:ascii="Helvetica-Oblique" w:hAnsi="Helvetica-Oblique" w:cs="Helvetica-Oblique"/>
          <w:i/>
          <w:iCs/>
          <w:sz w:val="21"/>
          <w:szCs w:val="21"/>
        </w:rPr>
        <w:t xml:space="preserve"> </w:t>
      </w:r>
    </w:p>
    <w:p w:rsidR="009B3338" w:rsidRDefault="009B3338" w:rsidP="009B3338">
      <w:pPr>
        <w:spacing w:after="0"/>
        <w:rPr>
          <w:rFonts w:ascii="Helvetica-Oblique" w:hAnsi="Helvetica-Oblique" w:cs="Helvetica-Oblique"/>
          <w:i/>
          <w:iCs/>
          <w:sz w:val="21"/>
          <w:szCs w:val="21"/>
        </w:rPr>
      </w:pPr>
    </w:p>
    <w:p w:rsidR="009B3338" w:rsidRDefault="009B3338" w:rsidP="009B3338">
      <w:pPr>
        <w:spacing w:after="0"/>
        <w:rPr>
          <w:rFonts w:ascii="Helvetica-Oblique" w:hAnsi="Helvetica-Oblique" w:cs="Helvetica-Oblique"/>
          <w:iCs/>
          <w:sz w:val="21"/>
          <w:szCs w:val="21"/>
        </w:rPr>
      </w:pPr>
      <w:r w:rsidRPr="00AC035F">
        <w:rPr>
          <w:rFonts w:ascii="Helvetica-Oblique" w:hAnsi="Helvetica-Oblique" w:cs="Helvetica-Oblique"/>
          <w:iCs/>
          <w:sz w:val="21"/>
          <w:szCs w:val="21"/>
        </w:rPr>
        <w:t xml:space="preserve">Resultaten av </w:t>
      </w:r>
      <w:proofErr w:type="spellStart"/>
      <w:r w:rsidRPr="00AC035F">
        <w:rPr>
          <w:rFonts w:ascii="Helvetica-Oblique" w:hAnsi="Helvetica-Oblique" w:cs="Helvetica-Oblique"/>
          <w:iCs/>
          <w:sz w:val="21"/>
          <w:szCs w:val="21"/>
        </w:rPr>
        <w:t>egenkontrolen</w:t>
      </w:r>
      <w:proofErr w:type="spellEnd"/>
      <w:r w:rsidRPr="00AC035F">
        <w:rPr>
          <w:rFonts w:ascii="Helvetica-Oblique" w:hAnsi="Helvetica-Oblique" w:cs="Helvetica-Oblique"/>
          <w:iCs/>
          <w:sz w:val="21"/>
          <w:szCs w:val="21"/>
        </w:rPr>
        <w:t xml:space="preserve"> beskriver ni tillsammans med andra resu</w:t>
      </w:r>
      <w:r>
        <w:rPr>
          <w:rFonts w:ascii="Helvetica-Oblique" w:hAnsi="Helvetica-Oblique" w:cs="Helvetica-Oblique"/>
          <w:iCs/>
          <w:sz w:val="21"/>
          <w:szCs w:val="21"/>
        </w:rPr>
        <w:t>lt</w:t>
      </w:r>
      <w:r w:rsidRPr="00AC035F">
        <w:rPr>
          <w:rFonts w:ascii="Helvetica-Oblique" w:hAnsi="Helvetica-Oblique" w:cs="Helvetica-Oblique"/>
          <w:iCs/>
          <w:sz w:val="21"/>
          <w:szCs w:val="21"/>
        </w:rPr>
        <w:t>at under rubriken Resultat.</w:t>
      </w:r>
    </w:p>
    <w:p w:rsidR="009B3338" w:rsidRDefault="009B3338" w:rsidP="009B3338">
      <w:pPr>
        <w:spacing w:after="0"/>
        <w:rPr>
          <w:iCs/>
          <w:szCs w:val="22"/>
        </w:rPr>
      </w:pPr>
    </w:p>
    <w:p w:rsidR="009B3338" w:rsidRPr="009B3338" w:rsidRDefault="009B3338" w:rsidP="0077382A">
      <w:pPr>
        <w:pStyle w:val="Rubrik3"/>
        <w:numPr>
          <w:ilvl w:val="0"/>
          <w:numId w:val="26"/>
        </w:numPr>
        <w:rPr>
          <w:b/>
        </w:rPr>
      </w:pPr>
      <w:bookmarkStart w:id="18" w:name="_Toc52888177"/>
      <w:bookmarkStart w:id="19" w:name="_Toc300922645"/>
      <w:bookmarkStart w:id="20" w:name="_Toc300922692"/>
      <w:bookmarkStart w:id="21" w:name="_Toc300922982"/>
      <w:bookmarkStart w:id="22" w:name="_Toc301170986"/>
      <w:bookmarkStart w:id="23" w:name="_Toc301171098"/>
      <w:r w:rsidRPr="009B3338">
        <w:rPr>
          <w:b/>
        </w:rPr>
        <w:t>Vilka åtgärder som genomförts för ökad patientsäkerhet</w:t>
      </w:r>
      <w:bookmarkEnd w:id="18"/>
      <w:r w:rsidRPr="009B3338">
        <w:rPr>
          <w:b/>
        </w:rPr>
        <w:t xml:space="preserve"> </w:t>
      </w:r>
      <w:bookmarkEnd w:id="19"/>
      <w:bookmarkEnd w:id="20"/>
      <w:bookmarkEnd w:id="21"/>
      <w:bookmarkEnd w:id="22"/>
      <w:bookmarkEnd w:id="23"/>
    </w:p>
    <w:p w:rsidR="007250F3" w:rsidRDefault="009B3338" w:rsidP="007250F3">
      <w:pPr>
        <w:pStyle w:val="Brdtext"/>
        <w:rPr>
          <w:i/>
        </w:rPr>
      </w:pPr>
      <w:r>
        <w:rPr>
          <w:i/>
        </w:rPr>
        <w:t>SFS 2010:659, 3 kap. 10 § p 1-2</w:t>
      </w:r>
      <w:bookmarkStart w:id="24" w:name="_Toc52888178"/>
      <w:bookmarkStart w:id="25" w:name="_Toc301170987"/>
      <w:bookmarkStart w:id="26" w:name="_Toc301171100"/>
    </w:p>
    <w:p w:rsidR="009B3338" w:rsidRPr="007250F3" w:rsidRDefault="009B3338" w:rsidP="007250F3">
      <w:pPr>
        <w:pStyle w:val="Brdtext"/>
        <w:rPr>
          <w:i/>
        </w:rPr>
      </w:pPr>
      <w:r w:rsidRPr="007250F3">
        <w:rPr>
          <w:b/>
        </w:rPr>
        <w:t>Beskrivs HUR patientsäkerhetsarbetet har bedrivits under föregående kalenderår samt vilka åtgärder som har vidtagits för att öka patientsäkerheten inom er verksamhet</w:t>
      </w:r>
      <w:r>
        <w:rPr>
          <w:b/>
        </w:rPr>
        <w:t>.</w:t>
      </w:r>
      <w:bookmarkEnd w:id="24"/>
      <w:r w:rsidRPr="00F5581F">
        <w:rPr>
          <w:b/>
        </w:rPr>
        <w:t xml:space="preserve"> </w:t>
      </w:r>
    </w:p>
    <w:p w:rsidR="009B3338" w:rsidRPr="009B3338" w:rsidRDefault="009B3338" w:rsidP="009B3338"/>
    <w:p w:rsidR="009B3338" w:rsidRPr="009B3338" w:rsidRDefault="009B3338" w:rsidP="009B3338">
      <w:pPr>
        <w:pStyle w:val="Rubrik3"/>
        <w:rPr>
          <w:rFonts w:asciiTheme="minorHAnsi" w:eastAsiaTheme="minorEastAsia" w:hAnsiTheme="minorHAnsi" w:cstheme="minorBidi"/>
          <w:b/>
          <w:bCs w:val="0"/>
          <w:iCs/>
          <w:szCs w:val="22"/>
        </w:rPr>
      </w:pPr>
      <w:bookmarkStart w:id="27" w:name="_Toc52888179"/>
      <w:r w:rsidRPr="009B3338">
        <w:rPr>
          <w:rFonts w:asciiTheme="minorHAnsi" w:eastAsiaTheme="minorEastAsia" w:hAnsiTheme="minorHAnsi" w:cstheme="minorBidi"/>
          <w:b/>
          <w:bCs w:val="0"/>
          <w:iCs/>
          <w:szCs w:val="22"/>
        </w:rPr>
        <w:t>Ex.</w:t>
      </w:r>
      <w:bookmarkEnd w:id="27"/>
    </w:p>
    <w:p w:rsidR="009B3338" w:rsidRDefault="009B3338" w:rsidP="009B3338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iCs/>
          <w:szCs w:val="22"/>
        </w:rPr>
      </w:pPr>
      <w:r w:rsidRPr="00AC035F">
        <w:rPr>
          <w:iCs/>
          <w:szCs w:val="22"/>
        </w:rPr>
        <w:t>Samtliga läkare</w:t>
      </w:r>
      <w:r>
        <w:rPr>
          <w:iCs/>
          <w:szCs w:val="22"/>
        </w:rPr>
        <w:t xml:space="preserve">, sjuksköterskor, undersköterskor och </w:t>
      </w:r>
      <w:r w:rsidRPr="00AC035F">
        <w:rPr>
          <w:iCs/>
          <w:szCs w:val="22"/>
        </w:rPr>
        <w:t>sjukgymnaster har erhållit kompetens</w:t>
      </w:r>
      <w:r>
        <w:rPr>
          <w:iCs/>
          <w:szCs w:val="22"/>
        </w:rPr>
        <w:t>utveckling</w:t>
      </w:r>
      <w:r w:rsidRPr="00AC035F">
        <w:rPr>
          <w:iCs/>
          <w:szCs w:val="22"/>
        </w:rPr>
        <w:t xml:space="preserve"> inom patientsäkerhet</w:t>
      </w:r>
      <w:r>
        <w:rPr>
          <w:iCs/>
          <w:szCs w:val="22"/>
        </w:rPr>
        <w:t>.</w:t>
      </w:r>
    </w:p>
    <w:p w:rsidR="009B3338" w:rsidRDefault="009B3338" w:rsidP="009B3338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iCs/>
          <w:szCs w:val="22"/>
        </w:rPr>
      </w:pPr>
      <w:r w:rsidRPr="00AC035F">
        <w:rPr>
          <w:iCs/>
          <w:szCs w:val="22"/>
        </w:rPr>
        <w:t>Följande nya arbetssätt som haft betydelse för patientsäkerheten har införts/förbättrats</w:t>
      </w:r>
      <w:r>
        <w:rPr>
          <w:iCs/>
          <w:szCs w:val="22"/>
        </w:rPr>
        <w:t xml:space="preserve"> </w:t>
      </w:r>
      <w:r w:rsidRPr="00AC035F">
        <w:rPr>
          <w:iCs/>
          <w:szCs w:val="22"/>
        </w:rPr>
        <w:t>under föregående år</w:t>
      </w:r>
      <w:r>
        <w:rPr>
          <w:iCs/>
          <w:szCs w:val="22"/>
        </w:rPr>
        <w:t>.</w:t>
      </w:r>
    </w:p>
    <w:p w:rsidR="009B3338" w:rsidRDefault="009B3338" w:rsidP="009B3338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iCs/>
          <w:szCs w:val="22"/>
        </w:rPr>
      </w:pPr>
      <w:r w:rsidRPr="00AC035F">
        <w:rPr>
          <w:iCs/>
          <w:szCs w:val="22"/>
        </w:rPr>
        <w:t>Verksamheten har infört systematisk information till patienter om patientnämnden och dess verksamhet.</w:t>
      </w:r>
    </w:p>
    <w:p w:rsidR="009B3338" w:rsidRDefault="009B3338" w:rsidP="009B3338">
      <w:pPr>
        <w:spacing w:after="0"/>
        <w:ind w:left="720"/>
        <w:rPr>
          <w:iCs/>
          <w:szCs w:val="22"/>
        </w:rPr>
      </w:pPr>
    </w:p>
    <w:p w:rsidR="007250F3" w:rsidRPr="00AC035F" w:rsidRDefault="007250F3" w:rsidP="007250F3">
      <w:pPr>
        <w:spacing w:after="0"/>
        <w:rPr>
          <w:iCs/>
          <w:szCs w:val="22"/>
        </w:rPr>
      </w:pPr>
    </w:p>
    <w:p w:rsidR="009B3338" w:rsidRPr="009B3338" w:rsidRDefault="009B3338" w:rsidP="0077382A">
      <w:pPr>
        <w:pStyle w:val="Rubrik3"/>
        <w:numPr>
          <w:ilvl w:val="0"/>
          <w:numId w:val="26"/>
        </w:numPr>
        <w:rPr>
          <w:b/>
        </w:rPr>
      </w:pPr>
      <w:bookmarkStart w:id="28" w:name="_Toc301170989"/>
      <w:bookmarkStart w:id="29" w:name="_Toc301171110"/>
      <w:bookmarkStart w:id="30" w:name="_Toc52888180"/>
      <w:bookmarkEnd w:id="25"/>
      <w:bookmarkEnd w:id="26"/>
      <w:r w:rsidRPr="009B3338">
        <w:rPr>
          <w:b/>
        </w:rPr>
        <w:t>Rutiner för att identifiera risker i verksamheten</w:t>
      </w:r>
      <w:bookmarkEnd w:id="28"/>
      <w:bookmarkEnd w:id="29"/>
      <w:bookmarkEnd w:id="30"/>
    </w:p>
    <w:p w:rsidR="009B3338" w:rsidRDefault="009B3338" w:rsidP="009B3338">
      <w:pPr>
        <w:pStyle w:val="Brdtext"/>
        <w:rPr>
          <w:i/>
          <w:szCs w:val="24"/>
        </w:rPr>
      </w:pPr>
      <w:r w:rsidRPr="004A1B19">
        <w:rPr>
          <w:i/>
          <w:szCs w:val="24"/>
        </w:rPr>
        <w:t>SOSFS: 2011:9, 5 kap. 1</w:t>
      </w:r>
      <w:r>
        <w:rPr>
          <w:i/>
          <w:szCs w:val="24"/>
        </w:rPr>
        <w:t xml:space="preserve"> §</w:t>
      </w:r>
    </w:p>
    <w:p w:rsidR="009B3338" w:rsidRPr="009B3338" w:rsidRDefault="009B3338" w:rsidP="009B3338">
      <w:pPr>
        <w:pStyle w:val="Brdtext"/>
        <w:rPr>
          <w:b/>
        </w:rPr>
      </w:pPr>
      <w:r w:rsidRPr="009B3338">
        <w:rPr>
          <w:b/>
        </w:rPr>
        <w:t>Beskriv HUR ni fortlöpande bedömer om det finns risk för att händelser skulle kunna inträffa som kan medföra brister i verksamheten.</w:t>
      </w:r>
    </w:p>
    <w:p w:rsidR="009B3338" w:rsidRPr="009B3338" w:rsidRDefault="009B3338" w:rsidP="009B3338">
      <w:pPr>
        <w:spacing w:after="0"/>
        <w:rPr>
          <w:b/>
          <w:iCs/>
          <w:szCs w:val="22"/>
        </w:rPr>
      </w:pPr>
    </w:p>
    <w:p w:rsidR="009B3338" w:rsidRPr="00AC035F" w:rsidRDefault="009B3338" w:rsidP="009B3338">
      <w:pPr>
        <w:spacing w:after="0"/>
        <w:rPr>
          <w:iCs/>
          <w:szCs w:val="22"/>
        </w:rPr>
      </w:pPr>
      <w:r w:rsidRPr="00AC035F">
        <w:rPr>
          <w:iCs/>
          <w:szCs w:val="22"/>
        </w:rPr>
        <w:t>Ex.</w:t>
      </w:r>
    </w:p>
    <w:p w:rsidR="009B3338" w:rsidRPr="00AC035F" w:rsidRDefault="009B3338" w:rsidP="009B3338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iCs/>
          <w:szCs w:val="22"/>
        </w:rPr>
      </w:pPr>
      <w:r>
        <w:rPr>
          <w:iCs/>
          <w:szCs w:val="22"/>
        </w:rPr>
        <w:t>En t</w:t>
      </w:r>
      <w:r w:rsidRPr="00AC035F">
        <w:rPr>
          <w:iCs/>
          <w:szCs w:val="22"/>
        </w:rPr>
        <w:t>värfunktionell arbetsgrup</w:t>
      </w:r>
      <w:r>
        <w:rPr>
          <w:iCs/>
          <w:szCs w:val="22"/>
        </w:rPr>
        <w:t>p går igenom verksamheten regelbundet.</w:t>
      </w:r>
    </w:p>
    <w:p w:rsidR="009B3338" w:rsidRPr="00AC035F" w:rsidRDefault="009B3338" w:rsidP="009B3338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iCs/>
          <w:szCs w:val="22"/>
        </w:rPr>
      </w:pPr>
      <w:r w:rsidRPr="00AC035F">
        <w:rPr>
          <w:iCs/>
          <w:szCs w:val="22"/>
        </w:rPr>
        <w:t>Tillsammans med patienter och närstående</w:t>
      </w:r>
      <w:r>
        <w:rPr>
          <w:iCs/>
          <w:szCs w:val="22"/>
        </w:rPr>
        <w:t xml:space="preserve"> identifieras risker i verksamheten.</w:t>
      </w:r>
    </w:p>
    <w:p w:rsidR="009B3338" w:rsidRPr="00AC035F" w:rsidRDefault="009B3338" w:rsidP="009B3338">
      <w:pPr>
        <w:pStyle w:val="Brdtext"/>
        <w:numPr>
          <w:ilvl w:val="0"/>
          <w:numId w:val="20"/>
        </w:numPr>
        <w:rPr>
          <w:rFonts w:ascii="Times New Roman" w:hAnsi="Times New Roman"/>
          <w:szCs w:val="22"/>
        </w:rPr>
      </w:pPr>
      <w:r w:rsidRPr="00AC035F">
        <w:rPr>
          <w:rFonts w:ascii="Times New Roman" w:hAnsi="Times New Roman"/>
          <w:iCs/>
          <w:szCs w:val="22"/>
        </w:rPr>
        <w:t>Tillsammans med andra vårdgivare/kollegor</w:t>
      </w:r>
      <w:r>
        <w:rPr>
          <w:rFonts w:ascii="Times New Roman" w:hAnsi="Times New Roman"/>
          <w:iCs/>
          <w:szCs w:val="22"/>
        </w:rPr>
        <w:t xml:space="preserve"> identifieras risker i verksamheten.</w:t>
      </w:r>
    </w:p>
    <w:p w:rsidR="009B3338" w:rsidRDefault="009B3338" w:rsidP="009B3338">
      <w:pPr>
        <w:pStyle w:val="Brdtext"/>
        <w:ind w:left="720"/>
        <w:rPr>
          <w:rFonts w:ascii="Times New Roman" w:hAnsi="Times New Roman"/>
          <w:szCs w:val="22"/>
        </w:rPr>
      </w:pPr>
    </w:p>
    <w:p w:rsidR="007A3A62" w:rsidRPr="00AC035F" w:rsidRDefault="007A3A62" w:rsidP="009B3338">
      <w:pPr>
        <w:pStyle w:val="Brdtext"/>
        <w:ind w:left="720"/>
        <w:rPr>
          <w:rFonts w:ascii="Times New Roman" w:hAnsi="Times New Roman"/>
          <w:szCs w:val="22"/>
        </w:rPr>
      </w:pPr>
    </w:p>
    <w:p w:rsidR="009B3338" w:rsidRPr="009B3338" w:rsidRDefault="009B3338" w:rsidP="0077382A">
      <w:pPr>
        <w:pStyle w:val="Rubrik3"/>
        <w:numPr>
          <w:ilvl w:val="0"/>
          <w:numId w:val="26"/>
        </w:numPr>
        <w:rPr>
          <w:b/>
        </w:rPr>
      </w:pPr>
      <w:bookmarkStart w:id="31" w:name="_Toc52888181"/>
      <w:r w:rsidRPr="009B3338">
        <w:rPr>
          <w:b/>
        </w:rPr>
        <w:t>Rutiner för händelseanalyser</w:t>
      </w:r>
      <w:bookmarkEnd w:id="31"/>
    </w:p>
    <w:p w:rsidR="009B3338" w:rsidRPr="00AC035F" w:rsidRDefault="009B3338" w:rsidP="009B3338">
      <w:pPr>
        <w:pStyle w:val="Brdtext"/>
        <w:rPr>
          <w:i/>
        </w:rPr>
      </w:pPr>
      <w:r w:rsidRPr="00AC035F">
        <w:rPr>
          <w:i/>
        </w:rPr>
        <w:t>SFS 2010:659, 3 kap. 3§</w:t>
      </w:r>
    </w:p>
    <w:p w:rsidR="009B3338" w:rsidRPr="009B3338" w:rsidRDefault="009B3338" w:rsidP="009B3338">
      <w:pPr>
        <w:pStyle w:val="Brdtext"/>
        <w:rPr>
          <w:b/>
        </w:rPr>
      </w:pPr>
      <w:r w:rsidRPr="009B3338">
        <w:rPr>
          <w:b/>
        </w:rPr>
        <w:t>Beskriv HUR ni utreder händelser som har medfört eller hade kunnat medföra en vårdskada.</w:t>
      </w:r>
    </w:p>
    <w:p w:rsidR="009B3338" w:rsidRDefault="009B3338" w:rsidP="009B3338">
      <w:pPr>
        <w:pStyle w:val="Brdtext"/>
      </w:pPr>
    </w:p>
    <w:p w:rsidR="009B3338" w:rsidRPr="009B3338" w:rsidRDefault="009B3338" w:rsidP="009B3338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iCs/>
          <w:szCs w:val="22"/>
        </w:rPr>
      </w:pPr>
      <w:r w:rsidRPr="009B3338">
        <w:rPr>
          <w:iCs/>
          <w:szCs w:val="22"/>
        </w:rPr>
        <w:t>Vilken metod används för händelseanalys?</w:t>
      </w:r>
    </w:p>
    <w:p w:rsidR="009B3338" w:rsidRPr="00CE5064" w:rsidRDefault="009B3338" w:rsidP="009B3338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</w:pPr>
      <w:r w:rsidRPr="009B3338">
        <w:rPr>
          <w:iCs/>
          <w:szCs w:val="22"/>
        </w:rPr>
        <w:t>Vem ansvarar för att genomföra</w:t>
      </w:r>
      <w:r w:rsidRPr="00CE5064">
        <w:t xml:space="preserve"> händelseanalys?</w:t>
      </w:r>
    </w:p>
    <w:p w:rsidR="009B3338" w:rsidRPr="00AC035F" w:rsidRDefault="009B3338" w:rsidP="009B3338">
      <w:pPr>
        <w:pStyle w:val="Brdtext"/>
      </w:pPr>
    </w:p>
    <w:p w:rsidR="009B3338" w:rsidRPr="00AC035F" w:rsidRDefault="009B3338" w:rsidP="009B3338">
      <w:pPr>
        <w:pStyle w:val="Brdtext"/>
        <w:rPr>
          <w:rFonts w:ascii="Times New Roman" w:hAnsi="Times New Roman"/>
          <w:szCs w:val="22"/>
        </w:rPr>
      </w:pPr>
    </w:p>
    <w:p w:rsidR="009B3338" w:rsidRDefault="009B3338" w:rsidP="0077382A">
      <w:pPr>
        <w:pStyle w:val="Rubrik3"/>
        <w:numPr>
          <w:ilvl w:val="0"/>
          <w:numId w:val="26"/>
        </w:numPr>
        <w:rPr>
          <w:b/>
          <w:sz w:val="28"/>
          <w:szCs w:val="28"/>
        </w:rPr>
      </w:pPr>
      <w:bookmarkStart w:id="32" w:name="_Toc52888182"/>
      <w:bookmarkStart w:id="33" w:name="_Toc301170990"/>
      <w:bookmarkStart w:id="34" w:name="_Toc301171111"/>
      <w:r w:rsidRPr="009B3338">
        <w:rPr>
          <w:b/>
        </w:rPr>
        <w:t>Informationssäkerhet</w:t>
      </w:r>
      <w:bookmarkEnd w:id="32"/>
    </w:p>
    <w:p w:rsidR="009B3338" w:rsidRDefault="009B3338" w:rsidP="009B3338">
      <w:pPr>
        <w:pStyle w:val="Brdtext"/>
        <w:rPr>
          <w:i/>
          <w:sz w:val="24"/>
          <w:szCs w:val="24"/>
        </w:rPr>
      </w:pPr>
      <w:r>
        <w:rPr>
          <w:i/>
          <w:sz w:val="24"/>
          <w:szCs w:val="24"/>
        </w:rPr>
        <w:t>HSLF-FS 2016:40, 7 kap. 1§</w:t>
      </w:r>
    </w:p>
    <w:p w:rsidR="009B3338" w:rsidRPr="009B3338" w:rsidRDefault="009B3338" w:rsidP="009B3338">
      <w:pPr>
        <w:spacing w:after="0"/>
        <w:rPr>
          <w:b/>
          <w:bCs/>
          <w:szCs w:val="22"/>
        </w:rPr>
      </w:pPr>
      <w:r w:rsidRPr="009B3338">
        <w:rPr>
          <w:b/>
          <w:bCs/>
          <w:szCs w:val="22"/>
        </w:rPr>
        <w:t>Beskriv hur ni arbetat med informationssäkerhet dvs.</w:t>
      </w:r>
    </w:p>
    <w:p w:rsidR="009B3338" w:rsidRDefault="009B3338" w:rsidP="009B3338">
      <w:pPr>
        <w:spacing w:after="0"/>
        <w:rPr>
          <w:szCs w:val="22"/>
        </w:rPr>
      </w:pPr>
    </w:p>
    <w:p w:rsidR="009B3338" w:rsidRDefault="009B3338" w:rsidP="009B3338">
      <w:pPr>
        <w:spacing w:after="0"/>
        <w:rPr>
          <w:szCs w:val="22"/>
        </w:rPr>
      </w:pPr>
      <w:r>
        <w:rPr>
          <w:szCs w:val="22"/>
        </w:rPr>
        <w:t>1. de uppföljningar av informationssäkerheten som har gjorts som är av större betydelse,</w:t>
      </w:r>
    </w:p>
    <w:p w:rsidR="009B3338" w:rsidRDefault="009B3338" w:rsidP="009B3338">
      <w:pPr>
        <w:spacing w:after="0"/>
        <w:rPr>
          <w:szCs w:val="22"/>
        </w:rPr>
      </w:pPr>
      <w:r>
        <w:rPr>
          <w:szCs w:val="22"/>
        </w:rPr>
        <w:t>2. de riskanalyser som har gjorts,</w:t>
      </w:r>
    </w:p>
    <w:p w:rsidR="009B3338" w:rsidRDefault="009B3338" w:rsidP="009B3338">
      <w:pPr>
        <w:spacing w:after="0"/>
        <w:rPr>
          <w:szCs w:val="22"/>
        </w:rPr>
      </w:pPr>
      <w:r>
        <w:rPr>
          <w:szCs w:val="22"/>
        </w:rPr>
        <w:t>3. de åtgärder som har vidtagits för förbättring av informationssäkerheten</w:t>
      </w:r>
    </w:p>
    <w:p w:rsidR="009B3338" w:rsidRDefault="009B3338" w:rsidP="009B3338">
      <w:pPr>
        <w:spacing w:after="0"/>
        <w:rPr>
          <w:szCs w:val="22"/>
        </w:rPr>
      </w:pPr>
      <w:r>
        <w:rPr>
          <w:szCs w:val="22"/>
        </w:rPr>
        <w:t>som är av större betydelse,</w:t>
      </w:r>
    </w:p>
    <w:p w:rsidR="009B3338" w:rsidRDefault="009B3338" w:rsidP="009B3338">
      <w:pPr>
        <w:spacing w:after="0"/>
        <w:rPr>
          <w:rFonts w:ascii="TimesNewRomanPSMT" w:hAnsi="TimesNewRomanPSMT" w:cs="TimesNewRomanPSMT"/>
          <w:sz w:val="21"/>
          <w:szCs w:val="21"/>
        </w:rPr>
      </w:pPr>
      <w:r>
        <w:rPr>
          <w:szCs w:val="22"/>
        </w:rPr>
        <w:t>4. den utvärdering vårdgivaren har genomfört av skydd mot olovlig åtkomst till datornätverk och informationssystem,</w:t>
      </w:r>
    </w:p>
    <w:p w:rsidR="009B3338" w:rsidRPr="007A3A62" w:rsidRDefault="009B3338" w:rsidP="007A3A62">
      <w:pPr>
        <w:spacing w:after="0"/>
        <w:ind w:right="-426"/>
      </w:pPr>
      <w:r>
        <w:rPr>
          <w:rFonts w:ascii="TimesNewRomanPSMT" w:hAnsi="TimesNewRomanPSMT" w:cs="TimesNewRomanPSMT"/>
          <w:sz w:val="21"/>
          <w:szCs w:val="21"/>
        </w:rPr>
        <w:t xml:space="preserve">5. </w:t>
      </w:r>
      <w:r w:rsidRPr="009B3338">
        <w:rPr>
          <w:szCs w:val="22"/>
        </w:rPr>
        <w:t>den granskning som har gjorts av hälso- och sjukvårdspersonalens journalföring</w:t>
      </w:r>
      <w:r>
        <w:rPr>
          <w:rFonts w:ascii="TimesNewRomanPSMT" w:hAnsi="TimesNewRomanPSMT" w:cs="TimesNewRomanPSMT"/>
          <w:sz w:val="21"/>
          <w:szCs w:val="21"/>
        </w:rPr>
        <w:t>.</w:t>
      </w:r>
    </w:p>
    <w:p w:rsidR="009B3338" w:rsidRPr="009B3338" w:rsidRDefault="009B3338" w:rsidP="0077382A">
      <w:pPr>
        <w:pStyle w:val="Rubrik3"/>
        <w:numPr>
          <w:ilvl w:val="0"/>
          <w:numId w:val="26"/>
        </w:numPr>
        <w:rPr>
          <w:b/>
        </w:rPr>
      </w:pPr>
      <w:bookmarkStart w:id="35" w:name="_Toc52888183"/>
      <w:r w:rsidRPr="009B3338">
        <w:rPr>
          <w:b/>
        </w:rPr>
        <w:t>Samverkan för att förebygga vårdskador</w:t>
      </w:r>
      <w:bookmarkEnd w:id="35"/>
    </w:p>
    <w:p w:rsidR="009B3338" w:rsidRPr="004A1B19" w:rsidRDefault="009B3338" w:rsidP="009B3338">
      <w:pPr>
        <w:pStyle w:val="Brdtext"/>
        <w:rPr>
          <w:i/>
          <w:szCs w:val="24"/>
        </w:rPr>
      </w:pPr>
      <w:r>
        <w:rPr>
          <w:i/>
          <w:szCs w:val="24"/>
        </w:rPr>
        <w:t>SOSFS: 2011:9,4 kap. 6 §</w:t>
      </w:r>
    </w:p>
    <w:p w:rsidR="009B3338" w:rsidRPr="009B3338" w:rsidRDefault="009B3338" w:rsidP="009B3338">
      <w:pPr>
        <w:pStyle w:val="Brdtext"/>
        <w:rPr>
          <w:b/>
        </w:rPr>
      </w:pPr>
      <w:r w:rsidRPr="009B3338">
        <w:rPr>
          <w:b/>
        </w:rPr>
        <w:t>Beskriv HUR samverkan sker i den egna verksamheten och med andra vårdgivare för att förebygga att patienter drabbas av en vårdskada.</w:t>
      </w:r>
    </w:p>
    <w:p w:rsidR="009B3338" w:rsidRDefault="009B3338" w:rsidP="009B3338">
      <w:pPr>
        <w:pStyle w:val="Brdtext"/>
        <w:rPr>
          <w:color w:val="FF0000"/>
        </w:rPr>
      </w:pPr>
      <w:r w:rsidRPr="00AC035F">
        <w:t>Ex.</w:t>
      </w:r>
    </w:p>
    <w:p w:rsidR="009B3338" w:rsidRDefault="009B3338" w:rsidP="009B3338">
      <w:pPr>
        <w:pStyle w:val="Brdtext"/>
        <w:numPr>
          <w:ilvl w:val="0"/>
          <w:numId w:val="19"/>
        </w:numPr>
        <w:rPr>
          <w:rFonts w:ascii="Times New Roman" w:hAnsi="Times New Roman"/>
          <w:iCs/>
          <w:szCs w:val="22"/>
        </w:rPr>
      </w:pPr>
      <w:r>
        <w:rPr>
          <w:rFonts w:ascii="Times New Roman" w:hAnsi="Times New Roman"/>
          <w:iCs/>
          <w:szCs w:val="22"/>
        </w:rPr>
        <w:t>Gemensam p</w:t>
      </w:r>
      <w:r w:rsidRPr="00AC035F">
        <w:rPr>
          <w:rFonts w:ascii="Times New Roman" w:hAnsi="Times New Roman"/>
          <w:iCs/>
          <w:szCs w:val="22"/>
        </w:rPr>
        <w:t xml:space="preserve">rocessbeskrivning för att säkra att remiss hanteras inom </w:t>
      </w:r>
      <w:r>
        <w:rPr>
          <w:rFonts w:ascii="Times New Roman" w:hAnsi="Times New Roman"/>
          <w:iCs/>
          <w:szCs w:val="22"/>
        </w:rPr>
        <w:t>x</w:t>
      </w:r>
      <w:r w:rsidRPr="00AC035F">
        <w:rPr>
          <w:rFonts w:ascii="Times New Roman" w:hAnsi="Times New Roman"/>
          <w:iCs/>
          <w:szCs w:val="22"/>
        </w:rPr>
        <w:t xml:space="preserve"> </w:t>
      </w:r>
      <w:r>
        <w:rPr>
          <w:rFonts w:ascii="Times New Roman" w:hAnsi="Times New Roman"/>
          <w:iCs/>
          <w:szCs w:val="22"/>
        </w:rPr>
        <w:t xml:space="preserve">antal </w:t>
      </w:r>
      <w:r w:rsidRPr="00AC035F">
        <w:rPr>
          <w:rFonts w:ascii="Times New Roman" w:hAnsi="Times New Roman"/>
          <w:iCs/>
          <w:szCs w:val="22"/>
        </w:rPr>
        <w:t>dag</w:t>
      </w:r>
      <w:r>
        <w:rPr>
          <w:rFonts w:ascii="Times New Roman" w:hAnsi="Times New Roman"/>
          <w:iCs/>
          <w:szCs w:val="22"/>
        </w:rPr>
        <w:t>.</w:t>
      </w:r>
    </w:p>
    <w:p w:rsidR="009B3338" w:rsidRPr="00AC035F" w:rsidRDefault="009B3338" w:rsidP="009B3338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color w:val="FF0000"/>
          <w:szCs w:val="22"/>
        </w:rPr>
      </w:pPr>
      <w:r w:rsidRPr="00AC035F">
        <w:rPr>
          <w:iCs/>
          <w:szCs w:val="22"/>
        </w:rPr>
        <w:t>Samverkan avseende läkemedelsanvänd</w:t>
      </w:r>
      <w:r>
        <w:rPr>
          <w:iCs/>
          <w:szCs w:val="22"/>
        </w:rPr>
        <w:t>n</w:t>
      </w:r>
      <w:r w:rsidRPr="00AC035F">
        <w:rPr>
          <w:iCs/>
          <w:szCs w:val="22"/>
        </w:rPr>
        <w:t>ing</w:t>
      </w:r>
      <w:r>
        <w:rPr>
          <w:iCs/>
          <w:szCs w:val="22"/>
        </w:rPr>
        <w:t xml:space="preserve"> genom</w:t>
      </w:r>
      <w:r w:rsidRPr="00AC035F">
        <w:rPr>
          <w:iCs/>
          <w:szCs w:val="22"/>
        </w:rPr>
        <w:t xml:space="preserve"> återkommande dialog kring förskrivning,</w:t>
      </w:r>
      <w:r>
        <w:rPr>
          <w:iCs/>
          <w:szCs w:val="22"/>
        </w:rPr>
        <w:t xml:space="preserve"> </w:t>
      </w:r>
      <w:r w:rsidRPr="00AC035F">
        <w:rPr>
          <w:iCs/>
          <w:szCs w:val="22"/>
        </w:rPr>
        <w:t>gemensamma granskning</w:t>
      </w:r>
      <w:r>
        <w:rPr>
          <w:iCs/>
          <w:szCs w:val="22"/>
        </w:rPr>
        <w:t>ar</w:t>
      </w:r>
      <w:r w:rsidRPr="00AC035F">
        <w:rPr>
          <w:iCs/>
          <w:szCs w:val="22"/>
        </w:rPr>
        <w:t xml:space="preserve"> av läkemedelslistor.</w:t>
      </w:r>
    </w:p>
    <w:p w:rsidR="009B3338" w:rsidRDefault="009B3338" w:rsidP="009B3338">
      <w:pPr>
        <w:pStyle w:val="Brdtext"/>
      </w:pPr>
    </w:p>
    <w:p w:rsidR="007A3A62" w:rsidRDefault="007A3A62" w:rsidP="009B3338">
      <w:pPr>
        <w:pStyle w:val="Brdtext"/>
      </w:pPr>
    </w:p>
    <w:p w:rsidR="009B3338" w:rsidRPr="009B3338" w:rsidRDefault="009B3338" w:rsidP="0077382A">
      <w:pPr>
        <w:pStyle w:val="Rubrik3"/>
        <w:numPr>
          <w:ilvl w:val="0"/>
          <w:numId w:val="26"/>
        </w:numPr>
        <w:rPr>
          <w:b/>
        </w:rPr>
      </w:pPr>
      <w:bookmarkStart w:id="36" w:name="_Toc52888184"/>
      <w:r w:rsidRPr="009B3338">
        <w:rPr>
          <w:b/>
        </w:rPr>
        <w:t>Hälso- och sjukvårdspersonalens rapporteringsskyldighet/klagomål och synpunkter</w:t>
      </w:r>
      <w:bookmarkEnd w:id="33"/>
      <w:bookmarkEnd w:id="34"/>
      <w:bookmarkEnd w:id="36"/>
    </w:p>
    <w:p w:rsidR="009B3338" w:rsidRPr="00B55E9E" w:rsidRDefault="009B3338" w:rsidP="009B3338">
      <w:pPr>
        <w:pStyle w:val="Brdtext"/>
        <w:rPr>
          <w:i/>
          <w:szCs w:val="22"/>
        </w:rPr>
      </w:pPr>
      <w:r w:rsidRPr="00CB473C">
        <w:rPr>
          <w:i/>
          <w:szCs w:val="22"/>
        </w:rPr>
        <w:t xml:space="preserve">SFS 2010:659, 6 kap. </w:t>
      </w:r>
      <w:r>
        <w:rPr>
          <w:i/>
          <w:szCs w:val="22"/>
        </w:rPr>
        <w:t>4</w:t>
      </w:r>
      <w:r w:rsidRPr="00CB473C">
        <w:rPr>
          <w:i/>
          <w:szCs w:val="22"/>
        </w:rPr>
        <w:t xml:space="preserve"> §</w:t>
      </w:r>
      <w:r>
        <w:rPr>
          <w:i/>
          <w:szCs w:val="22"/>
        </w:rPr>
        <w:t xml:space="preserve">, </w:t>
      </w:r>
      <w:r w:rsidRPr="00B55E9E">
        <w:rPr>
          <w:i/>
          <w:szCs w:val="22"/>
        </w:rPr>
        <w:t xml:space="preserve">SOSFS 2011:9, 5 kap. </w:t>
      </w:r>
      <w:r>
        <w:rPr>
          <w:i/>
          <w:szCs w:val="22"/>
        </w:rPr>
        <w:t>3 §</w:t>
      </w:r>
    </w:p>
    <w:p w:rsidR="009B3338" w:rsidRPr="00CE5064" w:rsidRDefault="009B3338" w:rsidP="009B3338">
      <w:pPr>
        <w:rPr>
          <w:iCs/>
          <w:szCs w:val="22"/>
        </w:rPr>
      </w:pPr>
      <w:r w:rsidRPr="00CE5064">
        <w:rPr>
          <w:iCs/>
          <w:szCs w:val="22"/>
        </w:rPr>
        <w:t>Beskriv HUR personalen rapportera risker och händelser som har eller hade kunnat medföra en vårdskada. Beskriv också HUR ni utreder varje rapport.</w:t>
      </w:r>
    </w:p>
    <w:p w:rsidR="009B3338" w:rsidRPr="00CE5064" w:rsidRDefault="009B3338" w:rsidP="009B3338">
      <w:pPr>
        <w:spacing w:after="0"/>
        <w:rPr>
          <w:iCs/>
          <w:szCs w:val="22"/>
        </w:rPr>
      </w:pPr>
      <w:r w:rsidRPr="00CE5064">
        <w:rPr>
          <w:iCs/>
          <w:szCs w:val="22"/>
        </w:rPr>
        <w:t> </w:t>
      </w:r>
    </w:p>
    <w:p w:rsidR="009B3338" w:rsidRDefault="009B3338" w:rsidP="009B3338">
      <w:pPr>
        <w:spacing w:after="0"/>
        <w:rPr>
          <w:iCs/>
          <w:szCs w:val="22"/>
        </w:rPr>
      </w:pPr>
      <w:r w:rsidRPr="00CE5064">
        <w:rPr>
          <w:iCs/>
          <w:szCs w:val="22"/>
        </w:rPr>
        <w:t>Beskriv HUR ni tar emot klagomål eller synpunkter från patienter, närstående, personal, myndigheter, föreningar och andra intresseorganisationer.</w:t>
      </w:r>
    </w:p>
    <w:p w:rsidR="009B3338" w:rsidRDefault="009B3338" w:rsidP="009B3338">
      <w:pPr>
        <w:spacing w:after="0"/>
        <w:rPr>
          <w:iCs/>
          <w:szCs w:val="22"/>
        </w:rPr>
      </w:pPr>
    </w:p>
    <w:p w:rsidR="009B3338" w:rsidRDefault="009B3338" w:rsidP="009B3338">
      <w:pPr>
        <w:spacing w:after="0"/>
        <w:rPr>
          <w:iCs/>
          <w:szCs w:val="22"/>
        </w:rPr>
      </w:pPr>
      <w:r>
        <w:rPr>
          <w:szCs w:val="22"/>
        </w:rPr>
        <w:t>Beskriv också hur många händelser som har utretts under föregående kalenderår och hur många vårdskador som har bedömts som allvarliga.</w:t>
      </w:r>
      <w:r>
        <w:rPr>
          <w:szCs w:val="22"/>
        </w:rPr>
        <w:br/>
      </w:r>
    </w:p>
    <w:p w:rsidR="007A3A62" w:rsidRPr="00CE5064" w:rsidRDefault="007A3A62" w:rsidP="009B3338">
      <w:pPr>
        <w:spacing w:after="0"/>
        <w:rPr>
          <w:iCs/>
          <w:szCs w:val="22"/>
        </w:rPr>
      </w:pPr>
    </w:p>
    <w:p w:rsidR="009B3338" w:rsidRPr="009B3338" w:rsidRDefault="009B3338" w:rsidP="0077382A">
      <w:pPr>
        <w:pStyle w:val="Rubrik3"/>
        <w:numPr>
          <w:ilvl w:val="0"/>
          <w:numId w:val="26"/>
        </w:numPr>
        <w:rPr>
          <w:b/>
        </w:rPr>
      </w:pPr>
      <w:bookmarkStart w:id="37" w:name="_Toc52888185"/>
      <w:r w:rsidRPr="009B3338">
        <w:rPr>
          <w:b/>
        </w:rPr>
        <w:t>Sammanställning och analys</w:t>
      </w:r>
      <w:bookmarkEnd w:id="37"/>
    </w:p>
    <w:p w:rsidR="009B3338" w:rsidRPr="00904982" w:rsidRDefault="009B3338" w:rsidP="009B3338">
      <w:pPr>
        <w:pStyle w:val="Brdtext"/>
        <w:rPr>
          <w:i/>
          <w:szCs w:val="22"/>
        </w:rPr>
      </w:pPr>
      <w:r w:rsidRPr="00904982">
        <w:rPr>
          <w:i/>
          <w:szCs w:val="22"/>
        </w:rPr>
        <w:t>SOSFS 2011:9, 5 kap. 6 §</w:t>
      </w:r>
    </w:p>
    <w:p w:rsidR="009B3338" w:rsidRPr="00B55E9E" w:rsidRDefault="009B3338" w:rsidP="009B3338">
      <w:pPr>
        <w:pStyle w:val="Brdtext"/>
      </w:pPr>
      <w:r w:rsidRPr="009B3338">
        <w:rPr>
          <w:b/>
        </w:rPr>
        <w:t xml:space="preserve">Beskriv HUR inkomna rapporter, klagomål och synpunkter sammanställs och </w:t>
      </w:r>
      <w:r w:rsidRPr="009B3338">
        <w:rPr>
          <w:b/>
        </w:rPr>
        <w:br/>
        <w:t xml:space="preserve">analyseras för att kunna se mönster eller trender som indikerar brister i </w:t>
      </w:r>
      <w:r w:rsidRPr="009B3338">
        <w:rPr>
          <w:b/>
        </w:rPr>
        <w:br/>
        <w:t>verksamhetens kvalitet</w:t>
      </w:r>
      <w:r w:rsidRPr="00B55E9E">
        <w:t>.</w:t>
      </w:r>
    </w:p>
    <w:p w:rsidR="009B3338" w:rsidRDefault="009B3338" w:rsidP="009B3338">
      <w:pPr>
        <w:spacing w:after="0"/>
        <w:rPr>
          <w:iCs/>
          <w:szCs w:val="22"/>
        </w:rPr>
      </w:pPr>
    </w:p>
    <w:p w:rsidR="007250F3" w:rsidRDefault="007250F3" w:rsidP="009B3338">
      <w:pPr>
        <w:spacing w:after="0"/>
        <w:rPr>
          <w:iCs/>
          <w:szCs w:val="22"/>
        </w:rPr>
      </w:pPr>
    </w:p>
    <w:p w:rsidR="009B3338" w:rsidRPr="009B3338" w:rsidRDefault="009B3338" w:rsidP="0077382A">
      <w:pPr>
        <w:pStyle w:val="Rubrik3"/>
        <w:numPr>
          <w:ilvl w:val="0"/>
          <w:numId w:val="26"/>
        </w:numPr>
        <w:rPr>
          <w:b/>
        </w:rPr>
      </w:pPr>
      <w:bookmarkStart w:id="38" w:name="_Toc52888186"/>
      <w:r w:rsidRPr="009B3338">
        <w:rPr>
          <w:b/>
        </w:rPr>
        <w:t>Samverkan med patienter och närstående</w:t>
      </w:r>
      <w:bookmarkEnd w:id="38"/>
    </w:p>
    <w:p w:rsidR="009B3338" w:rsidRDefault="009B3338" w:rsidP="009B3338">
      <w:pPr>
        <w:pStyle w:val="Brdtext"/>
        <w:rPr>
          <w:i/>
          <w:szCs w:val="22"/>
        </w:rPr>
      </w:pPr>
      <w:r w:rsidRPr="00A0368B">
        <w:rPr>
          <w:i/>
          <w:szCs w:val="22"/>
        </w:rPr>
        <w:t>SFS 2010:659 3 kap. 4</w:t>
      </w:r>
      <w:r>
        <w:rPr>
          <w:i/>
          <w:szCs w:val="22"/>
        </w:rPr>
        <w:t xml:space="preserve"> §</w:t>
      </w:r>
    </w:p>
    <w:p w:rsidR="009B3338" w:rsidRPr="009B3338" w:rsidRDefault="009B3338" w:rsidP="009B3338">
      <w:pPr>
        <w:pStyle w:val="Brdtext"/>
        <w:rPr>
          <w:b/>
        </w:rPr>
      </w:pPr>
      <w:r w:rsidRPr="009B3338">
        <w:rPr>
          <w:b/>
        </w:rPr>
        <w:t>Beskriv HUR patienterna och deras närstående har erbjudits möjlighet att medverka i patientsäkerhetsarbetet</w:t>
      </w:r>
      <w:r>
        <w:rPr>
          <w:b/>
        </w:rPr>
        <w:t xml:space="preserve"> inom er verksamhet</w:t>
      </w:r>
      <w:r w:rsidRPr="009B3338">
        <w:rPr>
          <w:b/>
        </w:rPr>
        <w:t xml:space="preserve">. </w:t>
      </w:r>
    </w:p>
    <w:p w:rsidR="009B3338" w:rsidRDefault="009B3338" w:rsidP="009B3338">
      <w:pPr>
        <w:pStyle w:val="Brdtext"/>
      </w:pPr>
      <w:bookmarkStart w:id="39" w:name="_Toc300922985"/>
      <w:bookmarkStart w:id="40" w:name="_Toc301171099"/>
      <w:r>
        <w:t>Ex.</w:t>
      </w:r>
    </w:p>
    <w:p w:rsidR="009B3338" w:rsidRPr="00AC035F" w:rsidRDefault="009B3338" w:rsidP="009B3338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iCs/>
          <w:szCs w:val="22"/>
        </w:rPr>
      </w:pPr>
      <w:r w:rsidRPr="00AC035F">
        <w:rPr>
          <w:iCs/>
          <w:szCs w:val="22"/>
        </w:rPr>
        <w:t>Verksamheten har bjudit in patientföreningen till vårt arbete med</w:t>
      </w:r>
      <w:r>
        <w:rPr>
          <w:iCs/>
          <w:szCs w:val="22"/>
        </w:rPr>
        <w:br/>
      </w:r>
      <w:r w:rsidRPr="00AC035F">
        <w:rPr>
          <w:iCs/>
          <w:szCs w:val="22"/>
        </w:rPr>
        <w:t>patientinformation.</w:t>
      </w:r>
    </w:p>
    <w:p w:rsidR="009B3338" w:rsidRPr="00AC035F" w:rsidRDefault="009B3338" w:rsidP="009B3338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szCs w:val="22"/>
        </w:rPr>
      </w:pPr>
      <w:r w:rsidRPr="00AC035F">
        <w:rPr>
          <w:iCs/>
          <w:szCs w:val="22"/>
        </w:rPr>
        <w:t xml:space="preserve">Verksamheten har bjudit in patienter att diskutera och ge tips om säkerhet i samband med </w:t>
      </w:r>
      <w:r>
        <w:rPr>
          <w:iCs/>
          <w:szCs w:val="22"/>
        </w:rPr>
        <w:t>ombyggnad</w:t>
      </w:r>
      <w:r w:rsidRPr="00AC035F">
        <w:rPr>
          <w:iCs/>
          <w:szCs w:val="22"/>
        </w:rPr>
        <w:t xml:space="preserve"> i verksamheten.</w:t>
      </w:r>
    </w:p>
    <w:p w:rsidR="009B3338" w:rsidRDefault="009B3338" w:rsidP="009B3338">
      <w:pPr>
        <w:pStyle w:val="Brdtext"/>
        <w:rPr>
          <w:i/>
          <w:szCs w:val="24"/>
        </w:rPr>
      </w:pPr>
    </w:p>
    <w:p w:rsidR="007A3A62" w:rsidRDefault="007A3A62" w:rsidP="009B3338">
      <w:pPr>
        <w:pStyle w:val="Brdtext"/>
        <w:rPr>
          <w:i/>
          <w:szCs w:val="24"/>
        </w:rPr>
      </w:pPr>
    </w:p>
    <w:p w:rsidR="009B3338" w:rsidRPr="009B3338" w:rsidRDefault="009B3338" w:rsidP="0077382A">
      <w:pPr>
        <w:pStyle w:val="Rubrik3"/>
        <w:numPr>
          <w:ilvl w:val="0"/>
          <w:numId w:val="26"/>
        </w:numPr>
        <w:rPr>
          <w:b/>
        </w:rPr>
      </w:pPr>
      <w:bookmarkStart w:id="41" w:name="_Toc52888187"/>
      <w:r w:rsidRPr="009B3338">
        <w:rPr>
          <w:b/>
        </w:rPr>
        <w:t>Resultat</w:t>
      </w:r>
      <w:bookmarkEnd w:id="39"/>
      <w:bookmarkEnd w:id="40"/>
      <w:bookmarkEnd w:id="41"/>
    </w:p>
    <w:p w:rsidR="009B3338" w:rsidRPr="00E62186" w:rsidRDefault="009B3338" w:rsidP="009B3338">
      <w:pPr>
        <w:pStyle w:val="Brdtext"/>
        <w:rPr>
          <w:i/>
          <w:szCs w:val="22"/>
        </w:rPr>
      </w:pPr>
      <w:r w:rsidRPr="00904982">
        <w:rPr>
          <w:i/>
          <w:szCs w:val="22"/>
        </w:rPr>
        <w:t>SFS 2010:659, 3 kap. 10 § p 3</w:t>
      </w:r>
    </w:p>
    <w:p w:rsidR="009B3338" w:rsidRDefault="009B3338" w:rsidP="009B3338">
      <w:pPr>
        <w:rPr>
          <w:iCs/>
          <w:szCs w:val="22"/>
        </w:rPr>
      </w:pPr>
      <w:r w:rsidRPr="00AC035F">
        <w:rPr>
          <w:iCs/>
          <w:szCs w:val="22"/>
        </w:rPr>
        <w:t>För att kunna redogöra för resultat behöver ni ha gjort mätningar eller sammanställningar under året.</w:t>
      </w:r>
    </w:p>
    <w:p w:rsidR="007402E0" w:rsidRDefault="007402E0" w:rsidP="009B3338">
      <w:pPr>
        <w:rPr>
          <w:iCs/>
          <w:szCs w:val="22"/>
        </w:rPr>
      </w:pPr>
    </w:p>
    <w:p w:rsidR="007402E0" w:rsidRPr="00AC035F" w:rsidRDefault="007402E0" w:rsidP="009B3338">
      <w:pPr>
        <w:rPr>
          <w:szCs w:val="22"/>
        </w:rPr>
      </w:pPr>
      <w:r>
        <w:rPr>
          <w:iCs/>
          <w:szCs w:val="22"/>
        </w:rPr>
        <w:t>Redovisa era resultat från mätningar</w:t>
      </w:r>
    </w:p>
    <w:p w:rsidR="009B3338" w:rsidRDefault="009B3338" w:rsidP="009B3338"/>
    <w:p w:rsidR="009B3338" w:rsidRPr="009B3338" w:rsidRDefault="009B3338" w:rsidP="009B3338"/>
    <w:p w:rsidR="005726F2" w:rsidRDefault="005726F2" w:rsidP="004E07B9">
      <w:pPr>
        <w:pStyle w:val="Rubrik1"/>
      </w:pPr>
    </w:p>
    <w:p w:rsidR="00AC74C3" w:rsidRPr="00AB5B2C" w:rsidRDefault="00AC74C3" w:rsidP="004E07B9">
      <w:bookmarkStart w:id="42" w:name="_Toc1383143"/>
    </w:p>
    <w:p w:rsidR="004E07B9" w:rsidRPr="00AB5B2C" w:rsidRDefault="004E07B9" w:rsidP="004E07B9">
      <w:pPr>
        <w:sectPr w:rsidR="004E07B9" w:rsidRPr="00AB5B2C" w:rsidSect="00CC535A">
          <w:footerReference w:type="default" r:id="rId19"/>
          <w:headerReference w:type="first" r:id="rId20"/>
          <w:pgSz w:w="11906" w:h="16838"/>
          <w:pgMar w:top="1701" w:right="1985" w:bottom="1985" w:left="1985" w:header="1134" w:footer="624" w:gutter="0"/>
          <w:pgNumType w:start="1"/>
          <w:cols w:space="708"/>
          <w:docGrid w:linePitch="360"/>
        </w:sectPr>
      </w:pPr>
    </w:p>
    <w:tbl>
      <w:tblPr>
        <w:tblStyle w:val="Tabellrutnt"/>
        <w:tblpPr w:leftFromText="142" w:rightFromText="142" w:vertAnchor="page" w:tblpX="-850" w:tblpY="1135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1"/>
        <w:gridCol w:w="2224"/>
        <w:gridCol w:w="741"/>
        <w:gridCol w:w="2225"/>
        <w:gridCol w:w="741"/>
        <w:gridCol w:w="2224"/>
        <w:gridCol w:w="742"/>
      </w:tblGrid>
      <w:tr w:rsidR="00A921A7" w:rsidTr="00026769">
        <w:trPr>
          <w:trHeight w:hRule="exact" w:val="2268"/>
        </w:trPr>
        <w:tc>
          <w:tcPr>
            <w:tcW w:w="9638" w:type="dxa"/>
            <w:gridSpan w:val="7"/>
          </w:tcPr>
          <w:sdt>
            <w:sdtPr>
              <w:rPr>
                <w:rStyle w:val="Diskretbetoning"/>
                <w:b w:val="0"/>
                <w:iCs w:val="0"/>
              </w:rPr>
              <w:id w:val="2128804044"/>
              <w:placeholder>
                <w:docPart w:val="C969A27C220C4481AC2FDF60B3B93EDE"/>
              </w:placeholder>
              <w:temporary/>
              <w:showingPlcHdr/>
            </w:sdtPr>
            <w:sdtEndPr>
              <w:rPr>
                <w:rStyle w:val="Diskretbetoning"/>
              </w:rPr>
            </w:sdtEndPr>
            <w:sdtContent>
              <w:p w:rsidR="004E07B9" w:rsidRPr="00A921A7" w:rsidRDefault="00A921A7" w:rsidP="00026769">
                <w:pPr>
                  <w:pStyle w:val="Diskretbetoningvit"/>
                  <w:rPr>
                    <w:rStyle w:val="Diskretbetoning"/>
                    <w:b w:val="0"/>
                    <w:iCs w:val="0"/>
                  </w:rPr>
                </w:pPr>
                <w:r w:rsidRPr="00B82685">
                  <w:t>Namn Efternamn</w:t>
                </w:r>
              </w:p>
            </w:sdtContent>
          </w:sdt>
          <w:sdt>
            <w:sdtPr>
              <w:rPr>
                <w:rStyle w:val="Diskretbetoning"/>
                <w:b w:val="0"/>
                <w:iCs w:val="0"/>
              </w:rPr>
              <w:id w:val="-1846316116"/>
              <w:placeholder>
                <w:docPart w:val="94B94A3F435F4B66ACA3CBEDE8F799C7"/>
              </w:placeholder>
              <w:temporary/>
              <w:showingPlcHdr/>
            </w:sdtPr>
            <w:sdtEndPr>
              <w:rPr>
                <w:rStyle w:val="Diskretbetoning"/>
              </w:rPr>
            </w:sdtEndPr>
            <w:sdtContent>
              <w:p w:rsidR="004E07B9" w:rsidRDefault="00A921A7" w:rsidP="00026769">
                <w:pPr>
                  <w:pStyle w:val="Diskretbetoningvit"/>
                  <w:rPr>
                    <w:rStyle w:val="Diskretbetoning"/>
                    <w:b w:val="0"/>
                    <w:iCs w:val="0"/>
                  </w:rPr>
                </w:pPr>
                <w:r w:rsidRPr="00B82685">
                  <w:t>E-post</w:t>
                </w:r>
              </w:p>
            </w:sdtContent>
          </w:sdt>
          <w:p w:rsidR="00A921A7" w:rsidRPr="00B82685" w:rsidRDefault="00A921A7" w:rsidP="00B82685">
            <w:pPr>
              <w:pStyle w:val="Diskretbetoningvit"/>
            </w:pPr>
          </w:p>
          <w:p w:rsidR="00A921A7" w:rsidRPr="00A921A7" w:rsidRDefault="00A921A7" w:rsidP="00026769">
            <w:pPr>
              <w:pStyle w:val="Diskretbetoningvit"/>
            </w:pPr>
          </w:p>
        </w:tc>
      </w:tr>
      <w:tr w:rsidR="00A921A7" w:rsidTr="00026769">
        <w:trPr>
          <w:trHeight w:hRule="exact" w:val="7200"/>
        </w:trPr>
        <w:tc>
          <w:tcPr>
            <w:tcW w:w="9638" w:type="dxa"/>
            <w:gridSpan w:val="7"/>
          </w:tcPr>
          <w:p w:rsidR="00A921A7" w:rsidRDefault="00A921A7" w:rsidP="00026769">
            <w:pPr>
              <w:pStyle w:val="Ingetavstnd"/>
              <w:spacing w:before="40" w:after="40"/>
              <w:rPr>
                <w:rStyle w:val="Diskretbetoning"/>
              </w:rPr>
            </w:pPr>
          </w:p>
        </w:tc>
      </w:tr>
      <w:tr w:rsidR="00BA153D" w:rsidTr="00AB5B2C">
        <w:trPr>
          <w:trHeight w:hRule="exact" w:val="1531"/>
        </w:trPr>
        <w:tc>
          <w:tcPr>
            <w:tcW w:w="741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  <w:tc>
          <w:tcPr>
            <w:tcW w:w="2224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  <w:tc>
          <w:tcPr>
            <w:tcW w:w="741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  <w:tc>
          <w:tcPr>
            <w:tcW w:w="2225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  <w:tc>
          <w:tcPr>
            <w:tcW w:w="741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  <w:tc>
          <w:tcPr>
            <w:tcW w:w="2224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  <w:tc>
          <w:tcPr>
            <w:tcW w:w="742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</w:tr>
      <w:tr w:rsidR="00BA153D" w:rsidTr="00026769">
        <w:trPr>
          <w:trHeight w:hRule="exact" w:val="567"/>
        </w:trPr>
        <w:tc>
          <w:tcPr>
            <w:tcW w:w="9638" w:type="dxa"/>
            <w:gridSpan w:val="7"/>
          </w:tcPr>
          <w:p w:rsidR="00BA153D" w:rsidRPr="00A921A7" w:rsidRDefault="00BA153D" w:rsidP="00026769">
            <w:pPr>
              <w:pStyle w:val="Ingetavstnd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</w:tr>
      <w:tr w:rsidR="00BA153D" w:rsidTr="00AB5B2C">
        <w:trPr>
          <w:trHeight w:hRule="exact" w:val="1531"/>
        </w:trPr>
        <w:tc>
          <w:tcPr>
            <w:tcW w:w="741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  <w:tc>
          <w:tcPr>
            <w:tcW w:w="2224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  <w:tc>
          <w:tcPr>
            <w:tcW w:w="741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  <w:tc>
          <w:tcPr>
            <w:tcW w:w="2225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  <w:tc>
          <w:tcPr>
            <w:tcW w:w="741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  <w:tc>
          <w:tcPr>
            <w:tcW w:w="2224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  <w:tc>
          <w:tcPr>
            <w:tcW w:w="742" w:type="dxa"/>
            <w:vAlign w:val="center"/>
          </w:tcPr>
          <w:p w:rsidR="00BA153D" w:rsidRPr="00A921A7" w:rsidRDefault="00BA153D" w:rsidP="00AB5B2C">
            <w:pPr>
              <w:pStyle w:val="Ingetavstnd"/>
              <w:jc w:val="center"/>
              <w:rPr>
                <w:rStyle w:val="Diskretbetoning"/>
                <w:rFonts w:asciiTheme="minorHAnsi" w:hAnsiTheme="minorHAnsi"/>
                <w:b w:val="0"/>
                <w:iCs w:val="0"/>
                <w:color w:val="auto"/>
                <w:sz w:val="24"/>
              </w:rPr>
            </w:pPr>
          </w:p>
        </w:tc>
      </w:tr>
    </w:tbl>
    <w:bookmarkEnd w:id="42"/>
    <w:p w:rsidR="004E07B9" w:rsidRPr="004E07B9" w:rsidRDefault="00C25AAB" w:rsidP="004E07B9">
      <w:r>
        <w:rPr>
          <w:noProof/>
          <w:lang w:eastAsia="sv-SE"/>
        </w:rPr>
        <w:drawing>
          <wp:anchor distT="0" distB="0" distL="114300" distR="114300" simplePos="0" relativeHeight="251727872" behindDoc="0" locked="1" layoutInCell="1" allowOverlap="1" wp14:anchorId="66E09229" wp14:editId="42C4DC91">
            <wp:simplePos x="1258784" y="9037122"/>
            <wp:positionH relativeFrom="page">
              <wp:align>center</wp:align>
            </wp:positionH>
            <wp:positionV relativeFrom="page">
              <wp:posOffset>9685020</wp:posOffset>
            </wp:positionV>
            <wp:extent cx="1800000" cy="388800"/>
            <wp:effectExtent l="0" t="0" r="0" b="0"/>
            <wp:wrapNone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Y_RegionHalland_Huvudlogotyp_RGB.emf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07B9" w:rsidRPr="004E07B9" w:rsidSect="00CC535A">
      <w:headerReference w:type="default" r:id="rId21"/>
      <w:footerReference w:type="default" r:id="rId22"/>
      <w:pgSz w:w="11906" w:h="16838"/>
      <w:pgMar w:top="1701" w:right="1985" w:bottom="1985" w:left="1985" w:header="1134" w:footer="62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382A" w:rsidRDefault="0077382A" w:rsidP="00ED6C6F">
      <w:pPr>
        <w:spacing w:line="240" w:lineRule="auto"/>
      </w:pPr>
      <w:r>
        <w:separator/>
      </w:r>
    </w:p>
  </w:endnote>
  <w:endnote w:type="continuationSeparator" w:id="0">
    <w:p w:rsidR="0077382A" w:rsidRDefault="0077382A" w:rsidP="00ED6C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-Obliqu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444D" w:rsidRPr="00606EEC" w:rsidRDefault="0044444D" w:rsidP="00606EEC">
    <w:pPr>
      <w:pStyle w:val="Sidfo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5151" w:rsidRPr="0044444D" w:rsidRDefault="00A45151" w:rsidP="0044444D">
    <w:pPr>
      <w:pStyle w:val="Sidfot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EEC" w:rsidRPr="00606EEC" w:rsidRDefault="00606EEC" w:rsidP="00606EEC">
    <w:pPr>
      <w:pStyle w:val="Sidfot"/>
      <w:jc w:val="center"/>
    </w:pPr>
    <w:r>
      <w:fldChar w:fldCharType="begin"/>
    </w:r>
    <w:r>
      <w:instrText>PAGE   \* MERGEFORMAT</w:instrText>
    </w:r>
    <w:r>
      <w:fldChar w:fldCharType="separate"/>
    </w:r>
    <w:r w:rsidR="00521D5F">
      <w:rPr>
        <w:noProof/>
      </w:rPr>
      <w:t>2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7B9" w:rsidRPr="004E07B9" w:rsidRDefault="004E07B9" w:rsidP="004E07B9">
    <w:pPr>
      <w:pStyle w:val="Sidfo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382A" w:rsidRDefault="0077382A" w:rsidP="00ED6C6F">
      <w:pPr>
        <w:spacing w:line="240" w:lineRule="auto"/>
      </w:pPr>
      <w:r>
        <w:separator/>
      </w:r>
    </w:p>
  </w:footnote>
  <w:footnote w:type="continuationSeparator" w:id="0">
    <w:p w:rsidR="0077382A" w:rsidRDefault="0077382A" w:rsidP="00ED6C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EEC" w:rsidRDefault="00606EEC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1312" behindDoc="1" locked="1" layoutInCell="1" allowOverlap="1" wp14:anchorId="0DDECE76" wp14:editId="37A336D8">
          <wp:simplePos x="0" y="0"/>
          <wp:positionH relativeFrom="page">
            <wp:posOffset>0</wp:posOffset>
          </wp:positionH>
          <wp:positionV relativeFrom="page">
            <wp:posOffset>-559435</wp:posOffset>
          </wp:positionV>
          <wp:extent cx="7563485" cy="10691495"/>
          <wp:effectExtent l="0" t="0" r="0" b="0"/>
          <wp:wrapNone/>
          <wp:docPr id="37" name="Bildobjekt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H Rapportmall Gro╠ên omslag RGB_Rityta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7B9" w:rsidRDefault="00B82685">
    <w:pPr>
      <w:pStyle w:val="Sidhuvud"/>
    </w:pPr>
    <w:r>
      <w:rPr>
        <w:noProof/>
        <w:lang w:eastAsia="sv-SE"/>
      </w:rPr>
      <w:drawing>
        <wp:anchor distT="0" distB="0" distL="114300" distR="114300" simplePos="0" relativeHeight="251663360" behindDoc="1" locked="1" layoutInCell="1" allowOverlap="1" wp14:anchorId="69B1F930" wp14:editId="1318EC04">
          <wp:simplePos x="0" y="0"/>
          <wp:positionH relativeFrom="page">
            <wp:posOffset>396240</wp:posOffset>
          </wp:positionH>
          <wp:positionV relativeFrom="page">
            <wp:posOffset>396240</wp:posOffset>
          </wp:positionV>
          <wp:extent cx="3348000" cy="1897200"/>
          <wp:effectExtent l="0" t="0" r="5080" b="8255"/>
          <wp:wrapNone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H Rapportmall Gro╠ên omslag RGB_Rityta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 flipH="1">
                    <a:off x="0" y="0"/>
                    <a:ext cx="3348000" cy="189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1AEEFB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mso3911"/>
      </v:shape>
    </w:pict>
  </w:numPicBullet>
  <w:abstractNum w:abstractNumId="0" w15:restartNumberingAfterBreak="0">
    <w:nsid w:val="FFFFFF7C"/>
    <w:multiLevelType w:val="singleLevel"/>
    <w:tmpl w:val="EB743F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B461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A87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1258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246F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54BB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56CF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613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530227A"/>
    <w:multiLevelType w:val="multilevel"/>
    <w:tmpl w:val="9DDEDEBA"/>
    <w:lvl w:ilvl="0">
      <w:start w:val="1"/>
      <w:numFmt w:val="bullet"/>
      <w:pStyle w:val="Punktlista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pStyle w:val="Punktlista2"/>
      <w:lvlText w:val="–"/>
      <w:lvlJc w:val="left"/>
      <w:pPr>
        <w:ind w:left="568" w:hanging="284"/>
      </w:pPr>
      <w:rPr>
        <w:rFonts w:ascii="Calibri" w:hAnsi="Calibri" w:hint="default"/>
        <w:color w:val="auto"/>
      </w:rPr>
    </w:lvl>
    <w:lvl w:ilvl="2">
      <w:start w:val="1"/>
      <w:numFmt w:val="bullet"/>
      <w:pStyle w:val="Punktlista3"/>
      <w:lvlText w:val="•"/>
      <w:lvlJc w:val="left"/>
      <w:pPr>
        <w:ind w:left="852" w:hanging="284"/>
      </w:pPr>
      <w:rPr>
        <w:rFonts w:ascii="Calibri" w:hAnsi="Calibri" w:hint="default"/>
        <w:color w:val="auto"/>
      </w:rPr>
    </w:lvl>
    <w:lvl w:ilvl="3">
      <w:start w:val="1"/>
      <w:numFmt w:val="bullet"/>
      <w:pStyle w:val="Punktlista4"/>
      <w:lvlText w:val="–"/>
      <w:lvlJc w:val="left"/>
      <w:pPr>
        <w:ind w:left="1136" w:hanging="284"/>
      </w:pPr>
      <w:rPr>
        <w:rFonts w:ascii="Calibri" w:hAnsi="Calibri" w:hint="default"/>
        <w:color w:val="auto"/>
      </w:rPr>
    </w:lvl>
    <w:lvl w:ilvl="4">
      <w:start w:val="1"/>
      <w:numFmt w:val="bullet"/>
      <w:pStyle w:val="Punktlista5"/>
      <w:lvlText w:val="•"/>
      <w:lvlJc w:val="left"/>
      <w:pPr>
        <w:ind w:left="1420" w:hanging="284"/>
      </w:pPr>
      <w:rPr>
        <w:rFonts w:ascii="Calibri" w:hAnsi="Calibri" w:hint="default"/>
        <w:color w:val="auto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ascii="Calibri" w:hAnsi="Calibri" w:hint="default"/>
        <w:color w:val="auto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ascii="Calibri" w:hAnsi="Calibri" w:hint="default"/>
        <w:color w:val="auto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="Calibri" w:hAnsi="Calibri" w:hint="default"/>
        <w:color w:val="auto"/>
      </w:rPr>
    </w:lvl>
  </w:abstractNum>
  <w:abstractNum w:abstractNumId="9" w15:restartNumberingAfterBreak="0">
    <w:nsid w:val="05EE1867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074F19C2"/>
    <w:multiLevelType w:val="hybridMultilevel"/>
    <w:tmpl w:val="A08A40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EA1A95"/>
    <w:multiLevelType w:val="hybridMultilevel"/>
    <w:tmpl w:val="ACC8EE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7E0623"/>
    <w:multiLevelType w:val="hybridMultilevel"/>
    <w:tmpl w:val="2690BC3E"/>
    <w:lvl w:ilvl="0" w:tplc="E0106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86F4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BA23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8A4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072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16B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B629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6C5A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7CA7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13385A"/>
    <w:multiLevelType w:val="hybridMultilevel"/>
    <w:tmpl w:val="3F7A868E"/>
    <w:lvl w:ilvl="0" w:tplc="041D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6A1988"/>
    <w:multiLevelType w:val="multilevel"/>
    <w:tmpl w:val="F0101B5A"/>
    <w:lvl w:ilvl="0">
      <w:start w:val="1"/>
      <w:numFmt w:val="decimal"/>
      <w:pStyle w:val="Numreradrubrik1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Numreradrubrik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Numreradrubrik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Numreradrubrik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1F46664E"/>
    <w:multiLevelType w:val="hybridMultilevel"/>
    <w:tmpl w:val="6FE88D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5110C6"/>
    <w:multiLevelType w:val="hybridMultilevel"/>
    <w:tmpl w:val="321CDEBA"/>
    <w:lvl w:ilvl="0" w:tplc="041D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2C894358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6B32F25"/>
    <w:multiLevelType w:val="hybridMultilevel"/>
    <w:tmpl w:val="B45A940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4553C1"/>
    <w:multiLevelType w:val="hybridMultilevel"/>
    <w:tmpl w:val="7A9E972C"/>
    <w:lvl w:ilvl="0" w:tplc="041D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 w15:restartNumberingAfterBreak="0">
    <w:nsid w:val="3E7551A3"/>
    <w:multiLevelType w:val="hybridMultilevel"/>
    <w:tmpl w:val="AE80E7E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CD1ED4"/>
    <w:multiLevelType w:val="hybridMultilevel"/>
    <w:tmpl w:val="DC38CE10"/>
    <w:lvl w:ilvl="0" w:tplc="EA6A8088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A67453"/>
    <w:multiLevelType w:val="multilevel"/>
    <w:tmpl w:val="809EA334"/>
    <w:lvl w:ilvl="0">
      <w:start w:val="1"/>
      <w:numFmt w:val="decimal"/>
      <w:pStyle w:val="Numreradlista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Numreradlista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Numreradlista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pStyle w:val="Numreradlista4"/>
      <w:lvlText w:val="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pStyle w:val="Numreradlista5"/>
      <w:lvlText w:val="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2556" w:hanging="284"/>
      </w:pPr>
      <w:rPr>
        <w:rFonts w:hint="default"/>
      </w:rPr>
    </w:lvl>
  </w:abstractNum>
  <w:abstractNum w:abstractNumId="23" w15:restartNumberingAfterBreak="0">
    <w:nsid w:val="7B0F3B8F"/>
    <w:multiLevelType w:val="hybridMultilevel"/>
    <w:tmpl w:val="0A6C4A7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8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9"/>
  </w:num>
  <w:num w:numId="16">
    <w:abstractNumId w:val="17"/>
  </w:num>
  <w:num w:numId="17">
    <w:abstractNumId w:val="16"/>
  </w:num>
  <w:num w:numId="18">
    <w:abstractNumId w:val="15"/>
  </w:num>
  <w:num w:numId="19">
    <w:abstractNumId w:val="21"/>
  </w:num>
  <w:num w:numId="20">
    <w:abstractNumId w:val="20"/>
  </w:num>
  <w:num w:numId="21">
    <w:abstractNumId w:val="10"/>
  </w:num>
  <w:num w:numId="22">
    <w:abstractNumId w:val="11"/>
  </w:num>
  <w:num w:numId="23">
    <w:abstractNumId w:val="13"/>
  </w:num>
  <w:num w:numId="24">
    <w:abstractNumId w:val="19"/>
  </w:num>
  <w:num w:numId="25">
    <w:abstractNumId w:val="18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hideSpellingErrors/>
  <w:hideGrammaticalError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82A"/>
    <w:rsid w:val="000017C0"/>
    <w:rsid w:val="00023CF5"/>
    <w:rsid w:val="00026769"/>
    <w:rsid w:val="000304A9"/>
    <w:rsid w:val="00033DD2"/>
    <w:rsid w:val="00035827"/>
    <w:rsid w:val="0003608C"/>
    <w:rsid w:val="00052AA5"/>
    <w:rsid w:val="00057A70"/>
    <w:rsid w:val="00081E07"/>
    <w:rsid w:val="00083807"/>
    <w:rsid w:val="000927CE"/>
    <w:rsid w:val="00096D65"/>
    <w:rsid w:val="000A08E8"/>
    <w:rsid w:val="000A259F"/>
    <w:rsid w:val="000B37D4"/>
    <w:rsid w:val="000C60F9"/>
    <w:rsid w:val="000D29F7"/>
    <w:rsid w:val="000D4286"/>
    <w:rsid w:val="000D787A"/>
    <w:rsid w:val="0010206C"/>
    <w:rsid w:val="0011207E"/>
    <w:rsid w:val="00136C6B"/>
    <w:rsid w:val="001416BE"/>
    <w:rsid w:val="00141829"/>
    <w:rsid w:val="00142663"/>
    <w:rsid w:val="00195944"/>
    <w:rsid w:val="0019680D"/>
    <w:rsid w:val="001A221D"/>
    <w:rsid w:val="001A7D3F"/>
    <w:rsid w:val="001B2002"/>
    <w:rsid w:val="001B4BB9"/>
    <w:rsid w:val="001C276C"/>
    <w:rsid w:val="001D29F2"/>
    <w:rsid w:val="001D2C79"/>
    <w:rsid w:val="00220B93"/>
    <w:rsid w:val="0023309C"/>
    <w:rsid w:val="002346A2"/>
    <w:rsid w:val="00235637"/>
    <w:rsid w:val="00237D8B"/>
    <w:rsid w:val="002611BD"/>
    <w:rsid w:val="00261702"/>
    <w:rsid w:val="002A223C"/>
    <w:rsid w:val="002A638C"/>
    <w:rsid w:val="002B3DF7"/>
    <w:rsid w:val="002D410B"/>
    <w:rsid w:val="002F7366"/>
    <w:rsid w:val="00315E53"/>
    <w:rsid w:val="00331239"/>
    <w:rsid w:val="003345C3"/>
    <w:rsid w:val="0035044E"/>
    <w:rsid w:val="0035073A"/>
    <w:rsid w:val="00351C57"/>
    <w:rsid w:val="003522A3"/>
    <w:rsid w:val="00354BBC"/>
    <w:rsid w:val="00356C3F"/>
    <w:rsid w:val="00364B51"/>
    <w:rsid w:val="00366BCF"/>
    <w:rsid w:val="00385769"/>
    <w:rsid w:val="003977E2"/>
    <w:rsid w:val="003A0FEC"/>
    <w:rsid w:val="003A1C71"/>
    <w:rsid w:val="003D15A9"/>
    <w:rsid w:val="003D1AD5"/>
    <w:rsid w:val="003F0BD7"/>
    <w:rsid w:val="00411FB3"/>
    <w:rsid w:val="00442D5D"/>
    <w:rsid w:val="0044444D"/>
    <w:rsid w:val="004457CA"/>
    <w:rsid w:val="004539FA"/>
    <w:rsid w:val="00463F60"/>
    <w:rsid w:val="00466ABB"/>
    <w:rsid w:val="00472FE4"/>
    <w:rsid w:val="00473497"/>
    <w:rsid w:val="00481060"/>
    <w:rsid w:val="00483F66"/>
    <w:rsid w:val="00486BFB"/>
    <w:rsid w:val="004A1A97"/>
    <w:rsid w:val="004A3C21"/>
    <w:rsid w:val="004B2DC4"/>
    <w:rsid w:val="004E07B9"/>
    <w:rsid w:val="004E08FC"/>
    <w:rsid w:val="004E0B05"/>
    <w:rsid w:val="00505024"/>
    <w:rsid w:val="00511947"/>
    <w:rsid w:val="005164DC"/>
    <w:rsid w:val="00521D5F"/>
    <w:rsid w:val="0052534C"/>
    <w:rsid w:val="00531996"/>
    <w:rsid w:val="00533054"/>
    <w:rsid w:val="005537A8"/>
    <w:rsid w:val="00564CCC"/>
    <w:rsid w:val="005726F2"/>
    <w:rsid w:val="00575871"/>
    <w:rsid w:val="00594D98"/>
    <w:rsid w:val="0059607D"/>
    <w:rsid w:val="005A403A"/>
    <w:rsid w:val="005C6423"/>
    <w:rsid w:val="005E0CDB"/>
    <w:rsid w:val="005F29FB"/>
    <w:rsid w:val="00606B0F"/>
    <w:rsid w:val="00606EEC"/>
    <w:rsid w:val="006137D6"/>
    <w:rsid w:val="006205FA"/>
    <w:rsid w:val="00660C46"/>
    <w:rsid w:val="00687F3F"/>
    <w:rsid w:val="00693ED8"/>
    <w:rsid w:val="00697C2E"/>
    <w:rsid w:val="006A60A8"/>
    <w:rsid w:val="006B6CC9"/>
    <w:rsid w:val="006C0636"/>
    <w:rsid w:val="006C321A"/>
    <w:rsid w:val="006E43A5"/>
    <w:rsid w:val="00701DC9"/>
    <w:rsid w:val="007250F3"/>
    <w:rsid w:val="00735FC6"/>
    <w:rsid w:val="007402E0"/>
    <w:rsid w:val="007550F3"/>
    <w:rsid w:val="00772B6E"/>
    <w:rsid w:val="0077382A"/>
    <w:rsid w:val="007829D2"/>
    <w:rsid w:val="00783074"/>
    <w:rsid w:val="0078369D"/>
    <w:rsid w:val="0078522D"/>
    <w:rsid w:val="007A0B53"/>
    <w:rsid w:val="007A3A62"/>
    <w:rsid w:val="007A5790"/>
    <w:rsid w:val="007B634A"/>
    <w:rsid w:val="007C5139"/>
    <w:rsid w:val="007C56F5"/>
    <w:rsid w:val="007E16FA"/>
    <w:rsid w:val="00801BBF"/>
    <w:rsid w:val="008215CB"/>
    <w:rsid w:val="00825BB0"/>
    <w:rsid w:val="008328F7"/>
    <w:rsid w:val="00833EB1"/>
    <w:rsid w:val="00834506"/>
    <w:rsid w:val="00834E7E"/>
    <w:rsid w:val="008574B7"/>
    <w:rsid w:val="0086280E"/>
    <w:rsid w:val="00870403"/>
    <w:rsid w:val="008720D6"/>
    <w:rsid w:val="00875CBE"/>
    <w:rsid w:val="008769CC"/>
    <w:rsid w:val="008A525C"/>
    <w:rsid w:val="008C5285"/>
    <w:rsid w:val="008D4F31"/>
    <w:rsid w:val="008E182B"/>
    <w:rsid w:val="008F2EFC"/>
    <w:rsid w:val="0091065C"/>
    <w:rsid w:val="00910C25"/>
    <w:rsid w:val="009121C4"/>
    <w:rsid w:val="0091229C"/>
    <w:rsid w:val="009255D9"/>
    <w:rsid w:val="00972D16"/>
    <w:rsid w:val="00973775"/>
    <w:rsid w:val="00976057"/>
    <w:rsid w:val="00991385"/>
    <w:rsid w:val="0099293C"/>
    <w:rsid w:val="009B2791"/>
    <w:rsid w:val="009B3338"/>
    <w:rsid w:val="009C7D40"/>
    <w:rsid w:val="009D509B"/>
    <w:rsid w:val="009E6EF9"/>
    <w:rsid w:val="009E7B9D"/>
    <w:rsid w:val="009E7F82"/>
    <w:rsid w:val="00A0588E"/>
    <w:rsid w:val="00A076D6"/>
    <w:rsid w:val="00A1534E"/>
    <w:rsid w:val="00A16CC3"/>
    <w:rsid w:val="00A17B37"/>
    <w:rsid w:val="00A2125B"/>
    <w:rsid w:val="00A23320"/>
    <w:rsid w:val="00A45151"/>
    <w:rsid w:val="00A51CEF"/>
    <w:rsid w:val="00A70FA0"/>
    <w:rsid w:val="00A71A85"/>
    <w:rsid w:val="00A80C68"/>
    <w:rsid w:val="00A87B49"/>
    <w:rsid w:val="00A921A7"/>
    <w:rsid w:val="00A96DA2"/>
    <w:rsid w:val="00AA3A34"/>
    <w:rsid w:val="00AA4510"/>
    <w:rsid w:val="00AA5C9A"/>
    <w:rsid w:val="00AB57E2"/>
    <w:rsid w:val="00AB5B2C"/>
    <w:rsid w:val="00AC1D52"/>
    <w:rsid w:val="00AC74C3"/>
    <w:rsid w:val="00AD354E"/>
    <w:rsid w:val="00AD408A"/>
    <w:rsid w:val="00AD5832"/>
    <w:rsid w:val="00AF5B57"/>
    <w:rsid w:val="00B04B1B"/>
    <w:rsid w:val="00B30455"/>
    <w:rsid w:val="00B36443"/>
    <w:rsid w:val="00B4285A"/>
    <w:rsid w:val="00B56CFC"/>
    <w:rsid w:val="00B60F97"/>
    <w:rsid w:val="00B6416A"/>
    <w:rsid w:val="00B71B19"/>
    <w:rsid w:val="00B82685"/>
    <w:rsid w:val="00BA153D"/>
    <w:rsid w:val="00BA6F15"/>
    <w:rsid w:val="00BB1872"/>
    <w:rsid w:val="00BB48AC"/>
    <w:rsid w:val="00BB7B8B"/>
    <w:rsid w:val="00BD0156"/>
    <w:rsid w:val="00BE0327"/>
    <w:rsid w:val="00BE3F3D"/>
    <w:rsid w:val="00BF6348"/>
    <w:rsid w:val="00C0128C"/>
    <w:rsid w:val="00C02681"/>
    <w:rsid w:val="00C079B5"/>
    <w:rsid w:val="00C13434"/>
    <w:rsid w:val="00C25AAB"/>
    <w:rsid w:val="00C41E53"/>
    <w:rsid w:val="00C4216C"/>
    <w:rsid w:val="00C63DA4"/>
    <w:rsid w:val="00C71141"/>
    <w:rsid w:val="00C75395"/>
    <w:rsid w:val="00C8213E"/>
    <w:rsid w:val="00CB0741"/>
    <w:rsid w:val="00CC149C"/>
    <w:rsid w:val="00CC3124"/>
    <w:rsid w:val="00CC3657"/>
    <w:rsid w:val="00CC535A"/>
    <w:rsid w:val="00CC6DCF"/>
    <w:rsid w:val="00CE72A1"/>
    <w:rsid w:val="00CF7420"/>
    <w:rsid w:val="00D070FF"/>
    <w:rsid w:val="00D2298A"/>
    <w:rsid w:val="00D4779E"/>
    <w:rsid w:val="00D50BDE"/>
    <w:rsid w:val="00D665A4"/>
    <w:rsid w:val="00DD1FC0"/>
    <w:rsid w:val="00DF0444"/>
    <w:rsid w:val="00DF2B74"/>
    <w:rsid w:val="00DF42CC"/>
    <w:rsid w:val="00E00798"/>
    <w:rsid w:val="00E05BFC"/>
    <w:rsid w:val="00E25094"/>
    <w:rsid w:val="00E33025"/>
    <w:rsid w:val="00E50040"/>
    <w:rsid w:val="00E640E5"/>
    <w:rsid w:val="00E66CA0"/>
    <w:rsid w:val="00E83417"/>
    <w:rsid w:val="00E92DCF"/>
    <w:rsid w:val="00EA2A41"/>
    <w:rsid w:val="00EB1E30"/>
    <w:rsid w:val="00EB7108"/>
    <w:rsid w:val="00EC5EB1"/>
    <w:rsid w:val="00ED6C6F"/>
    <w:rsid w:val="00EF4E1A"/>
    <w:rsid w:val="00EF58B6"/>
    <w:rsid w:val="00F01049"/>
    <w:rsid w:val="00F31D68"/>
    <w:rsid w:val="00F36894"/>
    <w:rsid w:val="00F37F5D"/>
    <w:rsid w:val="00F4778E"/>
    <w:rsid w:val="00F5205D"/>
    <w:rsid w:val="00F5320E"/>
    <w:rsid w:val="00F601CC"/>
    <w:rsid w:val="00F61558"/>
    <w:rsid w:val="00F61F0E"/>
    <w:rsid w:val="00F651F1"/>
    <w:rsid w:val="00F804CD"/>
    <w:rsid w:val="00F9267A"/>
    <w:rsid w:val="00FB139F"/>
    <w:rsid w:val="00FC6F9F"/>
    <w:rsid w:val="00FE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A3F739"/>
  <w15:chartTrackingRefBased/>
  <w15:docId w15:val="{CC388ED6-8E3F-4F53-877A-D4736F7DF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>
      <w:pPr>
        <w:spacing w:after="200" w:line="245" w:lineRule="auto"/>
      </w:pPr>
    </w:pPrDefault>
  </w:docDefaults>
  <w:latentStyles w:defLockedState="0" w:defUIPriority="99" w:defSemiHidden="0" w:defUnhideWhenUsed="0" w:defQFormat="0" w:count="371">
    <w:lsdException w:name="Normal" w:uiPriority="2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1"/>
    <w:lsdException w:name="index heading" w:semiHidden="1"/>
    <w:lsdException w:name="caption" w:semiHidden="1" w:uiPriority="35" w:unhideWhenUsed="1"/>
    <w:lsdException w:name="table of figures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Title" w:uiPriority="34" w:qFormat="1"/>
    <w:lsdException w:name="Signature" w:semiHidden="1"/>
    <w:lsdException w:name="Default Paragraph Font" w:semiHidden="1" w:uiPriority="1" w:unhideWhenUsed="1"/>
    <w:lsdException w:name="Body Text" w:semiHidden="1" w:uiPriority="0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35"/>
    <w:lsdException w:name="Salutation" w:uiPriority="36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uiPriority="98"/>
    <w:lsdException w:name="Strong" w:uiPriority="22"/>
    <w:lsdException w:name="Emphasis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1872"/>
  </w:style>
  <w:style w:type="paragraph" w:styleId="Rubrik1">
    <w:name w:val="heading 1"/>
    <w:basedOn w:val="Rubrik"/>
    <w:next w:val="Normal"/>
    <w:link w:val="Rubrik1Char"/>
    <w:uiPriority w:val="9"/>
    <w:qFormat/>
    <w:rsid w:val="00FB139F"/>
    <w:pPr>
      <w:keepNext/>
      <w:keepLines/>
      <w:spacing w:before="0" w:line="240" w:lineRule="auto"/>
      <w:outlineLvl w:val="0"/>
    </w:pPr>
    <w:rPr>
      <w:rFonts w:asciiTheme="majorHAnsi" w:hAnsiTheme="majorHAnsi"/>
      <w:b/>
      <w:bCs w:val="0"/>
      <w:sz w:val="32"/>
      <w:szCs w:val="28"/>
    </w:rPr>
  </w:style>
  <w:style w:type="paragraph" w:styleId="Rubrik2">
    <w:name w:val="heading 2"/>
    <w:basedOn w:val="Rubrik1"/>
    <w:next w:val="Normal"/>
    <w:link w:val="Rubrik2Char"/>
    <w:uiPriority w:val="9"/>
    <w:qFormat/>
    <w:rsid w:val="00CC535A"/>
    <w:pPr>
      <w:spacing w:before="360" w:after="40"/>
      <w:outlineLvl w:val="1"/>
    </w:pPr>
    <w:rPr>
      <w:bCs/>
      <w:sz w:val="24"/>
    </w:rPr>
  </w:style>
  <w:style w:type="paragraph" w:styleId="Rubrik3">
    <w:name w:val="heading 3"/>
    <w:basedOn w:val="Rubrik2"/>
    <w:next w:val="Normal"/>
    <w:link w:val="Rubrik3Char"/>
    <w:uiPriority w:val="9"/>
    <w:qFormat/>
    <w:rsid w:val="00CC535A"/>
    <w:pPr>
      <w:outlineLvl w:val="2"/>
    </w:pPr>
    <w:rPr>
      <w:b w:val="0"/>
      <w:szCs w:val="24"/>
    </w:rPr>
  </w:style>
  <w:style w:type="paragraph" w:styleId="Rubrik4">
    <w:name w:val="heading 4"/>
    <w:basedOn w:val="Rubrik3"/>
    <w:next w:val="Normal"/>
    <w:link w:val="Rubrik4Char"/>
    <w:uiPriority w:val="9"/>
    <w:qFormat/>
    <w:rsid w:val="008F2EFC"/>
    <w:pPr>
      <w:outlineLvl w:val="3"/>
    </w:pPr>
    <w:rPr>
      <w:i/>
      <w:iCs/>
    </w:rPr>
  </w:style>
  <w:style w:type="paragraph" w:styleId="Rubrik5">
    <w:name w:val="heading 5"/>
    <w:basedOn w:val="Rubrik4"/>
    <w:next w:val="Normal"/>
    <w:link w:val="Rubrik5Char"/>
    <w:uiPriority w:val="9"/>
    <w:semiHidden/>
    <w:qFormat/>
    <w:rsid w:val="00081E07"/>
    <w:pPr>
      <w:outlineLvl w:val="4"/>
    </w:pPr>
    <w:rPr>
      <w:b/>
      <w:bCs w:val="0"/>
      <w:i w:val="0"/>
      <w:sz w:val="19"/>
    </w:rPr>
  </w:style>
  <w:style w:type="paragraph" w:styleId="Rubrik6">
    <w:name w:val="heading 6"/>
    <w:basedOn w:val="Rubrik5"/>
    <w:next w:val="Normal"/>
    <w:link w:val="Rubrik6Char"/>
    <w:uiPriority w:val="9"/>
    <w:semiHidden/>
    <w:rsid w:val="00081E07"/>
    <w:pPr>
      <w:outlineLvl w:val="5"/>
    </w:pPr>
    <w:rPr>
      <w:bCs/>
      <w:i/>
      <w:iCs w:val="0"/>
    </w:rPr>
  </w:style>
  <w:style w:type="paragraph" w:styleId="Rubrik7">
    <w:name w:val="heading 7"/>
    <w:basedOn w:val="Rubrik6"/>
    <w:next w:val="Normal"/>
    <w:link w:val="Rubrik7Char"/>
    <w:uiPriority w:val="9"/>
    <w:semiHidden/>
    <w:rsid w:val="00081E07"/>
    <w:pPr>
      <w:outlineLvl w:val="6"/>
    </w:pPr>
    <w:rPr>
      <w:b w:val="0"/>
      <w:iCs/>
    </w:rPr>
  </w:style>
  <w:style w:type="paragraph" w:styleId="Rubrik8">
    <w:name w:val="heading 8"/>
    <w:basedOn w:val="Normal"/>
    <w:next w:val="Normal"/>
    <w:link w:val="Rubrik8Char"/>
    <w:uiPriority w:val="9"/>
    <w:semiHidden/>
    <w:rsid w:val="005F29FB"/>
    <w:pPr>
      <w:keepNext/>
      <w:keepLines/>
      <w:spacing w:before="120"/>
      <w:outlineLvl w:val="7"/>
    </w:pPr>
    <w:rPr>
      <w:b/>
      <w:bCs/>
    </w:rPr>
  </w:style>
  <w:style w:type="paragraph" w:styleId="Rubrik9">
    <w:name w:val="heading 9"/>
    <w:basedOn w:val="Normal"/>
    <w:next w:val="Normal"/>
    <w:link w:val="Rubrik9Char"/>
    <w:uiPriority w:val="9"/>
    <w:semiHidden/>
    <w:rsid w:val="005F29FB"/>
    <w:pPr>
      <w:keepNext/>
      <w:keepLines/>
      <w:spacing w:before="120"/>
      <w:outlineLvl w:val="8"/>
    </w:pPr>
    <w:rPr>
      <w:i/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B139F"/>
    <w:rPr>
      <w:rFonts w:asciiTheme="majorHAnsi" w:eastAsiaTheme="majorEastAsia" w:hAnsiTheme="majorHAnsi" w:cstheme="majorBidi"/>
      <w:b/>
      <w:sz w:val="32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CC535A"/>
    <w:rPr>
      <w:rFonts w:asciiTheme="majorHAnsi" w:eastAsiaTheme="majorEastAsia" w:hAnsiTheme="majorHAnsi" w:cstheme="majorBidi"/>
      <w:b/>
      <w:bCs/>
      <w:color w:val="FFFFFF" w:themeColor="background1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CC535A"/>
    <w:rPr>
      <w:rFonts w:asciiTheme="majorHAnsi" w:eastAsiaTheme="majorEastAsia" w:hAnsiTheme="majorHAnsi" w:cstheme="majorBidi"/>
      <w:bCs/>
      <w:color w:val="FFFFFF" w:themeColor="background1"/>
    </w:rPr>
  </w:style>
  <w:style w:type="character" w:customStyle="1" w:styleId="Rubrik4Char">
    <w:name w:val="Rubrik 4 Char"/>
    <w:basedOn w:val="Standardstycketeckensnitt"/>
    <w:link w:val="Rubrik4"/>
    <w:uiPriority w:val="9"/>
    <w:rsid w:val="008F2EFC"/>
    <w:rPr>
      <w:rFonts w:asciiTheme="majorHAnsi" w:eastAsiaTheme="majorEastAsia" w:hAnsiTheme="majorHAnsi" w:cstheme="majorBidi"/>
      <w:bCs/>
      <w:i/>
      <w:iCs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483F66"/>
    <w:rPr>
      <w:rFonts w:asciiTheme="majorHAnsi" w:eastAsiaTheme="majorEastAsia" w:hAnsiTheme="majorHAnsi" w:cstheme="majorBidi"/>
      <w:b/>
      <w:iCs/>
      <w:spacing w:val="4"/>
      <w:szCs w:val="24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483F66"/>
    <w:rPr>
      <w:rFonts w:asciiTheme="majorHAnsi" w:eastAsiaTheme="majorEastAsia" w:hAnsiTheme="majorHAnsi" w:cstheme="majorBidi"/>
      <w:b/>
      <w:bCs/>
      <w:i/>
      <w:spacing w:val="4"/>
      <w:szCs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83F66"/>
    <w:rPr>
      <w:rFonts w:asciiTheme="majorHAnsi" w:eastAsiaTheme="majorEastAsia" w:hAnsiTheme="majorHAnsi" w:cstheme="majorBidi"/>
      <w:bCs/>
      <w:i/>
      <w:iCs/>
      <w:spacing w:val="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83F66"/>
    <w:rPr>
      <w:b/>
      <w:bCs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83F66"/>
    <w:rPr>
      <w:i/>
      <w:iCs/>
    </w:rPr>
  </w:style>
  <w:style w:type="paragraph" w:styleId="Beskrivning">
    <w:name w:val="caption"/>
    <w:basedOn w:val="Normal"/>
    <w:next w:val="Normal"/>
    <w:uiPriority w:val="99"/>
    <w:rsid w:val="00F601CC"/>
    <w:pPr>
      <w:spacing w:before="80" w:after="240"/>
    </w:pPr>
    <w:rPr>
      <w:rFonts w:asciiTheme="majorHAnsi" w:hAnsiTheme="majorHAnsi"/>
      <w:bCs/>
      <w:sz w:val="16"/>
      <w:szCs w:val="18"/>
    </w:rPr>
  </w:style>
  <w:style w:type="paragraph" w:styleId="Rubrik">
    <w:name w:val="Title"/>
    <w:basedOn w:val="Normal"/>
    <w:next w:val="Normal"/>
    <w:link w:val="RubrikChar"/>
    <w:uiPriority w:val="34"/>
    <w:qFormat/>
    <w:rsid w:val="00BF6348"/>
    <w:pPr>
      <w:spacing w:before="360" w:after="360" w:line="192" w:lineRule="auto"/>
      <w:contextualSpacing/>
    </w:pPr>
    <w:rPr>
      <w:rFonts w:ascii="Arial Black" w:eastAsiaTheme="majorEastAsia" w:hAnsi="Arial Black" w:cstheme="majorBidi"/>
      <w:bCs/>
      <w:sz w:val="76"/>
      <w:szCs w:val="48"/>
    </w:rPr>
  </w:style>
  <w:style w:type="character" w:customStyle="1" w:styleId="RubrikChar">
    <w:name w:val="Rubrik Char"/>
    <w:basedOn w:val="Standardstycketeckensnitt"/>
    <w:link w:val="Rubrik"/>
    <w:uiPriority w:val="34"/>
    <w:rsid w:val="00BF6348"/>
    <w:rPr>
      <w:rFonts w:ascii="Arial Black" w:eastAsiaTheme="majorEastAsia" w:hAnsi="Arial Black" w:cstheme="majorBidi"/>
      <w:bCs/>
      <w:sz w:val="76"/>
      <w:szCs w:val="48"/>
    </w:rPr>
  </w:style>
  <w:style w:type="paragraph" w:styleId="Underrubrik">
    <w:name w:val="Subtitle"/>
    <w:basedOn w:val="Rubrik"/>
    <w:next w:val="Normal"/>
    <w:link w:val="UnderrubrikChar"/>
    <w:uiPriority w:val="35"/>
    <w:rsid w:val="00CE72A1"/>
    <w:pPr>
      <w:numPr>
        <w:ilvl w:val="1"/>
      </w:numPr>
      <w:spacing w:before="0" w:after="0"/>
    </w:pPr>
    <w:rPr>
      <w:rFonts w:ascii="Arial" w:hAnsi="Arial"/>
      <w:sz w:val="30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35"/>
    <w:rsid w:val="00CE72A1"/>
    <w:rPr>
      <w:rFonts w:ascii="Arial" w:eastAsiaTheme="majorEastAsia" w:hAnsi="Arial" w:cstheme="majorBidi"/>
      <w:bCs/>
      <w:sz w:val="30"/>
      <w:szCs w:val="24"/>
    </w:rPr>
  </w:style>
  <w:style w:type="character" w:styleId="Stark">
    <w:name w:val="Strong"/>
    <w:basedOn w:val="Standardstycketeckensnitt"/>
    <w:uiPriority w:val="22"/>
    <w:rsid w:val="00096D65"/>
    <w:rPr>
      <w:rFonts w:asciiTheme="majorHAnsi" w:hAnsiTheme="majorHAnsi"/>
      <w:b/>
      <w:bCs/>
      <w:color w:val="auto"/>
    </w:rPr>
  </w:style>
  <w:style w:type="character" w:styleId="Betoning">
    <w:name w:val="Emphasis"/>
    <w:basedOn w:val="Standardstycketeckensnitt"/>
    <w:uiPriority w:val="20"/>
    <w:qFormat/>
    <w:rsid w:val="0091065C"/>
    <w:rPr>
      <w:rFonts w:asciiTheme="majorHAnsi" w:hAnsiTheme="majorHAnsi"/>
      <w:b/>
      <w:i w:val="0"/>
      <w:iCs/>
      <w:color w:val="B4DEE6" w:themeColor="accent2"/>
      <w:sz w:val="24"/>
    </w:rPr>
  </w:style>
  <w:style w:type="paragraph" w:styleId="Ingetavstnd">
    <w:name w:val="No Spacing"/>
    <w:link w:val="IngetavstndChar"/>
    <w:uiPriority w:val="1"/>
    <w:qFormat/>
    <w:rsid w:val="00B04B1B"/>
    <w:pPr>
      <w:spacing w:after="0"/>
    </w:pPr>
  </w:style>
  <w:style w:type="paragraph" w:styleId="Citat">
    <w:name w:val="Quote"/>
    <w:basedOn w:val="Normal"/>
    <w:next w:val="Normal"/>
    <w:link w:val="CitatChar"/>
    <w:uiPriority w:val="29"/>
    <w:semiHidden/>
    <w:rsid w:val="005F29FB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5F29FB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rsid w:val="005F29F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5F29FB"/>
    <w:rPr>
      <w:rFonts w:asciiTheme="majorHAnsi" w:eastAsiaTheme="majorEastAsia" w:hAnsiTheme="majorHAnsi" w:cstheme="majorBidi"/>
      <w:sz w:val="26"/>
      <w:szCs w:val="26"/>
    </w:rPr>
  </w:style>
  <w:style w:type="character" w:styleId="Diskretbetoning">
    <w:name w:val="Subtle Emphasis"/>
    <w:basedOn w:val="Standardstycketeckensnitt"/>
    <w:uiPriority w:val="19"/>
    <w:qFormat/>
    <w:rsid w:val="003522A3"/>
    <w:rPr>
      <w:rFonts w:asciiTheme="majorHAnsi" w:hAnsiTheme="majorHAnsi"/>
      <w:b/>
      <w:i w:val="0"/>
      <w:iCs/>
      <w:color w:val="FFFFFF" w:themeColor="background1"/>
      <w:sz w:val="20"/>
    </w:rPr>
  </w:style>
  <w:style w:type="character" w:styleId="Starkbetoning">
    <w:name w:val="Intense Emphasis"/>
    <w:basedOn w:val="Standardstycketeckensnitt"/>
    <w:uiPriority w:val="21"/>
    <w:semiHidden/>
    <w:rsid w:val="005F29FB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rsid w:val="005F29FB"/>
    <w:rPr>
      <w:smallCaps/>
      <w:color w:val="auto"/>
      <w:u w:val="single" w:color="7F7F7F" w:themeColor="text1" w:themeTint="80"/>
    </w:rPr>
  </w:style>
  <w:style w:type="character" w:styleId="Starkreferens">
    <w:name w:val="Intense Reference"/>
    <w:basedOn w:val="Standardstycketeckensnitt"/>
    <w:uiPriority w:val="32"/>
    <w:semiHidden/>
    <w:rsid w:val="005F29FB"/>
    <w:rPr>
      <w:b/>
      <w:bCs/>
      <w:smallCaps/>
      <w:color w:val="auto"/>
      <w:u w:val="single"/>
    </w:rPr>
  </w:style>
  <w:style w:type="character" w:styleId="Bokenstitel">
    <w:name w:val="Book Title"/>
    <w:basedOn w:val="Standardstycketeckensnitt"/>
    <w:uiPriority w:val="33"/>
    <w:semiHidden/>
    <w:rsid w:val="005F29FB"/>
    <w:rPr>
      <w:b/>
      <w:bCs/>
      <w:smallCaps/>
      <w:color w:val="auto"/>
    </w:rPr>
  </w:style>
  <w:style w:type="paragraph" w:styleId="Innehllsfrteckningsrubrik">
    <w:name w:val="TOC Heading"/>
    <w:basedOn w:val="Normal"/>
    <w:next w:val="Normal"/>
    <w:uiPriority w:val="39"/>
    <w:rsid w:val="003A1C71"/>
    <w:pPr>
      <w:keepNext/>
      <w:spacing w:after="360"/>
    </w:pPr>
    <w:rPr>
      <w:rFonts w:asciiTheme="majorHAnsi" w:hAnsiTheme="majorHAnsi"/>
      <w:b/>
      <w:sz w:val="32"/>
    </w:rPr>
  </w:style>
  <w:style w:type="paragraph" w:styleId="Innehll1">
    <w:name w:val="toc 1"/>
    <w:basedOn w:val="Normal"/>
    <w:next w:val="Normal"/>
    <w:uiPriority w:val="39"/>
    <w:rsid w:val="00BB1872"/>
    <w:pPr>
      <w:tabs>
        <w:tab w:val="right" w:pos="9062"/>
      </w:tabs>
      <w:spacing w:before="400" w:after="100"/>
      <w:ind w:left="425" w:hanging="425"/>
    </w:pPr>
    <w:rPr>
      <w:rFonts w:asciiTheme="majorHAnsi" w:hAnsiTheme="majorHAnsi"/>
      <w:b/>
      <w:noProof/>
      <w:sz w:val="20"/>
      <w:lang w:eastAsia="en-GB"/>
    </w:rPr>
  </w:style>
  <w:style w:type="paragraph" w:styleId="Innehll2">
    <w:name w:val="toc 2"/>
    <w:basedOn w:val="Normal"/>
    <w:next w:val="Normal"/>
    <w:uiPriority w:val="39"/>
    <w:rsid w:val="00BB1872"/>
    <w:pPr>
      <w:tabs>
        <w:tab w:val="right" w:pos="9062"/>
      </w:tabs>
      <w:spacing w:after="100"/>
    </w:pPr>
    <w:rPr>
      <w:rFonts w:asciiTheme="majorHAnsi" w:hAnsiTheme="majorHAnsi"/>
      <w:noProof/>
      <w:sz w:val="20"/>
    </w:rPr>
  </w:style>
  <w:style w:type="paragraph" w:styleId="Innehll3">
    <w:name w:val="toc 3"/>
    <w:basedOn w:val="Normal"/>
    <w:next w:val="Normal"/>
    <w:uiPriority w:val="39"/>
    <w:rsid w:val="00BB1872"/>
    <w:pPr>
      <w:tabs>
        <w:tab w:val="right" w:pos="9062"/>
      </w:tabs>
      <w:spacing w:after="100"/>
    </w:pPr>
    <w:rPr>
      <w:rFonts w:asciiTheme="majorHAnsi" w:hAnsiTheme="majorHAnsi"/>
      <w:noProof/>
      <w:sz w:val="20"/>
    </w:rPr>
  </w:style>
  <w:style w:type="paragraph" w:styleId="Innehll4">
    <w:name w:val="toc 4"/>
    <w:basedOn w:val="Normal"/>
    <w:next w:val="Normal"/>
    <w:uiPriority w:val="39"/>
    <w:semiHidden/>
    <w:rsid w:val="00972D16"/>
    <w:pPr>
      <w:spacing w:after="100"/>
      <w:ind w:left="1276"/>
    </w:pPr>
  </w:style>
  <w:style w:type="paragraph" w:styleId="Innehll5">
    <w:name w:val="toc 5"/>
    <w:basedOn w:val="Normal"/>
    <w:next w:val="Normal"/>
    <w:uiPriority w:val="39"/>
    <w:semiHidden/>
    <w:rsid w:val="00972D16"/>
    <w:pPr>
      <w:spacing w:after="100"/>
      <w:ind w:left="1701"/>
    </w:pPr>
  </w:style>
  <w:style w:type="paragraph" w:styleId="Innehll6">
    <w:name w:val="toc 6"/>
    <w:basedOn w:val="Normal"/>
    <w:next w:val="Normal"/>
    <w:uiPriority w:val="39"/>
    <w:semiHidden/>
    <w:rsid w:val="00972D16"/>
    <w:pPr>
      <w:spacing w:after="100"/>
      <w:ind w:left="2126"/>
    </w:pPr>
  </w:style>
  <w:style w:type="paragraph" w:styleId="Innehll7">
    <w:name w:val="toc 7"/>
    <w:basedOn w:val="Normal"/>
    <w:next w:val="Normal"/>
    <w:uiPriority w:val="39"/>
    <w:semiHidden/>
    <w:rsid w:val="00972D16"/>
    <w:pPr>
      <w:spacing w:after="100"/>
      <w:ind w:left="2552"/>
    </w:pPr>
  </w:style>
  <w:style w:type="paragraph" w:styleId="Innehll8">
    <w:name w:val="toc 8"/>
    <w:basedOn w:val="Normal"/>
    <w:next w:val="Normal"/>
    <w:uiPriority w:val="39"/>
    <w:semiHidden/>
    <w:rsid w:val="00972D16"/>
    <w:pPr>
      <w:spacing w:after="100"/>
      <w:ind w:left="2977"/>
    </w:pPr>
  </w:style>
  <w:style w:type="paragraph" w:styleId="Innehll9">
    <w:name w:val="toc 9"/>
    <w:basedOn w:val="Normal"/>
    <w:next w:val="Normal"/>
    <w:uiPriority w:val="39"/>
    <w:semiHidden/>
    <w:rsid w:val="00972D16"/>
    <w:pPr>
      <w:spacing w:after="100"/>
      <w:ind w:left="3402"/>
    </w:pPr>
  </w:style>
  <w:style w:type="paragraph" w:styleId="Sidhuvud">
    <w:name w:val="header"/>
    <w:basedOn w:val="Normal"/>
    <w:link w:val="SidhuvudChar"/>
    <w:uiPriority w:val="99"/>
    <w:rsid w:val="00E00798"/>
    <w:pPr>
      <w:tabs>
        <w:tab w:val="center" w:pos="4536"/>
        <w:tab w:val="right" w:pos="9072"/>
      </w:tabs>
      <w:spacing w:line="240" w:lineRule="auto"/>
    </w:pPr>
    <w:rPr>
      <w:rFonts w:asciiTheme="majorHAnsi" w:hAnsiTheme="majorHAnsi"/>
      <w:sz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E00798"/>
    <w:rPr>
      <w:rFonts w:asciiTheme="majorHAnsi" w:hAnsiTheme="majorHAnsi"/>
      <w:sz w:val="18"/>
    </w:rPr>
  </w:style>
  <w:style w:type="paragraph" w:styleId="Sidfot">
    <w:name w:val="footer"/>
    <w:basedOn w:val="Ingetavstnd"/>
    <w:link w:val="SidfotChar"/>
    <w:uiPriority w:val="99"/>
    <w:rsid w:val="00385769"/>
    <w:pPr>
      <w:tabs>
        <w:tab w:val="center" w:pos="4536"/>
        <w:tab w:val="right" w:pos="9072"/>
      </w:tabs>
      <w:spacing w:line="276" w:lineRule="auto"/>
    </w:pPr>
    <w:rPr>
      <w:rFonts w:ascii="Arial Narrow" w:hAnsi="Arial Narrow"/>
      <w:sz w:val="14"/>
    </w:rPr>
  </w:style>
  <w:style w:type="character" w:customStyle="1" w:styleId="SidfotChar">
    <w:name w:val="Sidfot Char"/>
    <w:basedOn w:val="Standardstycketeckensnitt"/>
    <w:link w:val="Sidfot"/>
    <w:uiPriority w:val="99"/>
    <w:rsid w:val="00385769"/>
    <w:rPr>
      <w:rFonts w:ascii="Arial Narrow" w:hAnsi="Arial Narrow"/>
      <w:sz w:val="14"/>
    </w:rPr>
  </w:style>
  <w:style w:type="paragraph" w:styleId="Punktlista">
    <w:name w:val="List Bullet"/>
    <w:basedOn w:val="Normal"/>
    <w:uiPriority w:val="24"/>
    <w:qFormat/>
    <w:rsid w:val="00D4779E"/>
    <w:pPr>
      <w:numPr>
        <w:numId w:val="6"/>
      </w:numPr>
      <w:spacing w:after="80"/>
      <w:contextualSpacing/>
    </w:pPr>
  </w:style>
  <w:style w:type="paragraph" w:styleId="Numreradlista">
    <w:name w:val="List Number"/>
    <w:basedOn w:val="Normal"/>
    <w:uiPriority w:val="25"/>
    <w:qFormat/>
    <w:rsid w:val="00D4779E"/>
    <w:pPr>
      <w:numPr>
        <w:numId w:val="1"/>
      </w:numPr>
      <w:spacing w:after="80"/>
      <w:contextualSpacing/>
    </w:pPr>
  </w:style>
  <w:style w:type="paragraph" w:styleId="Fotnotstext">
    <w:name w:val="footnote text"/>
    <w:basedOn w:val="Normal"/>
    <w:link w:val="FotnotstextChar"/>
    <w:uiPriority w:val="99"/>
    <w:rsid w:val="00CC535A"/>
    <w:pPr>
      <w:spacing w:line="240" w:lineRule="auto"/>
      <w:ind w:left="142" w:hanging="142"/>
    </w:pPr>
    <w:rPr>
      <w:rFonts w:asciiTheme="majorHAnsi" w:hAnsiTheme="majorHAnsi"/>
      <w:sz w:val="16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CC535A"/>
    <w:rPr>
      <w:rFonts w:asciiTheme="majorHAnsi" w:hAnsiTheme="majorHAnsi"/>
      <w:sz w:val="16"/>
      <w:szCs w:val="20"/>
    </w:rPr>
  </w:style>
  <w:style w:type="character" w:styleId="Fotnotsreferens">
    <w:name w:val="footnote reference"/>
    <w:basedOn w:val="Standardstycketeckensnitt"/>
    <w:uiPriority w:val="99"/>
    <w:rsid w:val="00AD5832"/>
    <w:rPr>
      <w:vertAlign w:val="superscript"/>
    </w:rPr>
  </w:style>
  <w:style w:type="table" w:styleId="Tabellrutnt">
    <w:name w:val="Table Grid"/>
    <w:basedOn w:val="Normaltabell"/>
    <w:uiPriority w:val="39"/>
    <w:rsid w:val="0097605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rsid w:val="00976057"/>
    <w:rPr>
      <w:color w:val="006966" w:themeColor="hyperlink"/>
      <w:u w:val="single"/>
    </w:rPr>
  </w:style>
  <w:style w:type="paragraph" w:styleId="Liststycke">
    <w:name w:val="List Paragraph"/>
    <w:basedOn w:val="Normal"/>
    <w:uiPriority w:val="34"/>
    <w:qFormat/>
    <w:rsid w:val="00481060"/>
    <w:pPr>
      <w:ind w:left="720"/>
      <w:contextualSpacing/>
    </w:pPr>
  </w:style>
  <w:style w:type="paragraph" w:styleId="Numreradlista2">
    <w:name w:val="List Number 2"/>
    <w:basedOn w:val="Numreradlista"/>
    <w:uiPriority w:val="25"/>
    <w:rsid w:val="009E7F82"/>
    <w:pPr>
      <w:numPr>
        <w:ilvl w:val="1"/>
      </w:numPr>
    </w:pPr>
  </w:style>
  <w:style w:type="paragraph" w:styleId="Numreradlista3">
    <w:name w:val="List Number 3"/>
    <w:basedOn w:val="Numreradlista2"/>
    <w:uiPriority w:val="25"/>
    <w:rsid w:val="009E7F82"/>
    <w:pPr>
      <w:numPr>
        <w:ilvl w:val="2"/>
      </w:numPr>
    </w:pPr>
  </w:style>
  <w:style w:type="paragraph" w:styleId="Numreradlista4">
    <w:name w:val="List Number 4"/>
    <w:basedOn w:val="Numreradlista3"/>
    <w:uiPriority w:val="25"/>
    <w:semiHidden/>
    <w:rsid w:val="009E7F82"/>
    <w:pPr>
      <w:numPr>
        <w:ilvl w:val="3"/>
      </w:numPr>
    </w:pPr>
  </w:style>
  <w:style w:type="paragraph" w:styleId="Numreradlista5">
    <w:name w:val="List Number 5"/>
    <w:basedOn w:val="Numreradlista4"/>
    <w:uiPriority w:val="25"/>
    <w:semiHidden/>
    <w:rsid w:val="009E7F82"/>
    <w:pPr>
      <w:numPr>
        <w:ilvl w:val="4"/>
      </w:numPr>
    </w:pPr>
  </w:style>
  <w:style w:type="paragraph" w:styleId="Punktlista2">
    <w:name w:val="List Bullet 2"/>
    <w:basedOn w:val="Punktlista"/>
    <w:uiPriority w:val="24"/>
    <w:rsid w:val="00096D65"/>
    <w:pPr>
      <w:numPr>
        <w:ilvl w:val="1"/>
      </w:numPr>
    </w:pPr>
  </w:style>
  <w:style w:type="paragraph" w:styleId="Punktlista3">
    <w:name w:val="List Bullet 3"/>
    <w:basedOn w:val="Punktlista2"/>
    <w:uiPriority w:val="24"/>
    <w:rsid w:val="009E7F82"/>
    <w:pPr>
      <w:numPr>
        <w:ilvl w:val="2"/>
      </w:numPr>
    </w:pPr>
  </w:style>
  <w:style w:type="paragraph" w:styleId="Punktlista4">
    <w:name w:val="List Bullet 4"/>
    <w:basedOn w:val="Punktlista3"/>
    <w:uiPriority w:val="24"/>
    <w:semiHidden/>
    <w:rsid w:val="009E7F82"/>
    <w:pPr>
      <w:numPr>
        <w:ilvl w:val="3"/>
      </w:numPr>
    </w:pPr>
  </w:style>
  <w:style w:type="paragraph" w:styleId="Punktlista5">
    <w:name w:val="List Bullet 5"/>
    <w:basedOn w:val="Punktlista4"/>
    <w:uiPriority w:val="24"/>
    <w:semiHidden/>
    <w:rsid w:val="009E7F82"/>
    <w:pPr>
      <w:numPr>
        <w:ilvl w:val="4"/>
      </w:numPr>
    </w:pPr>
  </w:style>
  <w:style w:type="paragraph" w:styleId="Slutkommentar">
    <w:name w:val="endnote text"/>
    <w:basedOn w:val="Normal"/>
    <w:link w:val="SlutkommentarChar"/>
    <w:uiPriority w:val="99"/>
    <w:unhideWhenUsed/>
    <w:rsid w:val="00783074"/>
    <w:pPr>
      <w:spacing w:line="240" w:lineRule="auto"/>
      <w:ind w:left="142" w:hanging="142"/>
    </w:pPr>
    <w:rPr>
      <w:sz w:val="16"/>
    </w:rPr>
  </w:style>
  <w:style w:type="character" w:customStyle="1" w:styleId="SlutkommentarChar">
    <w:name w:val="Slutkommentar Char"/>
    <w:basedOn w:val="Standardstycketeckensnitt"/>
    <w:link w:val="Slutkommentar"/>
    <w:uiPriority w:val="99"/>
    <w:rsid w:val="00783074"/>
    <w:rPr>
      <w:sz w:val="16"/>
      <w:szCs w:val="20"/>
    </w:rPr>
  </w:style>
  <w:style w:type="character" w:styleId="Slutkommentarsreferens">
    <w:name w:val="endnote reference"/>
    <w:basedOn w:val="Standardstycketeckensnitt"/>
    <w:uiPriority w:val="99"/>
    <w:semiHidden/>
    <w:rsid w:val="00783074"/>
    <w:rPr>
      <w:vertAlign w:val="superscript"/>
    </w:rPr>
  </w:style>
  <w:style w:type="paragraph" w:customStyle="1" w:styleId="Doldtext">
    <w:name w:val="Dold text"/>
    <w:basedOn w:val="Normal"/>
    <w:next w:val="Normal"/>
    <w:uiPriority w:val="24"/>
    <w:semiHidden/>
    <w:qFormat/>
    <w:rsid w:val="004E0B05"/>
    <w:rPr>
      <w:vanish/>
      <w:color w:val="C00000"/>
    </w:rPr>
  </w:style>
  <w:style w:type="character" w:styleId="Platshllartext">
    <w:name w:val="Placeholder Text"/>
    <w:basedOn w:val="Standardstycketeckensnitt"/>
    <w:uiPriority w:val="99"/>
    <w:rsid w:val="006137D6"/>
    <w:rPr>
      <w:color w:val="7F7F7F" w:themeColor="text1" w:themeTint="80"/>
      <w:bdr w:val="none" w:sz="0" w:space="0" w:color="auto"/>
      <w:shd w:val="clear" w:color="auto" w:fill="F0F0F0"/>
    </w:rPr>
  </w:style>
  <w:style w:type="paragraph" w:customStyle="1" w:styleId="Numreradrubrik1">
    <w:name w:val="Numrerad rubrik 1"/>
    <w:basedOn w:val="Rubrik1"/>
    <w:next w:val="Normal"/>
    <w:uiPriority w:val="19"/>
    <w:semiHidden/>
    <w:qFormat/>
    <w:rsid w:val="00AA5C9A"/>
    <w:pPr>
      <w:numPr>
        <w:numId w:val="14"/>
      </w:numPr>
    </w:pPr>
  </w:style>
  <w:style w:type="paragraph" w:customStyle="1" w:styleId="Numreradrubrik2">
    <w:name w:val="Numrerad rubrik 2"/>
    <w:basedOn w:val="Rubrik2"/>
    <w:next w:val="Normal"/>
    <w:uiPriority w:val="19"/>
    <w:semiHidden/>
    <w:qFormat/>
    <w:rsid w:val="00AA5C9A"/>
    <w:pPr>
      <w:numPr>
        <w:ilvl w:val="1"/>
        <w:numId w:val="14"/>
      </w:numPr>
    </w:pPr>
  </w:style>
  <w:style w:type="paragraph" w:customStyle="1" w:styleId="Numreradrubrik3">
    <w:name w:val="Numrerad rubrik 3"/>
    <w:basedOn w:val="Rubrik3"/>
    <w:next w:val="Normal"/>
    <w:uiPriority w:val="19"/>
    <w:semiHidden/>
    <w:qFormat/>
    <w:rsid w:val="00AA5C9A"/>
    <w:pPr>
      <w:numPr>
        <w:ilvl w:val="2"/>
        <w:numId w:val="14"/>
      </w:numPr>
    </w:pPr>
  </w:style>
  <w:style w:type="paragraph" w:customStyle="1" w:styleId="Numreradrubrik4">
    <w:name w:val="Numrerad rubrik 4"/>
    <w:basedOn w:val="Rubrik4"/>
    <w:next w:val="Normal"/>
    <w:uiPriority w:val="19"/>
    <w:semiHidden/>
    <w:qFormat/>
    <w:rsid w:val="00AA5C9A"/>
    <w:pPr>
      <w:numPr>
        <w:ilvl w:val="3"/>
        <w:numId w:val="14"/>
      </w:numPr>
    </w:pPr>
  </w:style>
  <w:style w:type="paragraph" w:styleId="Adress-brev">
    <w:name w:val="envelope address"/>
    <w:basedOn w:val="Normal"/>
    <w:uiPriority w:val="99"/>
    <w:semiHidden/>
    <w:rsid w:val="00E00798"/>
    <w:pPr>
      <w:contextualSpacing/>
    </w:pPr>
    <w:rPr>
      <w:rFonts w:asciiTheme="majorHAnsi" w:hAnsiTheme="majorHAnsi"/>
      <w:noProof/>
    </w:rPr>
  </w:style>
  <w:style w:type="paragraph" w:styleId="Avslutandetext">
    <w:name w:val="Closing"/>
    <w:basedOn w:val="Normal"/>
    <w:next w:val="Normal"/>
    <w:link w:val="AvslutandetextChar"/>
    <w:uiPriority w:val="99"/>
    <w:rsid w:val="002A638C"/>
    <w:pPr>
      <w:spacing w:before="360" w:after="360" w:line="240" w:lineRule="auto"/>
      <w:contextualSpacing/>
    </w:pPr>
    <w:rPr>
      <w:lang w:val="en-GB"/>
    </w:rPr>
  </w:style>
  <w:style w:type="character" w:customStyle="1" w:styleId="AvslutandetextChar">
    <w:name w:val="Avslutande text Char"/>
    <w:basedOn w:val="Standardstycketeckensnitt"/>
    <w:link w:val="Avslutandetext"/>
    <w:uiPriority w:val="99"/>
    <w:rsid w:val="002A638C"/>
    <w:rPr>
      <w:lang w:val="en-GB"/>
    </w:rPr>
  </w:style>
  <w:style w:type="paragraph" w:styleId="Inledning">
    <w:name w:val="Salutation"/>
    <w:basedOn w:val="Normal"/>
    <w:next w:val="Normal"/>
    <w:link w:val="InledningChar"/>
    <w:uiPriority w:val="36"/>
    <w:rsid w:val="00096D65"/>
    <w:pPr>
      <w:spacing w:after="240"/>
    </w:pPr>
    <w:rPr>
      <w:i/>
    </w:rPr>
  </w:style>
  <w:style w:type="character" w:customStyle="1" w:styleId="InledningChar">
    <w:name w:val="Inledning Char"/>
    <w:basedOn w:val="Standardstycketeckensnitt"/>
    <w:link w:val="Inledning"/>
    <w:uiPriority w:val="36"/>
    <w:rsid w:val="00096D65"/>
    <w:rPr>
      <w:i/>
    </w:rPr>
  </w:style>
  <w:style w:type="character" w:customStyle="1" w:styleId="UnresolvedMention">
    <w:name w:val="Unresolved Mention"/>
    <w:basedOn w:val="Standardstycketeckensnitt"/>
    <w:uiPriority w:val="99"/>
    <w:semiHidden/>
    <w:unhideWhenUsed/>
    <w:rsid w:val="005164DC"/>
    <w:rPr>
      <w:color w:val="605E5C"/>
      <w:shd w:val="clear" w:color="auto" w:fill="E1DFDD"/>
    </w:rPr>
  </w:style>
  <w:style w:type="paragraph" w:styleId="Normaltindrag">
    <w:name w:val="Normal Indent"/>
    <w:basedOn w:val="Normal"/>
    <w:semiHidden/>
    <w:rsid w:val="00CB0741"/>
    <w:pPr>
      <w:ind w:firstLine="227"/>
    </w:pPr>
  </w:style>
  <w:style w:type="paragraph" w:styleId="Avsndaradress-brev">
    <w:name w:val="envelope return"/>
    <w:basedOn w:val="Normal"/>
    <w:uiPriority w:val="99"/>
    <w:semiHidden/>
    <w:rsid w:val="00B04B1B"/>
    <w:pPr>
      <w:spacing w:after="0" w:line="276" w:lineRule="auto"/>
    </w:pPr>
    <w:rPr>
      <w:rFonts w:asciiTheme="majorHAnsi" w:eastAsiaTheme="majorEastAsia" w:hAnsiTheme="majorHAnsi" w:cstheme="majorBidi"/>
    </w:rPr>
  </w:style>
  <w:style w:type="paragraph" w:customStyle="1" w:styleId="Information">
    <w:name w:val="Information"/>
    <w:basedOn w:val="Avsndaradress-brev"/>
    <w:uiPriority w:val="19"/>
    <w:qFormat/>
    <w:rsid w:val="00BB1872"/>
    <w:rPr>
      <w:sz w:val="20"/>
    </w:rPr>
  </w:style>
  <w:style w:type="table" w:styleId="Listtabell3dekorfrg1">
    <w:name w:val="List Table 3 Accent 1"/>
    <w:basedOn w:val="Normaltabell"/>
    <w:uiPriority w:val="48"/>
    <w:rsid w:val="005726F2"/>
    <w:pPr>
      <w:spacing w:after="0" w:line="240" w:lineRule="auto"/>
    </w:pPr>
    <w:tblPr>
      <w:tblStyleRowBandSize w:val="1"/>
      <w:tblStyleColBandSize w:val="1"/>
      <w:tblBorders>
        <w:top w:val="single" w:sz="4" w:space="0" w:color="006966" w:themeColor="accent1"/>
        <w:left w:val="single" w:sz="4" w:space="0" w:color="006966" w:themeColor="accent1"/>
        <w:bottom w:val="single" w:sz="4" w:space="0" w:color="006966" w:themeColor="accent1"/>
        <w:right w:val="single" w:sz="4" w:space="0" w:color="0069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966" w:themeFill="accent1"/>
      </w:tcPr>
    </w:tblStylePr>
    <w:tblStylePr w:type="lastRow">
      <w:rPr>
        <w:b/>
        <w:bCs/>
      </w:rPr>
      <w:tblPr/>
      <w:tcPr>
        <w:tcBorders>
          <w:top w:val="double" w:sz="4" w:space="0" w:color="0069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966" w:themeColor="accent1"/>
          <w:right w:val="single" w:sz="4" w:space="0" w:color="006966" w:themeColor="accent1"/>
        </w:tcBorders>
      </w:tcPr>
    </w:tblStylePr>
    <w:tblStylePr w:type="band1Horz">
      <w:tblPr/>
      <w:tcPr>
        <w:tcBorders>
          <w:top w:val="single" w:sz="4" w:space="0" w:color="006966" w:themeColor="accent1"/>
          <w:bottom w:val="single" w:sz="4" w:space="0" w:color="0069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966" w:themeColor="accent1"/>
          <w:left w:val="nil"/>
        </w:tcBorders>
      </w:tcPr>
    </w:tblStylePr>
    <w:tblStylePr w:type="swCell">
      <w:tblPr/>
      <w:tcPr>
        <w:tcBorders>
          <w:top w:val="double" w:sz="4" w:space="0" w:color="006966" w:themeColor="accent1"/>
          <w:right w:val="nil"/>
        </w:tcBorders>
      </w:tcPr>
    </w:tblStylePr>
  </w:style>
  <w:style w:type="table" w:styleId="Listtabell4dekorfrg1">
    <w:name w:val="List Table 4 Accent 1"/>
    <w:basedOn w:val="Normaltabell"/>
    <w:uiPriority w:val="49"/>
    <w:rsid w:val="004A3C21"/>
    <w:pPr>
      <w:spacing w:after="0" w:line="240" w:lineRule="auto"/>
    </w:pPr>
    <w:rPr>
      <w:rFonts w:asciiTheme="majorHAnsi" w:hAnsiTheme="majorHAnsi"/>
      <w:sz w:val="18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b/>
        <w:bCs/>
        <w:color w:val="FFFFFF" w:themeColor="background1"/>
        <w:sz w:val="20"/>
      </w:rPr>
      <w:tblPr/>
      <w:tcPr>
        <w:tcBorders>
          <w:top w:val="single" w:sz="4" w:space="0" w:color="006966" w:themeColor="accent1"/>
          <w:left w:val="single" w:sz="4" w:space="0" w:color="006966" w:themeColor="accent1"/>
          <w:bottom w:val="single" w:sz="4" w:space="0" w:color="006966" w:themeColor="accent1"/>
          <w:right w:val="single" w:sz="4" w:space="0" w:color="006966" w:themeColor="accent1"/>
          <w:insideH w:val="nil"/>
        </w:tcBorders>
        <w:shd w:val="clear" w:color="auto" w:fill="006966" w:themeFill="accent1"/>
      </w:tcPr>
    </w:tblStylePr>
    <w:tblStylePr w:type="lastRow">
      <w:rPr>
        <w:b/>
        <w:bCs/>
      </w:rPr>
      <w:tblPr/>
      <w:tcPr>
        <w:shd w:val="clear" w:color="auto" w:fill="B4DEE6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2Vert">
      <w:rPr>
        <w:rFonts w:asciiTheme="majorHAnsi" w:hAnsiTheme="majorHAnsi"/>
      </w:rPr>
    </w:tblStylePr>
    <w:tblStylePr w:type="band1Horz">
      <w:tblPr/>
      <w:tcPr>
        <w:shd w:val="clear" w:color="auto" w:fill="E8F5F9"/>
      </w:tcPr>
    </w:tblStylePr>
    <w:tblStylePr w:type="band2Horz">
      <w:tblPr/>
      <w:tcPr>
        <w:shd w:val="clear" w:color="auto" w:fill="FBFBFB"/>
      </w:tcPr>
    </w:tblStylePr>
  </w:style>
  <w:style w:type="table" w:styleId="Listtabell4dekorfrg5">
    <w:name w:val="List Table 4 Accent 5"/>
    <w:basedOn w:val="Normaltabell"/>
    <w:uiPriority w:val="49"/>
    <w:rsid w:val="005726F2"/>
    <w:pPr>
      <w:spacing w:after="0" w:line="240" w:lineRule="auto"/>
    </w:pPr>
    <w:tblPr>
      <w:tblStyleRowBandSize w:val="1"/>
      <w:tblStyleColBandSize w:val="1"/>
      <w:tblBorders>
        <w:top w:val="single" w:sz="4" w:space="0" w:color="82D8DD" w:themeColor="accent5" w:themeTint="99"/>
        <w:left w:val="single" w:sz="4" w:space="0" w:color="82D8DD" w:themeColor="accent5" w:themeTint="99"/>
        <w:bottom w:val="single" w:sz="4" w:space="0" w:color="82D8DD" w:themeColor="accent5" w:themeTint="99"/>
        <w:right w:val="single" w:sz="4" w:space="0" w:color="82D8DD" w:themeColor="accent5" w:themeTint="99"/>
        <w:insideH w:val="single" w:sz="4" w:space="0" w:color="82D8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BBC3" w:themeColor="accent5"/>
          <w:left w:val="single" w:sz="4" w:space="0" w:color="34BBC3" w:themeColor="accent5"/>
          <w:bottom w:val="single" w:sz="4" w:space="0" w:color="34BBC3" w:themeColor="accent5"/>
          <w:right w:val="single" w:sz="4" w:space="0" w:color="34BBC3" w:themeColor="accent5"/>
          <w:insideH w:val="nil"/>
        </w:tcBorders>
        <w:shd w:val="clear" w:color="auto" w:fill="34BBC3" w:themeFill="accent5"/>
      </w:tcPr>
    </w:tblStylePr>
    <w:tblStylePr w:type="lastRow">
      <w:rPr>
        <w:b/>
        <w:bCs/>
      </w:rPr>
      <w:tblPr/>
      <w:tcPr>
        <w:tcBorders>
          <w:top w:val="double" w:sz="4" w:space="0" w:color="82D8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F2F4" w:themeFill="accent5" w:themeFillTint="33"/>
      </w:tcPr>
    </w:tblStylePr>
    <w:tblStylePr w:type="band1Horz">
      <w:tblPr/>
      <w:tcPr>
        <w:shd w:val="clear" w:color="auto" w:fill="D5F2F4" w:themeFill="accent5" w:themeFillTint="33"/>
      </w:tcPr>
    </w:tblStylePr>
  </w:style>
  <w:style w:type="table" w:customStyle="1" w:styleId="1RegionHalland">
    <w:name w:val="1_Region Halland"/>
    <w:basedOn w:val="Normaltabell"/>
    <w:uiPriority w:val="99"/>
    <w:rsid w:val="00CC6DCF"/>
    <w:pPr>
      <w:spacing w:after="0" w:line="240" w:lineRule="auto"/>
    </w:pPr>
    <w:rPr>
      <w:rFonts w:asciiTheme="majorHAnsi" w:hAnsiTheme="majorHAnsi"/>
      <w:sz w:val="18"/>
    </w:rPr>
    <w:tblPr>
      <w:tblStyleRow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ajorHAnsi" w:hAnsiTheme="majorHAnsi"/>
        <w:b/>
        <w:color w:val="FFFFFF" w:themeColor="background1"/>
        <w:sz w:val="20"/>
      </w:rPr>
      <w:tblPr>
        <w:tblCellMar>
          <w:top w:w="57" w:type="dxa"/>
          <w:left w:w="57" w:type="dxa"/>
          <w:bottom w:w="57" w:type="dxa"/>
          <w:right w:w="57" w:type="dxa"/>
        </w:tblCellMar>
      </w:tblPr>
      <w:tcPr>
        <w:shd w:val="clear" w:color="auto" w:fill="006966" w:themeFill="accent1"/>
      </w:tcPr>
    </w:tblStylePr>
    <w:tblStylePr w:type="band1Horz">
      <w:tblPr/>
      <w:tcPr>
        <w:shd w:val="clear" w:color="auto" w:fill="E8F5F9"/>
      </w:tcPr>
    </w:tblStylePr>
    <w:tblStylePr w:type="band2Horz">
      <w:tblPr/>
      <w:tcPr>
        <w:shd w:val="clear" w:color="auto" w:fill="FBFBFB"/>
      </w:tcPr>
    </w:tblStylePr>
  </w:style>
  <w:style w:type="table" w:customStyle="1" w:styleId="2RegionHalland">
    <w:name w:val="2_Region Halland"/>
    <w:basedOn w:val="Normaltabell"/>
    <w:uiPriority w:val="99"/>
    <w:rsid w:val="0059607D"/>
    <w:pPr>
      <w:spacing w:after="0" w:line="240" w:lineRule="auto"/>
    </w:pPr>
    <w:rPr>
      <w:rFonts w:asciiTheme="majorHAnsi" w:hAnsiTheme="majorHAnsi"/>
      <w:sz w:val="18"/>
    </w:rPr>
    <w:tblPr>
      <w:tblBorders>
        <w:bottom w:val="single" w:sz="4" w:space="0" w:color="auto"/>
        <w:insideH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ajorHAnsi" w:hAnsiTheme="majorHAnsi"/>
        <w:b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6966" w:themeFill="accent1"/>
      </w:tcPr>
    </w:tblStylePr>
    <w:tblStylePr w:type="lastRow">
      <w:rPr>
        <w:b/>
      </w:rPr>
      <w:tblPr/>
      <w:tcPr>
        <w:shd w:val="clear" w:color="auto" w:fill="B4DEE6"/>
      </w:tcPr>
    </w:tblStylePr>
  </w:style>
  <w:style w:type="table" w:customStyle="1" w:styleId="3RegionHalland">
    <w:name w:val="3_Region Halland"/>
    <w:basedOn w:val="Normaltabell"/>
    <w:uiPriority w:val="99"/>
    <w:rsid w:val="00F601CC"/>
    <w:pPr>
      <w:spacing w:after="0" w:line="240" w:lineRule="auto"/>
    </w:pPr>
    <w:rPr>
      <w:rFonts w:asciiTheme="majorHAnsi" w:hAnsiTheme="majorHAnsi"/>
      <w:sz w:val="18"/>
    </w:rPr>
    <w:tblPr>
      <w:tblBorders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ajorHAnsi" w:hAnsiTheme="majorHAnsi"/>
        <w:b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6966" w:themeFill="accent1"/>
      </w:tcPr>
    </w:tblStylePr>
    <w:tblStylePr w:type="lastRow">
      <w:rPr>
        <w:rFonts w:asciiTheme="majorHAnsi" w:hAnsiTheme="majorHAnsi"/>
        <w:b/>
        <w:sz w:val="18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B4DEE6" w:themeFill="accent2"/>
      </w:tcPr>
    </w:tblStylePr>
  </w:style>
  <w:style w:type="character" w:customStyle="1" w:styleId="IngetavstndChar">
    <w:name w:val="Inget avstånd Char"/>
    <w:basedOn w:val="Standardstycketeckensnitt"/>
    <w:link w:val="Ingetavstnd"/>
    <w:uiPriority w:val="1"/>
    <w:rsid w:val="0044444D"/>
  </w:style>
  <w:style w:type="paragraph" w:customStyle="1" w:styleId="Diskretbetoningvit">
    <w:name w:val="Diskret betoning vit"/>
    <w:basedOn w:val="Information"/>
    <w:uiPriority w:val="19"/>
    <w:qFormat/>
    <w:rsid w:val="00BB1872"/>
    <w:rPr>
      <w:color w:val="FFFFFF" w:themeColor="background1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B2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B2DC4"/>
    <w:rPr>
      <w:rFonts w:ascii="Segoe UI" w:hAnsi="Segoe UI" w:cs="Segoe UI"/>
      <w:sz w:val="18"/>
      <w:szCs w:val="18"/>
    </w:rPr>
  </w:style>
  <w:style w:type="character" w:styleId="Sidnummer">
    <w:name w:val="page number"/>
    <w:basedOn w:val="Standardstycketeckensnitt"/>
    <w:uiPriority w:val="99"/>
    <w:rsid w:val="00385769"/>
    <w:rPr>
      <w:rFonts w:ascii="Arial Narrow" w:hAnsi="Arial Narrow"/>
      <w:sz w:val="14"/>
    </w:rPr>
  </w:style>
  <w:style w:type="paragraph" w:styleId="Brdtext">
    <w:name w:val="Body Text"/>
    <w:basedOn w:val="Normal"/>
    <w:link w:val="BrdtextChar"/>
    <w:rsid w:val="009B3338"/>
    <w:pPr>
      <w:overflowPunct w:val="0"/>
      <w:autoSpaceDE w:val="0"/>
      <w:autoSpaceDN w:val="0"/>
      <w:adjustRightInd w:val="0"/>
      <w:spacing w:before="60" w:after="60" w:line="240" w:lineRule="auto"/>
      <w:textAlignment w:val="baseline"/>
    </w:pPr>
    <w:rPr>
      <w:rFonts w:ascii="Times" w:eastAsia="Times New Roman" w:hAnsi="Times" w:cs="Times New Roman"/>
      <w:sz w:val="22"/>
      <w:szCs w:val="20"/>
      <w:lang w:eastAsia="sv-SE"/>
    </w:rPr>
  </w:style>
  <w:style w:type="character" w:customStyle="1" w:styleId="BrdtextChar">
    <w:name w:val="Brödtext Char"/>
    <w:basedOn w:val="Standardstycketeckensnitt"/>
    <w:link w:val="Brdtext"/>
    <w:rsid w:val="009B3338"/>
    <w:rPr>
      <w:rFonts w:ascii="Times" w:eastAsia="Times New Roman" w:hAnsi="Times" w:cs="Times New Roman"/>
      <w:sz w:val="22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8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2.emf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3.png"/><Relationship Id="rId22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Patients&#228;kerhetsber&#228;ttelse%202020\Mall%20mindre%20v&#229;rdgiv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EAD3B4B8A0E478C9696AAA925CD7DD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DB805A8-520E-4A10-892E-4C47C1600DDF}"/>
      </w:docPartPr>
      <w:docPartBody>
        <w:p w:rsidR="00E775A1" w:rsidRDefault="00E775A1">
          <w:pPr>
            <w:pStyle w:val="5EAD3B4B8A0E478C9696AAA925CD7DD3"/>
          </w:pPr>
          <w:r w:rsidRPr="008A476F">
            <w:rPr>
              <w:rStyle w:val="Platshllartext"/>
            </w:rPr>
            <w:t>[Ämne]</w:t>
          </w:r>
        </w:p>
      </w:docPartBody>
    </w:docPart>
    <w:docPart>
      <w:docPartPr>
        <w:name w:val="C5BBD2C0617D4352B97FC40AE57ADEF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745D317-22FF-469D-A49B-B53C969B6811}"/>
      </w:docPartPr>
      <w:docPartBody>
        <w:p w:rsidR="00E775A1" w:rsidRDefault="00E775A1">
          <w:pPr>
            <w:pStyle w:val="C5BBD2C0617D4352B97FC40AE57ADEF5"/>
          </w:pPr>
          <w:r w:rsidRPr="008A476F">
            <w:rPr>
              <w:rStyle w:val="Platshllartext"/>
            </w:rPr>
            <w:t>[Författare]</w:t>
          </w:r>
        </w:p>
      </w:docPartBody>
    </w:docPart>
    <w:docPart>
      <w:docPartPr>
        <w:name w:val="0D44FB713FD840B69CD381EC1975FC3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0B1B770-04DF-45BF-AE7E-30B34A181686}"/>
      </w:docPartPr>
      <w:docPartBody>
        <w:p w:rsidR="00E775A1" w:rsidRDefault="00E775A1">
          <w:pPr>
            <w:pStyle w:val="0D44FB713FD840B69CD381EC1975FC3A"/>
          </w:pPr>
          <w:r w:rsidRPr="008A476F">
            <w:rPr>
              <w:rStyle w:val="Platshllartext"/>
            </w:rPr>
            <w:t>[Publiceringsdatum]</w:t>
          </w:r>
        </w:p>
      </w:docPartBody>
    </w:docPart>
    <w:docPart>
      <w:docPartPr>
        <w:name w:val="C969A27C220C4481AC2FDF60B3B93ED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95A294B-939D-476F-83D3-C981CF6A050C}"/>
      </w:docPartPr>
      <w:docPartBody>
        <w:p w:rsidR="00E775A1" w:rsidRDefault="00E775A1">
          <w:pPr>
            <w:pStyle w:val="C969A27C220C4481AC2FDF60B3B93EDE"/>
          </w:pPr>
          <w:r w:rsidRPr="00B82685">
            <w:t>Namn Efternamn</w:t>
          </w:r>
        </w:p>
      </w:docPartBody>
    </w:docPart>
    <w:docPart>
      <w:docPartPr>
        <w:name w:val="94B94A3F435F4B66ACA3CBEDE8F799C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45A8514-357C-4084-8FCA-17F03962C22C}"/>
      </w:docPartPr>
      <w:docPartBody>
        <w:p w:rsidR="00E775A1" w:rsidRDefault="00E775A1">
          <w:pPr>
            <w:pStyle w:val="94B94A3F435F4B66ACA3CBEDE8F799C7"/>
          </w:pPr>
          <w:r w:rsidRPr="00B82685">
            <w:t>E-post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-Obliqu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5A1"/>
    <w:rsid w:val="00E7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rPr>
      <w:color w:val="7F7F7F" w:themeColor="text1" w:themeTint="80"/>
      <w:bdr w:val="none" w:sz="0" w:space="0" w:color="auto"/>
      <w:shd w:val="clear" w:color="auto" w:fill="F0F0F0"/>
    </w:rPr>
  </w:style>
  <w:style w:type="paragraph" w:customStyle="1" w:styleId="5EAD3B4B8A0E478C9696AAA925CD7DD3">
    <w:name w:val="5EAD3B4B8A0E478C9696AAA925CD7DD3"/>
  </w:style>
  <w:style w:type="paragraph" w:customStyle="1" w:styleId="C5BBD2C0617D4352B97FC40AE57ADEF5">
    <w:name w:val="C5BBD2C0617D4352B97FC40AE57ADEF5"/>
  </w:style>
  <w:style w:type="paragraph" w:customStyle="1" w:styleId="0D44FB713FD840B69CD381EC1975FC3A">
    <w:name w:val="0D44FB713FD840B69CD381EC1975FC3A"/>
  </w:style>
  <w:style w:type="paragraph" w:customStyle="1" w:styleId="C969A27C220C4481AC2FDF60B3B93EDE">
    <w:name w:val="C969A27C220C4481AC2FDF60B3B93EDE"/>
  </w:style>
  <w:style w:type="paragraph" w:customStyle="1" w:styleId="94B94A3F435F4B66ACA3CBEDE8F799C7">
    <w:name w:val="94B94A3F435F4B66ACA3CBEDE8F799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gion Halland">
      <a:dk1>
        <a:sysClr val="windowText" lastClr="000000"/>
      </a:dk1>
      <a:lt1>
        <a:sysClr val="window" lastClr="FFFFFF"/>
      </a:lt1>
      <a:dk2>
        <a:srgbClr val="005069"/>
      </a:dk2>
      <a:lt2>
        <a:srgbClr val="F8F8F8"/>
      </a:lt2>
      <a:accent1>
        <a:srgbClr val="006966"/>
      </a:accent1>
      <a:accent2>
        <a:srgbClr val="B4DEE6"/>
      </a:accent2>
      <a:accent3>
        <a:srgbClr val="0DA964"/>
      </a:accent3>
      <a:accent4>
        <a:srgbClr val="D8E69C"/>
      </a:accent4>
      <a:accent5>
        <a:srgbClr val="34BBC3"/>
      </a:accent5>
      <a:accent6>
        <a:srgbClr val="83C59B"/>
      </a:accent6>
      <a:hlink>
        <a:srgbClr val="006966"/>
      </a:hlink>
      <a:folHlink>
        <a:srgbClr val="005069"/>
      </a:folHlink>
    </a:clrScheme>
    <a:fontScheme name="Region Halland">
      <a:majorFont>
        <a:latin typeface="Arial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2020-02-20T00:00:00</PublishDate>
  <Abstract>Skriv din rubrik här. Arial Bold 38 pt och på max tre rader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568BF3E4CA0E409EFE76F77867DDC3" ma:contentTypeVersion="2" ma:contentTypeDescription="Skapa ett nytt dokument." ma:contentTypeScope="" ma:versionID="a33dc4d75953c1f6832dbf5ac567d7cf">
  <xsd:schema xmlns:xsd="http://www.w3.org/2001/XMLSchema" xmlns:xs="http://www.w3.org/2001/XMLSchema" xmlns:p="http://schemas.microsoft.com/office/2006/metadata/properties" xmlns:ns1="http://schemas.microsoft.com/sharepoint/v3" xmlns:ns2="528c79e3-b838-4a30-a5b6-119f741e6f3e" xmlns:ns3="c5abb869-22e9-4cbe-937d-c6312ce7c9e8" targetNamespace="http://schemas.microsoft.com/office/2006/metadata/properties" ma:root="true" ma:fieldsID="8287bcbad1cbc078c39e59985c4034fc" ns1:_="" ns2:_="" ns3:_="">
    <xsd:import namespace="http://schemas.microsoft.com/sharepoint/v3"/>
    <xsd:import namespace="528c79e3-b838-4a30-a5b6-119f741e6f3e"/>
    <xsd:import namespace="c5abb869-22e9-4cbe-937d-c6312ce7c9e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F_x00f6_rvaltning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malagt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malagt slutdatum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8c79e3-b838-4a30-a5b6-119f741e6f3e" elementFormDefault="qualified">
    <xsd:import namespace="http://schemas.microsoft.com/office/2006/documentManagement/types"/>
    <xsd:import namespace="http://schemas.microsoft.com/office/infopath/2007/PartnerControls"/>
    <xsd:element name="F_x00f6_rvaltning" ma:index="10" ma:displayName="Förvaltning" ma:default="Region Halland" ma:format="Dropdown" ma:internalName="F_x00f6_rvaltning">
      <xsd:simpleType>
        <xsd:restriction base="dms:Choice">
          <xsd:enumeration value="Region Halland"/>
          <xsd:enumeration value="Hallands sjukhus"/>
          <xsd:enumeration value="Kultur i Hallan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abb869-22e9-4cbe-937d-c6312ce7c9e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Dokument-ID-värde" ma:description="Värdet för dokument-ID som tilldelats till det här objektet." ma:internalName="_dlc_DocId" ma:readOnly="true">
      <xsd:simpleType>
        <xsd:restriction base="dms:Text"/>
      </xsd:simpleType>
    </xsd:element>
    <xsd:element name="_dlc_DocIdUrl" ma:index="12" nillable="true" ma:displayName="Dokument-ID" ma:description="Permanent länk till det här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c5abb869-22e9-4cbe-937d-c6312ce7c9e8">JNJNANJ2M574-1919-11</_dlc_DocId>
    <_dlc_DocIdUrl xmlns="c5abb869-22e9-4cbe-937d-c6312ce7c9e8">
      <Url>https://intra.regionhalland.se/stod-och-service/information-och-kommunikation/mallar-blanketter/allmän%20textmall/_layouts/DocIdRedir.aspx?ID=JNJNANJ2M574-1919-11</Url>
      <Description>JNJNANJ2M574-1919-11</Description>
    </_dlc_DocIdUrl>
    <F_x00f6_rvaltning xmlns="528c79e3-b838-4a30-a5b6-119f741e6f3e">Region Halland</F_x00f6_rvaltning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D6A8CAC-9A2B-4E46-99CF-952F678F703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117351-AEAB-4862-B698-6C43C27EF46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C3E18E1-695B-414F-90BA-31FE5459B8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28c79e3-b838-4a30-a5b6-119f741e6f3e"/>
    <ds:schemaRef ds:uri="c5abb869-22e9-4cbe-937d-c6312ce7c9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63E5F6E-5A97-4794-846C-2953C42CC79F}">
  <ds:schemaRefs>
    <ds:schemaRef ds:uri="http://schemas.microsoft.com/office/infopath/2007/PartnerControls"/>
    <ds:schemaRef ds:uri="http://schemas.microsoft.com/office/2006/documentManagement/types"/>
    <ds:schemaRef ds:uri="528c79e3-b838-4a30-a5b6-119f741e6f3e"/>
    <ds:schemaRef ds:uri="http://purl.org/dc/elements/1.1/"/>
    <ds:schemaRef ds:uri="http://schemas.microsoft.com/office/2006/metadata/properties"/>
    <ds:schemaRef ds:uri="http://schemas.microsoft.com/sharepoint/v3"/>
    <ds:schemaRef ds:uri="http://schemas.openxmlformats.org/package/2006/metadata/core-properties"/>
    <ds:schemaRef ds:uri="http://purl.org/dc/terms/"/>
    <ds:schemaRef ds:uri="c5abb869-22e9-4cbe-937d-c6312ce7c9e8"/>
    <ds:schemaRef ds:uri="http://www.w3.org/XML/1998/namespace"/>
    <ds:schemaRef ds:uri="http://purl.org/dc/dcmitype/"/>
  </ds:schemaRefs>
</ds:datastoreItem>
</file>

<file path=customXml/itemProps6.xml><?xml version="1.0" encoding="utf-8"?>
<ds:datastoreItem xmlns:ds="http://schemas.openxmlformats.org/officeDocument/2006/customXml" ds:itemID="{17AE6552-08A9-493C-95DC-4BA4B7A90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 mindre vårdgivare</Template>
  <TotalTime>2</TotalTime>
  <Pages>8</Pages>
  <Words>1177</Words>
  <Characters>6240</Characters>
  <Application>Microsoft Office Word</Application>
  <DocSecurity>0</DocSecurity>
  <Lines>52</Lines>
  <Paragraphs>14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Mall för rapporter</vt:lpstr>
      <vt:lpstr/>
    </vt:vector>
  </TitlesOfParts>
  <Company/>
  <LinksUpToDate>false</LinksUpToDate>
  <CharactersWithSpaces>7403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Mall för rapporter</dc:title>
  <dc:subject>Verksamhet/Projekt/Ämne</dc:subject>
  <dc:creator>Werner Carina RK HÄLSO- OCH SJUKVÅRD</dc:creator>
  <cp:keywords/>
  <dc:description/>
  <cp:lastModifiedBy>Werner Carina RK HÄLSO- OCH SJUKVÅRD</cp:lastModifiedBy>
  <cp:revision>4</cp:revision>
  <cp:lastPrinted>2020-10-12T06:34:00Z</cp:lastPrinted>
  <dcterms:created xsi:type="dcterms:W3CDTF">2020-10-12T06:33:00Z</dcterms:created>
  <dcterms:modified xsi:type="dcterms:W3CDTF">2020-10-15T06:10:00Z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0x01010081568BF3E4CA0E409EFE76F77867DDC3</vt:lpwstr>
  </property>
  <property fmtid="{D5CDD505-2E9C-101B-9397-08002B2CF9AE}" pid="3" name="_dlc_DocIdItemGuid">
    <vt:lpwstr>ecd9db1b-8952-49a3-ade1-cd0e8a96d9b0</vt:lpwstr>
  </property>
</Properties>
</file>