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F2" w:rsidRPr="003C67F2" w:rsidRDefault="00AF62FA" w:rsidP="003C67F2">
      <w:pPr>
        <w:rPr>
          <w:rFonts w:ascii="Arial" w:hAnsi="Arial" w:cs="Arial"/>
          <w:sz w:val="22"/>
          <w:szCs w:val="22"/>
        </w:rPr>
      </w:pPr>
      <w:r w:rsidRPr="003C67F2">
        <w:rPr>
          <w:rFonts w:ascii="Arial" w:hAnsi="Arial" w:cs="Arial"/>
          <w:sz w:val="22"/>
          <w:szCs w:val="22"/>
        </w:rPr>
        <w:t>E</w:t>
      </w:r>
      <w:r w:rsidR="00560F28" w:rsidRPr="003C67F2">
        <w:rPr>
          <w:rFonts w:ascii="Arial" w:hAnsi="Arial" w:cs="Arial"/>
          <w:sz w:val="22"/>
          <w:szCs w:val="22"/>
        </w:rPr>
        <w:t>pidemirapport – covid-19</w:t>
      </w:r>
      <w:r w:rsidR="00FC5D47" w:rsidRPr="003C67F2">
        <w:rPr>
          <w:rFonts w:ascii="Arial" w:hAnsi="Arial" w:cs="Arial"/>
          <w:sz w:val="22"/>
          <w:szCs w:val="22"/>
        </w:rPr>
        <w:t xml:space="preserve"> </w:t>
      </w:r>
      <w:r w:rsidR="00075A6C">
        <w:rPr>
          <w:rFonts w:ascii="Arial" w:hAnsi="Arial" w:cs="Arial"/>
          <w:sz w:val="22"/>
          <w:szCs w:val="22"/>
        </w:rPr>
        <w:t>inom kommunal vård och omsorg</w:t>
      </w:r>
      <w:r w:rsidR="00AE4F57" w:rsidRPr="003C67F2">
        <w:rPr>
          <w:rFonts w:ascii="Arial" w:hAnsi="Arial" w:cs="Arial"/>
          <w:sz w:val="22"/>
          <w:szCs w:val="22"/>
        </w:rPr>
        <w:t xml:space="preserve"> </w:t>
      </w:r>
      <w:r w:rsidR="00FC5D47" w:rsidRPr="003C67F2">
        <w:rPr>
          <w:rFonts w:ascii="Arial" w:hAnsi="Arial" w:cs="Arial"/>
          <w:sz w:val="22"/>
          <w:szCs w:val="22"/>
        </w:rPr>
        <w:t>(a</w:t>
      </w:r>
      <w:r w:rsidR="002A3578">
        <w:rPr>
          <w:rFonts w:ascii="Arial" w:hAnsi="Arial" w:cs="Arial"/>
          <w:sz w:val="22"/>
          <w:szCs w:val="22"/>
        </w:rPr>
        <w:t>nvänds vid smittspårningsarbete</w:t>
      </w:r>
      <w:r w:rsidR="00FC5D47" w:rsidRPr="003C67F2">
        <w:rPr>
          <w:rFonts w:ascii="Arial" w:hAnsi="Arial" w:cs="Arial"/>
          <w:sz w:val="22"/>
          <w:szCs w:val="22"/>
        </w:rPr>
        <w:t>)</w:t>
      </w:r>
      <w:r w:rsidR="003C67F2" w:rsidRPr="003C67F2">
        <w:rPr>
          <w:rFonts w:ascii="Arial" w:hAnsi="Arial" w:cs="Arial"/>
          <w:sz w:val="22"/>
          <w:szCs w:val="22"/>
        </w:rPr>
        <w:t>. Rapporten arkiveras på enheten</w:t>
      </w:r>
    </w:p>
    <w:p w:rsidR="00AF62FA" w:rsidRPr="003C67F2" w:rsidRDefault="00AF62FA">
      <w:pPr>
        <w:pStyle w:val="Rubrik1"/>
        <w:rPr>
          <w:rFonts w:ascii="Arial" w:hAnsi="Arial" w:cs="Arial"/>
          <w:sz w:val="22"/>
          <w:szCs w:val="22"/>
        </w:rPr>
      </w:pPr>
    </w:p>
    <w:p w:rsidR="00AF62FA" w:rsidRDefault="00560F28">
      <w:pPr>
        <w:rPr>
          <w:rFonts w:ascii="Arial" w:hAnsi="Arial" w:cs="Arial"/>
          <w:sz w:val="22"/>
          <w:szCs w:val="22"/>
        </w:rPr>
      </w:pPr>
      <w:r w:rsidRPr="003C67F2">
        <w:rPr>
          <w:rFonts w:ascii="Arial" w:hAnsi="Arial" w:cs="Arial"/>
          <w:sz w:val="22"/>
          <w:szCs w:val="22"/>
        </w:rPr>
        <w:t>Utbrottets startdatum</w:t>
      </w:r>
      <w:r w:rsidR="00AF62FA" w:rsidRPr="003C67F2">
        <w:rPr>
          <w:rFonts w:ascii="Arial" w:hAnsi="Arial" w:cs="Arial"/>
          <w:sz w:val="22"/>
          <w:szCs w:val="22"/>
        </w:rPr>
        <w:t xml:space="preserve"> </w:t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Pr="003C67F2">
        <w:rPr>
          <w:rFonts w:ascii="Arial" w:hAnsi="Arial" w:cs="Arial"/>
          <w:sz w:val="22"/>
          <w:szCs w:val="22"/>
        </w:rPr>
        <w:tab/>
      </w:r>
      <w:r w:rsidR="00C50530">
        <w:rPr>
          <w:rFonts w:ascii="Arial" w:hAnsi="Arial" w:cs="Arial"/>
          <w:sz w:val="22"/>
          <w:szCs w:val="22"/>
        </w:rPr>
        <w:t>Boende</w:t>
      </w:r>
      <w:r w:rsidR="00075A6C">
        <w:rPr>
          <w:rFonts w:ascii="Arial" w:hAnsi="Arial" w:cs="Arial"/>
          <w:sz w:val="22"/>
          <w:szCs w:val="22"/>
        </w:rPr>
        <w:t>/enhet/hemtjänstgrupp</w:t>
      </w:r>
      <w:proofErr w:type="gramStart"/>
      <w:r w:rsidR="00075A6C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:rsidR="00075A6C" w:rsidRPr="00560F28" w:rsidRDefault="00075A6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10"/>
        <w:gridCol w:w="1044"/>
        <w:gridCol w:w="948"/>
        <w:gridCol w:w="1059"/>
        <w:gridCol w:w="1758"/>
        <w:gridCol w:w="933"/>
        <w:gridCol w:w="902"/>
        <w:gridCol w:w="1007"/>
        <w:gridCol w:w="862"/>
        <w:gridCol w:w="979"/>
        <w:gridCol w:w="982"/>
        <w:gridCol w:w="964"/>
        <w:gridCol w:w="825"/>
        <w:gridCol w:w="2260"/>
      </w:tblGrid>
      <w:tr w:rsidR="00286263" w:rsidRPr="003C67F2" w:rsidTr="00286263">
        <w:trPr>
          <w:cantSplit/>
          <w:trHeight w:val="306"/>
        </w:trPr>
        <w:tc>
          <w:tcPr>
            <w:tcW w:w="52" w:type="pct"/>
            <w:vMerge w:val="restart"/>
            <w:tcBorders>
              <w:top w:val="nil"/>
              <w:left w:val="nil"/>
            </w:tcBorders>
          </w:tcPr>
          <w:p w:rsidR="00E76141" w:rsidRPr="00286263" w:rsidRDefault="00E761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E76141" w:rsidRPr="00286263" w:rsidRDefault="00E76141" w:rsidP="004B4E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Kodat id-nr</w:t>
            </w:r>
          </w:p>
        </w:tc>
        <w:tc>
          <w:tcPr>
            <w:tcW w:w="339" w:type="pct"/>
            <w:vMerge w:val="restart"/>
          </w:tcPr>
          <w:p w:rsidR="00E76141" w:rsidRPr="00286263" w:rsidRDefault="00E761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Kategori*</w:t>
            </w:r>
          </w:p>
          <w:p w:rsidR="00E76141" w:rsidRPr="00286263" w:rsidRDefault="00E761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sz w:val="20"/>
                <w:szCs w:val="20"/>
              </w:rPr>
              <w:t>VO/AH/P</w:t>
            </w:r>
          </w:p>
        </w:tc>
        <w:tc>
          <w:tcPr>
            <w:tcW w:w="308" w:type="pct"/>
            <w:vMerge w:val="restart"/>
          </w:tcPr>
          <w:p w:rsidR="00E76141" w:rsidRPr="00286263" w:rsidRDefault="00E7614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86263">
              <w:rPr>
                <w:rFonts w:ascii="Arial" w:hAnsi="Arial" w:cs="Arial"/>
                <w:bCs/>
                <w:sz w:val="20"/>
                <w:szCs w:val="20"/>
              </w:rPr>
              <w:t>Lgh</w:t>
            </w:r>
            <w:proofErr w:type="spellEnd"/>
            <w:r w:rsidRPr="00286263">
              <w:rPr>
                <w:rFonts w:ascii="Arial" w:hAnsi="Arial" w:cs="Arial"/>
                <w:bCs/>
                <w:sz w:val="20"/>
                <w:szCs w:val="20"/>
              </w:rPr>
              <w:t>-/rums-</w:t>
            </w:r>
          </w:p>
          <w:p w:rsidR="00E76141" w:rsidRPr="00286263" w:rsidRDefault="00E761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nummer</w:t>
            </w:r>
          </w:p>
        </w:tc>
        <w:tc>
          <w:tcPr>
            <w:tcW w:w="344" w:type="pct"/>
            <w:vMerge w:val="restart"/>
          </w:tcPr>
          <w:p w:rsidR="00E76141" w:rsidRPr="00286263" w:rsidRDefault="00286263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PCR-b</w:t>
            </w:r>
            <w:r w:rsidR="00E76141" w:rsidRPr="00286263">
              <w:rPr>
                <w:rFonts w:ascii="Arial" w:hAnsi="Arial" w:cs="Arial"/>
                <w:bCs/>
                <w:sz w:val="20"/>
                <w:szCs w:val="20"/>
              </w:rPr>
              <w:t xml:space="preserve">ekräftad covid-19 </w:t>
            </w:r>
          </w:p>
          <w:p w:rsidR="00E76141" w:rsidRPr="00286263" w:rsidRDefault="00E76141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inom 6 månader</w:t>
            </w:r>
          </w:p>
        </w:tc>
        <w:tc>
          <w:tcPr>
            <w:tcW w:w="571" w:type="pct"/>
            <w:vMerge w:val="restart"/>
          </w:tcPr>
          <w:p w:rsidR="00E76141" w:rsidRPr="00286263" w:rsidRDefault="00286263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E76141" w:rsidRPr="00286263">
              <w:rPr>
                <w:rFonts w:ascii="Arial" w:hAnsi="Arial" w:cs="Arial"/>
                <w:bCs/>
                <w:sz w:val="20"/>
                <w:szCs w:val="20"/>
              </w:rPr>
              <w:t>Ovaccinerad</w:t>
            </w:r>
            <w:r w:rsidRPr="00286263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286263" w:rsidRPr="00286263" w:rsidRDefault="00286263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2. Vaccinerad med en dos + 3 veckor?</w:t>
            </w:r>
          </w:p>
          <w:p w:rsidR="00E76141" w:rsidRPr="00286263" w:rsidRDefault="00286263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3. Fullv</w:t>
            </w:r>
            <w:r w:rsidR="00E76141" w:rsidRPr="00286263">
              <w:rPr>
                <w:rFonts w:ascii="Arial" w:hAnsi="Arial" w:cs="Arial"/>
                <w:bCs/>
                <w:sz w:val="20"/>
                <w:szCs w:val="20"/>
              </w:rPr>
              <w:t>accinerad</w:t>
            </w:r>
          </w:p>
          <w:p w:rsidR="00E76141" w:rsidRPr="00286263" w:rsidRDefault="00E76141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="00286263" w:rsidRPr="00286263">
              <w:rPr>
                <w:rFonts w:ascii="Arial" w:hAnsi="Arial" w:cs="Arial"/>
                <w:bCs/>
                <w:sz w:val="20"/>
                <w:szCs w:val="20"/>
              </w:rPr>
              <w:t xml:space="preserve"> 3 veckor?</w:t>
            </w:r>
          </w:p>
        </w:tc>
        <w:tc>
          <w:tcPr>
            <w:tcW w:w="596" w:type="pct"/>
            <w:gridSpan w:val="2"/>
          </w:tcPr>
          <w:p w:rsidR="00E76141" w:rsidRPr="00286263" w:rsidRDefault="00E76141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</w:t>
            </w:r>
          </w:p>
          <w:p w:rsidR="00E76141" w:rsidRPr="00286263" w:rsidRDefault="00E76141" w:rsidP="00F5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(dag 0)</w:t>
            </w:r>
          </w:p>
        </w:tc>
        <w:tc>
          <w:tcPr>
            <w:tcW w:w="607" w:type="pct"/>
            <w:gridSpan w:val="2"/>
          </w:tcPr>
          <w:p w:rsidR="00E76141" w:rsidRPr="00286263" w:rsidRDefault="00E76141" w:rsidP="00F5036F">
            <w:pPr>
              <w:pStyle w:val="Rubri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</w:t>
            </w:r>
          </w:p>
          <w:p w:rsidR="00E76141" w:rsidRPr="00286263" w:rsidRDefault="00E76141" w:rsidP="00F5036F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(+3 dagar)</w:t>
            </w:r>
          </w:p>
        </w:tc>
        <w:tc>
          <w:tcPr>
            <w:tcW w:w="637" w:type="pct"/>
            <w:gridSpan w:val="2"/>
          </w:tcPr>
          <w:p w:rsidR="00E76141" w:rsidRPr="00286263" w:rsidRDefault="00E76141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Prov</w:t>
            </w:r>
          </w:p>
          <w:p w:rsidR="00E76141" w:rsidRPr="00286263" w:rsidRDefault="00E76141" w:rsidP="00E76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263">
              <w:rPr>
                <w:rFonts w:ascii="Arial" w:hAnsi="Arial" w:cs="Arial"/>
                <w:sz w:val="20"/>
                <w:szCs w:val="20"/>
              </w:rPr>
              <w:t>(dag 5)</w:t>
            </w:r>
          </w:p>
        </w:tc>
        <w:tc>
          <w:tcPr>
            <w:tcW w:w="581" w:type="pct"/>
            <w:gridSpan w:val="2"/>
          </w:tcPr>
          <w:p w:rsidR="00E76141" w:rsidRPr="00286263" w:rsidRDefault="00E76141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734" w:type="pct"/>
            <w:vMerge w:val="restart"/>
          </w:tcPr>
          <w:p w:rsidR="00E76141" w:rsidRPr="00286263" w:rsidRDefault="00E76141" w:rsidP="00AD6A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Övrigt</w:t>
            </w:r>
          </w:p>
        </w:tc>
      </w:tr>
      <w:tr w:rsidR="00E91452" w:rsidRPr="003C67F2" w:rsidTr="00E91452">
        <w:trPr>
          <w:cantSplit/>
          <w:trHeight w:val="306"/>
        </w:trPr>
        <w:tc>
          <w:tcPr>
            <w:tcW w:w="52" w:type="pct"/>
            <w:vMerge/>
            <w:tcBorders>
              <w:left w:val="nil"/>
              <w:bottom w:val="nil"/>
            </w:tcBorders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Prov-</w:t>
            </w:r>
          </w:p>
          <w:p w:rsidR="00E91452" w:rsidRPr="00286263" w:rsidRDefault="00E91452" w:rsidP="00286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tagnings-datum</w:t>
            </w:r>
          </w:p>
        </w:tc>
        <w:tc>
          <w:tcPr>
            <w:tcW w:w="293" w:type="pct"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Prov-</w:t>
            </w:r>
          </w:p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resultat</w:t>
            </w:r>
          </w:p>
        </w:tc>
        <w:tc>
          <w:tcPr>
            <w:tcW w:w="327" w:type="pct"/>
          </w:tcPr>
          <w:p w:rsidR="00E91452" w:rsidRPr="00286263" w:rsidRDefault="00E91452" w:rsidP="00F5036F">
            <w:pPr>
              <w:pStyle w:val="Rubrik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:rsidR="00E91452" w:rsidRPr="00286263" w:rsidRDefault="00E91452" w:rsidP="00F5036F">
            <w:pPr>
              <w:pStyle w:val="Rubrik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tagnings-</w:t>
            </w:r>
          </w:p>
          <w:p w:rsidR="00E91452" w:rsidRPr="00286263" w:rsidRDefault="00E91452" w:rsidP="00F5036F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datum</w:t>
            </w:r>
          </w:p>
        </w:tc>
        <w:tc>
          <w:tcPr>
            <w:tcW w:w="280" w:type="pct"/>
          </w:tcPr>
          <w:p w:rsidR="00E91452" w:rsidRPr="00286263" w:rsidRDefault="00E91452" w:rsidP="00F5036F">
            <w:pPr>
              <w:pStyle w:val="Rubrik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:rsidR="00E91452" w:rsidRPr="00286263" w:rsidRDefault="00E91452" w:rsidP="00F5036F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resultat</w:t>
            </w:r>
          </w:p>
        </w:tc>
        <w:tc>
          <w:tcPr>
            <w:tcW w:w="318" w:type="pct"/>
          </w:tcPr>
          <w:p w:rsidR="00E91452" w:rsidRPr="00286263" w:rsidRDefault="00E91452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:rsidR="00E91452" w:rsidRPr="00286263" w:rsidRDefault="00E91452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tagnings-</w:t>
            </w:r>
          </w:p>
          <w:p w:rsidR="00E91452" w:rsidRPr="00286263" w:rsidRDefault="00E91452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datum</w:t>
            </w:r>
          </w:p>
        </w:tc>
        <w:tc>
          <w:tcPr>
            <w:tcW w:w="319" w:type="pct"/>
          </w:tcPr>
          <w:p w:rsidR="00E91452" w:rsidRPr="00286263" w:rsidRDefault="00E91452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:rsidR="00E91452" w:rsidRPr="00286263" w:rsidRDefault="00E91452" w:rsidP="00E91452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resu</w:t>
            </w:r>
            <w:bookmarkStart w:id="0" w:name="_GoBack"/>
            <w:bookmarkEnd w:id="0"/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ltat</w:t>
            </w:r>
          </w:p>
        </w:tc>
        <w:tc>
          <w:tcPr>
            <w:tcW w:w="313" w:type="pct"/>
          </w:tcPr>
          <w:p w:rsidR="00E91452" w:rsidRPr="00286263" w:rsidRDefault="00E91452" w:rsidP="0028626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Symtom-</w:t>
            </w:r>
          </w:p>
          <w:p w:rsidR="00E91452" w:rsidRPr="00286263" w:rsidRDefault="00E91452" w:rsidP="0028626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debut</w:t>
            </w:r>
          </w:p>
        </w:tc>
        <w:tc>
          <w:tcPr>
            <w:tcW w:w="268" w:type="pct"/>
          </w:tcPr>
          <w:p w:rsidR="00E91452" w:rsidRPr="00286263" w:rsidRDefault="00E91452" w:rsidP="0028626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Smittfri</w:t>
            </w:r>
          </w:p>
        </w:tc>
        <w:tc>
          <w:tcPr>
            <w:tcW w:w="734" w:type="pct"/>
            <w:vMerge/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452" w:rsidRPr="003C67F2" w:rsidTr="00E91452">
        <w:trPr>
          <w:trHeight w:val="385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286263" w:rsidRDefault="00E914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E91452" w:rsidRPr="00286263" w:rsidRDefault="00E91452" w:rsidP="00E91452">
            <w:pPr>
              <w:ind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:rsidR="00E91452" w:rsidRPr="00286263" w:rsidRDefault="00E91452" w:rsidP="00E91452">
            <w:pPr>
              <w:ind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E91452" w:rsidRPr="00286263" w:rsidRDefault="00E91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452" w:rsidRPr="003C67F2" w:rsidTr="00E91452">
        <w:trPr>
          <w:trHeight w:val="467"/>
        </w:trPr>
        <w:tc>
          <w:tcPr>
            <w:tcW w:w="52" w:type="pct"/>
            <w:tcBorders>
              <w:top w:val="nil"/>
              <w:left w:val="nil"/>
              <w:bottom w:val="nil"/>
            </w:tcBorders>
          </w:tcPr>
          <w:p w:rsidR="00E91452" w:rsidRPr="003C67F2" w:rsidRDefault="00E914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:rsidR="00E91452" w:rsidRPr="003C67F2" w:rsidRDefault="00E91452" w:rsidP="00E91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:rsidR="00E91452" w:rsidRPr="003C67F2" w:rsidRDefault="00E91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2FA" w:rsidRPr="003C67F2" w:rsidRDefault="00AF62FA">
      <w:pPr>
        <w:rPr>
          <w:rFonts w:ascii="Arial" w:hAnsi="Arial" w:cs="Arial"/>
          <w:sz w:val="22"/>
          <w:szCs w:val="22"/>
        </w:rPr>
      </w:pPr>
    </w:p>
    <w:p w:rsidR="00560F28" w:rsidRPr="003C67F2" w:rsidRDefault="00560F28">
      <w:pPr>
        <w:rPr>
          <w:rFonts w:ascii="Arial" w:hAnsi="Arial" w:cs="Arial"/>
          <w:sz w:val="22"/>
          <w:szCs w:val="22"/>
        </w:rPr>
      </w:pPr>
      <w:r w:rsidRPr="003C67F2">
        <w:rPr>
          <w:rFonts w:ascii="Arial" w:hAnsi="Arial" w:cs="Arial"/>
          <w:sz w:val="22"/>
          <w:szCs w:val="22"/>
        </w:rPr>
        <w:t xml:space="preserve">*VO = Vård och omsorgstagare, AH = Anhörig, </w:t>
      </w:r>
      <w:r w:rsidR="00C03303" w:rsidRPr="003C67F2">
        <w:rPr>
          <w:rFonts w:ascii="Arial" w:hAnsi="Arial" w:cs="Arial"/>
          <w:sz w:val="22"/>
          <w:szCs w:val="22"/>
        </w:rPr>
        <w:t>P</w:t>
      </w:r>
      <w:r w:rsidRPr="003C67F2">
        <w:rPr>
          <w:rFonts w:ascii="Arial" w:hAnsi="Arial" w:cs="Arial"/>
          <w:sz w:val="22"/>
          <w:szCs w:val="22"/>
        </w:rPr>
        <w:t xml:space="preserve"> = Personal</w:t>
      </w:r>
    </w:p>
    <w:sectPr w:rsidR="00560F28" w:rsidRPr="003C67F2" w:rsidSect="003940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E"/>
    <w:rsid w:val="00075A6C"/>
    <w:rsid w:val="00286263"/>
    <w:rsid w:val="002A3578"/>
    <w:rsid w:val="00373B77"/>
    <w:rsid w:val="00394076"/>
    <w:rsid w:val="003C67F2"/>
    <w:rsid w:val="004B4E40"/>
    <w:rsid w:val="00560F28"/>
    <w:rsid w:val="0072531E"/>
    <w:rsid w:val="007C013E"/>
    <w:rsid w:val="009776D0"/>
    <w:rsid w:val="00AD6A14"/>
    <w:rsid w:val="00AE4F57"/>
    <w:rsid w:val="00AF62FA"/>
    <w:rsid w:val="00C03303"/>
    <w:rsid w:val="00C16F52"/>
    <w:rsid w:val="00C50530"/>
    <w:rsid w:val="00C7566D"/>
    <w:rsid w:val="00D6373D"/>
    <w:rsid w:val="00E76141"/>
    <w:rsid w:val="00E91452"/>
    <w:rsid w:val="00EF598F"/>
    <w:rsid w:val="00F5036F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43CE7-4D5C-4649-B8EA-FD04B2A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EPIDEMIRAPPORT</vt:lpstr>
      <vt:lpstr>EPIDEMIRAPPORT</vt:lpstr>
    </vt:vector>
  </TitlesOfParts>
  <Company>LiH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EPIDEMIRAPPORT</dc:title>
  <dc:creator>lhmibcaon</dc:creator>
  <cp:lastModifiedBy>Johansson Peter X ADH MIB</cp:lastModifiedBy>
  <cp:revision>4</cp:revision>
  <dcterms:created xsi:type="dcterms:W3CDTF">2021-05-11T09:24:00Z</dcterms:created>
  <dcterms:modified xsi:type="dcterms:W3CDTF">2021-05-11T09:57:00Z</dcterms:modified>
</cp:coreProperties>
</file>