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5D08" w14:textId="41929C2D" w:rsidR="00B67AA2" w:rsidRDefault="00B67AA2" w:rsidP="489B1A1A">
      <w:pPr>
        <w:pStyle w:val="Rubrik"/>
        <w:rPr>
          <w:b/>
          <w:bCs/>
          <w:i/>
          <w:iCs/>
        </w:rPr>
      </w:pPr>
      <w:r>
        <w:t xml:space="preserve">Hälsoinformatiknytt Nr </w:t>
      </w:r>
      <w:r w:rsidR="75BCBAB1">
        <w:t>2</w:t>
      </w:r>
      <w:r>
        <w:t xml:space="preserve"> </w:t>
      </w:r>
      <w:r w:rsidR="00353D7B">
        <w:t>år 20</w:t>
      </w:r>
      <w:r w:rsidR="332D4362">
        <w:t>23</w:t>
      </w:r>
      <w:r w:rsidR="00353D7B">
        <w:t xml:space="preserve"> </w:t>
      </w:r>
    </w:p>
    <w:p w14:paraId="49E117DF" w14:textId="4376D5CE" w:rsidR="13A5E3F3" w:rsidRDefault="13A5E3F3" w:rsidP="13A5E3F3">
      <w:pPr>
        <w:rPr>
          <w:rFonts w:ascii="Arial" w:eastAsia="Arial" w:hAnsi="Arial" w:cs="Arial"/>
        </w:rPr>
      </w:pPr>
      <w:r w:rsidRPr="13A5E3F3">
        <w:rPr>
          <w:rFonts w:ascii="Arial" w:eastAsia="Arial" w:hAnsi="Arial" w:cs="Arial"/>
          <w:b/>
          <w:bCs/>
        </w:rPr>
        <w:t>Här följer information om senast tagna beslut som gäller Region Hallands hälsoinformatik.</w:t>
      </w:r>
    </w:p>
    <w:p w14:paraId="291D6C3F" w14:textId="0B12C0D7" w:rsidR="1E91ED53" w:rsidRDefault="1E91ED53" w:rsidP="1E91ED53">
      <w:pPr>
        <w:spacing w:beforeAutospacing="1" w:afterAutospacing="1" w:line="240" w:lineRule="auto"/>
        <w:rPr>
          <w:rFonts w:ascii="Arial" w:eastAsia="Arial" w:hAnsi="Arial" w:cs="Arial"/>
          <w:color w:val="000000" w:themeColor="text1"/>
        </w:rPr>
      </w:pPr>
      <w:r w:rsidRPr="1E91ED53">
        <w:rPr>
          <w:rStyle w:val="normaltextrun"/>
          <w:rFonts w:ascii="Arial" w:eastAsia="Arial" w:hAnsi="Arial" w:cs="Arial"/>
          <w:color w:val="000000" w:themeColor="text1"/>
        </w:rPr>
        <w:t>Gruppen som arbetar med Hälsoinformatik ska säkerställa och utveckla en tydlig informationsstruktur med gemensamma termer, begrepp och definitioner. </w:t>
      </w:r>
    </w:p>
    <w:p w14:paraId="23C88F77" w14:textId="07EE7D65" w:rsidR="1E91ED53" w:rsidRDefault="1E91ED53" w:rsidP="1E91ED53">
      <w:pPr>
        <w:spacing w:beforeAutospacing="1" w:afterAutospacing="1" w:line="240" w:lineRule="auto"/>
        <w:rPr>
          <w:rFonts w:ascii="Calibri" w:eastAsia="Calibri" w:hAnsi="Calibri" w:cs="Calibri"/>
          <w:color w:val="000000" w:themeColor="text1"/>
        </w:rPr>
      </w:pPr>
    </w:p>
    <w:p w14:paraId="203C4705" w14:textId="1A25DA3F" w:rsidR="030F9825" w:rsidRDefault="1E91ED53" w:rsidP="13A5E3F3">
      <w:pPr>
        <w:spacing w:beforeAutospacing="1" w:afterAutospacing="1" w:line="240" w:lineRule="auto"/>
        <w:rPr>
          <w:rFonts w:ascii="Calibri" w:eastAsia="Calibri" w:hAnsi="Calibri" w:cs="Calibri"/>
          <w:color w:val="000000" w:themeColor="text1"/>
        </w:rPr>
      </w:pPr>
      <w:r w:rsidRPr="16398387">
        <w:rPr>
          <w:rFonts w:ascii="Calibri" w:eastAsia="Calibri" w:hAnsi="Calibri" w:cs="Calibri"/>
          <w:i/>
          <w:iCs/>
          <w:color w:val="000000" w:themeColor="text1"/>
        </w:rPr>
        <w:t xml:space="preserve">Vill du veta mer om Hälsoinformatikfunktionens uppdrag, organisation och medlemmar, </w:t>
      </w:r>
      <w:hyperlink r:id="rId10">
        <w:r w:rsidRPr="16398387">
          <w:rPr>
            <w:rStyle w:val="Hyperlnk"/>
            <w:rFonts w:ascii="Calibri" w:eastAsia="Calibri" w:hAnsi="Calibri" w:cs="Calibri"/>
            <w:i/>
            <w:iCs/>
          </w:rPr>
          <w:t>läs här</w:t>
        </w:r>
      </w:hyperlink>
    </w:p>
    <w:p w14:paraId="7D9D7B67" w14:textId="10E30C1D" w:rsidR="7FC8B67B" w:rsidRDefault="7FC8B67B" w:rsidP="7FC8B67B">
      <w:pPr>
        <w:tabs>
          <w:tab w:val="left" w:pos="5046"/>
          <w:tab w:val="left" w:pos="7598"/>
        </w:tabs>
        <w:rPr>
          <w:highlight w:val="cyan"/>
        </w:rPr>
      </w:pPr>
    </w:p>
    <w:p w14:paraId="66DDF265" w14:textId="7E16D789" w:rsidR="58602C8D" w:rsidRDefault="58602C8D" w:rsidP="30CC5048">
      <w:pPr>
        <w:pStyle w:val="Rubrik1"/>
        <w:tabs>
          <w:tab w:val="left" w:pos="5046"/>
          <w:tab w:val="left" w:pos="7598"/>
        </w:tabs>
        <w:rPr>
          <w:rFonts w:ascii="Calibri Light" w:eastAsia="Calibri Light" w:hAnsi="Calibri Light" w:cs="Calibri Light"/>
        </w:rPr>
      </w:pPr>
      <w:r w:rsidRPr="30CC5048">
        <w:rPr>
          <w:rFonts w:ascii="Calibri Light" w:eastAsia="Calibri Light" w:hAnsi="Calibri Light" w:cs="Calibri Light"/>
        </w:rPr>
        <w:t>Hur länge gäller en remiss från närsjukvård till akutmottagning</w:t>
      </w:r>
    </w:p>
    <w:p w14:paraId="5F020FCE" w14:textId="61272EA9" w:rsidR="58602C8D" w:rsidRDefault="58602C8D" w:rsidP="30CC5048">
      <w:pPr>
        <w:tabs>
          <w:tab w:val="left" w:pos="5046"/>
          <w:tab w:val="left" w:pos="7598"/>
        </w:tabs>
        <w:rPr>
          <w:rFonts w:ascii="Calibri" w:eastAsia="Calibri" w:hAnsi="Calibri" w:cs="Calibri"/>
          <w:color w:val="000000" w:themeColor="text1"/>
        </w:rPr>
      </w:pPr>
      <w:r w:rsidRPr="30CC5048">
        <w:rPr>
          <w:rFonts w:ascii="Calibri" w:eastAsia="Calibri" w:hAnsi="Calibri" w:cs="Calibri"/>
          <w:color w:val="000000" w:themeColor="text1"/>
        </w:rPr>
        <w:t>Remiss från närsjukvård till akutmottagning gäller i 16 timmar från att remiss skrevs då det är denna tidsgräns som gäller för att ett omhändertagande ska räknas som ett akutbesök. Om akutmottagning använder remiss som är äldre än 16 timmar gäller inte första remiss 100 kr.</w:t>
      </w:r>
    </w:p>
    <w:p w14:paraId="439F2938" w14:textId="275E9AAA" w:rsidR="347E411E" w:rsidRDefault="347E411E">
      <w:r w:rsidRPr="30CC5048">
        <w:rPr>
          <w:rFonts w:ascii="Calibri" w:eastAsia="Calibri" w:hAnsi="Calibri" w:cs="Calibri"/>
          <w:color w:val="000000" w:themeColor="text1"/>
        </w:rPr>
        <w:t xml:space="preserve">Kontaktperson: </w:t>
      </w:r>
      <w:hyperlink r:id="rId11">
        <w:r w:rsidRPr="30CC5048">
          <w:rPr>
            <w:rStyle w:val="Hyperlnk"/>
            <w:rFonts w:ascii="Calibri" w:eastAsia="Calibri" w:hAnsi="Calibri" w:cs="Calibri"/>
          </w:rPr>
          <w:t>Britt-Inger Pettersson</w:t>
        </w:r>
      </w:hyperlink>
      <w:r w:rsidRPr="30CC5048">
        <w:rPr>
          <w:rFonts w:ascii="Calibri" w:eastAsia="Calibri" w:hAnsi="Calibri" w:cs="Calibri"/>
          <w:color w:val="000000" w:themeColor="text1"/>
        </w:rPr>
        <w:t>, RGS</w:t>
      </w:r>
    </w:p>
    <w:p w14:paraId="50CBE760" w14:textId="612549DF" w:rsidR="0261B542" w:rsidRDefault="510DB936" w:rsidP="00A53D75">
      <w:pPr>
        <w:pStyle w:val="Rubrik1"/>
      </w:pPr>
      <w:r>
        <w:t xml:space="preserve">När ska avliden patient skrivas </w:t>
      </w:r>
      <w:r w:rsidR="27F4A1B2">
        <w:t xml:space="preserve">ut </w:t>
      </w:r>
      <w:r>
        <w:t>från avdelningslistan SV54</w:t>
      </w:r>
    </w:p>
    <w:p w14:paraId="3B7F1E86" w14:textId="1E1FFB2D" w:rsidR="30CC5048" w:rsidRDefault="003720F2" w:rsidP="1B146312">
      <w:r>
        <w:t>Då</w:t>
      </w:r>
      <w:r w:rsidR="00665FAD">
        <w:t xml:space="preserve"> patient </w:t>
      </w:r>
      <w:r w:rsidR="00EA5A03">
        <w:t xml:space="preserve">är inskriven i slutenvården och </w:t>
      </w:r>
      <w:r w:rsidR="00665FAD">
        <w:t xml:space="preserve">avlider </w:t>
      </w:r>
      <w:r w:rsidR="00EA5A03">
        <w:t xml:space="preserve">på avdelning </w:t>
      </w:r>
      <w:r w:rsidR="003D6C5E">
        <w:t>ska patient skrivas ut den dagen hen avlider.</w:t>
      </w:r>
      <w:r w:rsidR="00F0646E">
        <w:t xml:space="preserve"> Viktigt att </w:t>
      </w:r>
      <w:r w:rsidR="00AF3874">
        <w:t xml:space="preserve">utskrivningsdatum är samma som </w:t>
      </w:r>
      <w:r w:rsidR="00413665">
        <w:t>avlidendatum</w:t>
      </w:r>
      <w:r w:rsidR="00F0646E">
        <w:t xml:space="preserve">. </w:t>
      </w:r>
      <w:r w:rsidR="000D34D3">
        <w:t>O</w:t>
      </w:r>
      <w:r w:rsidR="00661FBF">
        <w:t xml:space="preserve">m patient av någon anledning </w:t>
      </w:r>
      <w:r w:rsidR="00AF3874">
        <w:t xml:space="preserve">inte kan </w:t>
      </w:r>
      <w:r w:rsidR="00661FBF">
        <w:t xml:space="preserve">skrivas ut den dagen hen avlider utan det blir dagen efter, ska utskrivningsdatumet </w:t>
      </w:r>
      <w:proofErr w:type="spellStart"/>
      <w:r w:rsidR="00661FBF">
        <w:t>bakåtdateras</w:t>
      </w:r>
      <w:proofErr w:type="spellEnd"/>
      <w:r w:rsidR="00661FBF">
        <w:t xml:space="preserve">, dvs </w:t>
      </w:r>
      <w:r w:rsidR="00413665">
        <w:t>utskrivningsdatumet ska ändras till avlidendatumet.</w:t>
      </w:r>
    </w:p>
    <w:p w14:paraId="483C4A28" w14:textId="02C2C419" w:rsidR="4DDA3770" w:rsidRDefault="4DDA3770">
      <w:r w:rsidRPr="1B146312">
        <w:rPr>
          <w:rFonts w:ascii="Calibri" w:eastAsia="Calibri" w:hAnsi="Calibri" w:cs="Calibri"/>
          <w:color w:val="000000" w:themeColor="text1"/>
        </w:rPr>
        <w:t xml:space="preserve">Kontaktperson: </w:t>
      </w:r>
      <w:hyperlink r:id="rId12">
        <w:r w:rsidRPr="1B146312">
          <w:rPr>
            <w:rStyle w:val="Hyperlnk"/>
            <w:rFonts w:ascii="Calibri" w:eastAsia="Calibri" w:hAnsi="Calibri" w:cs="Calibri"/>
          </w:rPr>
          <w:t>Britt-Inger Pettersson</w:t>
        </w:r>
      </w:hyperlink>
      <w:r w:rsidRPr="1B146312">
        <w:rPr>
          <w:rFonts w:ascii="Calibri" w:eastAsia="Calibri" w:hAnsi="Calibri" w:cs="Calibri"/>
          <w:color w:val="000000" w:themeColor="text1"/>
        </w:rPr>
        <w:t>, RGS</w:t>
      </w:r>
    </w:p>
    <w:p w14:paraId="38FDDF2D" w14:textId="74F3FACB" w:rsidR="64DBDB51" w:rsidRDefault="05259D28" w:rsidP="4FFEF9EE">
      <w:pPr>
        <w:pStyle w:val="Rubrik1"/>
        <w:tabs>
          <w:tab w:val="left" w:pos="5046"/>
          <w:tab w:val="left" w:pos="7598"/>
        </w:tabs>
      </w:pPr>
      <w:r>
        <w:t>Ny a</w:t>
      </w:r>
      <w:r w:rsidR="64DBDB51">
        <w:t>nteckningstyp</w:t>
      </w:r>
      <w:r w:rsidR="6CEB703A">
        <w:t>:</w:t>
      </w:r>
      <w:r w:rsidR="64DBDB51">
        <w:t xml:space="preserve"> AK</w:t>
      </w:r>
      <w:r w:rsidR="191B6293">
        <w:t xml:space="preserve"> - </w:t>
      </w:r>
      <w:proofErr w:type="spellStart"/>
      <w:r w:rsidR="191B6293">
        <w:t>Antikoagulantia</w:t>
      </w:r>
      <w:proofErr w:type="spellEnd"/>
    </w:p>
    <w:p w14:paraId="2182876B" w14:textId="1FBA7E57" w:rsidR="4B70B320" w:rsidRDefault="4B70B320" w:rsidP="4FFEF9EE">
      <w:pPr>
        <w:tabs>
          <w:tab w:val="left" w:pos="5046"/>
          <w:tab w:val="left" w:pos="7598"/>
        </w:tabs>
      </w:pPr>
      <w:r>
        <w:t>I och med att vårdinfor</w:t>
      </w:r>
      <w:r w:rsidR="6292ABDC">
        <w:t>mationsstödet</w:t>
      </w:r>
      <w:r>
        <w:t xml:space="preserve"> </w:t>
      </w:r>
      <w:proofErr w:type="spellStart"/>
      <w:r>
        <w:t>Journalia</w:t>
      </w:r>
      <w:proofErr w:type="spellEnd"/>
      <w:r>
        <w:t xml:space="preserve"> AK</w:t>
      </w:r>
      <w:r w:rsidR="6875644C">
        <w:t xml:space="preserve"> inte längre används för patienter med NOAK-behandling </w:t>
      </w:r>
      <w:r w:rsidR="7A236D42">
        <w:t xml:space="preserve">(Non-vitamin K orala </w:t>
      </w:r>
      <w:proofErr w:type="spellStart"/>
      <w:r w:rsidR="7A236D42">
        <w:t>antikoagulantia</w:t>
      </w:r>
      <w:proofErr w:type="spellEnd"/>
      <w:r w:rsidR="7A236D42">
        <w:t>)</w:t>
      </w:r>
      <w:r w:rsidR="38C85274">
        <w:t xml:space="preserve">, behöver berörda verksamheter dokumentera </w:t>
      </w:r>
      <w:r w:rsidR="26B14D97">
        <w:t>detta</w:t>
      </w:r>
      <w:r w:rsidR="3E420EFD">
        <w:t xml:space="preserve"> på annat sätt. </w:t>
      </w:r>
      <w:r w:rsidR="26B14D97">
        <w:t xml:space="preserve"> Grundläggande är att NOAK-beh</w:t>
      </w:r>
      <w:r w:rsidR="32EC4AA2">
        <w:t>a</w:t>
      </w:r>
      <w:r w:rsidR="26B14D97">
        <w:t>n</w:t>
      </w:r>
      <w:r w:rsidR="4424733F">
        <w:t xml:space="preserve">dling </w:t>
      </w:r>
      <w:r w:rsidR="671A4E99">
        <w:t xml:space="preserve">dokumenteras </w:t>
      </w:r>
      <w:r w:rsidR="1D948196">
        <w:t>i VAS och NCS, med de verktyg</w:t>
      </w:r>
      <w:r w:rsidR="6CBB4C84">
        <w:t xml:space="preserve"> och journaltyper</w:t>
      </w:r>
      <w:r w:rsidR="1D948196">
        <w:t xml:space="preserve"> som står till förfogande där. </w:t>
      </w:r>
      <w:r w:rsidR="7CE6F42E">
        <w:t>För att underlätta utsökning av anteckningar</w:t>
      </w:r>
      <w:r w:rsidR="740A7712">
        <w:t xml:space="preserve"> relaterade till </w:t>
      </w:r>
      <w:proofErr w:type="spellStart"/>
      <w:r w:rsidR="740A7712">
        <w:t>antikoagulantia</w:t>
      </w:r>
      <w:proofErr w:type="spellEnd"/>
      <w:r w:rsidR="7CE6F42E">
        <w:t xml:space="preserve"> i VAS</w:t>
      </w:r>
      <w:r w:rsidR="674D28F1">
        <w:t xml:space="preserve">, har en ny anteckningstyp skapats: </w:t>
      </w:r>
      <w:r w:rsidR="674D28F1" w:rsidRPr="4FFEF9EE">
        <w:rPr>
          <w:i/>
          <w:iCs/>
        </w:rPr>
        <w:t xml:space="preserve">AK – </w:t>
      </w:r>
      <w:proofErr w:type="spellStart"/>
      <w:r w:rsidR="674D28F1" w:rsidRPr="4FFEF9EE">
        <w:rPr>
          <w:i/>
          <w:iCs/>
        </w:rPr>
        <w:t>Antikoagulantia</w:t>
      </w:r>
      <w:proofErr w:type="spellEnd"/>
      <w:r w:rsidR="674D28F1" w:rsidRPr="4FFEF9EE">
        <w:rPr>
          <w:i/>
          <w:iCs/>
        </w:rPr>
        <w:t xml:space="preserve">. </w:t>
      </w:r>
      <w:r w:rsidR="674D28F1" w:rsidRPr="4FFEF9EE">
        <w:t>Anteckningstypen införs inom närsjukvården</w:t>
      </w:r>
      <w:r w:rsidR="73FB7225" w:rsidRPr="4FFEF9EE">
        <w:t xml:space="preserve"> Halland</w:t>
      </w:r>
      <w:r w:rsidR="674D28F1" w:rsidRPr="4FFEF9EE">
        <w:t xml:space="preserve"> och </w:t>
      </w:r>
      <w:r w:rsidR="7B5A8752" w:rsidRPr="4FFEF9EE">
        <w:t>medicinklinikerna på Hallands sjukhus.</w:t>
      </w:r>
    </w:p>
    <w:p w14:paraId="025E16F9" w14:textId="6D26357E" w:rsidR="337DC70A" w:rsidRDefault="337DC70A" w:rsidP="4FFEF9EE">
      <w:pPr>
        <w:tabs>
          <w:tab w:val="left" w:pos="5046"/>
          <w:tab w:val="left" w:pos="7598"/>
        </w:tabs>
      </w:pPr>
      <w:r>
        <w:t xml:space="preserve">Kontaktperson: </w:t>
      </w:r>
      <w:hyperlink r:id="rId13">
        <w:r w:rsidRPr="4FFEF9EE">
          <w:rPr>
            <w:rStyle w:val="Hyperlnk"/>
          </w:rPr>
          <w:t xml:space="preserve">Dagmar </w:t>
        </w:r>
        <w:r w:rsidR="302CE6BA" w:rsidRPr="4FFEF9EE">
          <w:rPr>
            <w:rStyle w:val="Hyperlnk"/>
          </w:rPr>
          <w:t>Arvidsson</w:t>
        </w:r>
      </w:hyperlink>
      <w:r w:rsidR="302CE6BA">
        <w:t xml:space="preserve"> eller </w:t>
      </w:r>
      <w:hyperlink r:id="rId14">
        <w:r w:rsidR="302CE6BA" w:rsidRPr="4FFEF9EE">
          <w:rPr>
            <w:rStyle w:val="Hyperlnk"/>
          </w:rPr>
          <w:t>Staffan Lückander</w:t>
        </w:r>
      </w:hyperlink>
    </w:p>
    <w:p w14:paraId="41C387F2" w14:textId="6877D285" w:rsidR="74967FAD" w:rsidRDefault="2728A465" w:rsidP="0EA3AFF5">
      <w:pPr>
        <w:pStyle w:val="Rubrik1"/>
        <w:tabs>
          <w:tab w:val="left" w:pos="5046"/>
          <w:tab w:val="left" w:pos="7598"/>
        </w:tabs>
        <w:rPr>
          <w:highlight w:val="cyan"/>
        </w:rPr>
      </w:pPr>
      <w:r>
        <w:lastRenderedPageBreak/>
        <w:t>Nytt</w:t>
      </w:r>
      <w:r w:rsidR="2E22AB5E">
        <w:t xml:space="preserve"> sätt att registrera</w:t>
      </w:r>
      <w:r w:rsidR="421208E6">
        <w:t xml:space="preserve"> </w:t>
      </w:r>
      <w:r w:rsidR="42C77E16">
        <w:t xml:space="preserve">utsedd </w:t>
      </w:r>
      <w:r>
        <w:t>kontaktsjukskötersk</w:t>
      </w:r>
      <w:r w:rsidR="00DA6F22">
        <w:t>a</w:t>
      </w:r>
    </w:p>
    <w:p w14:paraId="1A71DF2D" w14:textId="6B76035F" w:rsidR="74967FAD" w:rsidRDefault="703BB35D" w:rsidP="30CC5048">
      <w:pPr>
        <w:pStyle w:val="Rubrik1"/>
        <w:tabs>
          <w:tab w:val="left" w:pos="5046"/>
          <w:tab w:val="left" w:pos="7598"/>
        </w:tabs>
        <w:rPr>
          <w:highlight w:val="cyan"/>
        </w:rPr>
      </w:pPr>
      <w:r w:rsidRPr="0EA3AFF5">
        <w:rPr>
          <w:rFonts w:ascii="Calibri" w:eastAsia="Calibri" w:hAnsi="Calibri" w:cs="Calibri"/>
          <w:color w:val="000000" w:themeColor="text1"/>
          <w:sz w:val="22"/>
          <w:szCs w:val="22"/>
        </w:rPr>
        <w:t>B</w:t>
      </w:r>
      <w:r w:rsidR="53FD2D45" w:rsidRPr="0EA3AFF5">
        <w:rPr>
          <w:rFonts w:ascii="Calibri" w:eastAsia="Calibri" w:hAnsi="Calibri" w:cs="Calibri"/>
          <w:color w:val="000000" w:themeColor="text1"/>
          <w:sz w:val="22"/>
          <w:szCs w:val="22"/>
        </w:rPr>
        <w:t xml:space="preserve">eslut har tagits att </w:t>
      </w:r>
      <w:r w:rsidR="14D8E448" w:rsidRPr="0EA3AFF5">
        <w:rPr>
          <w:rFonts w:ascii="Calibri" w:eastAsia="Calibri" w:hAnsi="Calibri" w:cs="Calibri"/>
          <w:color w:val="000000" w:themeColor="text1"/>
          <w:sz w:val="22"/>
          <w:szCs w:val="22"/>
        </w:rPr>
        <w:t xml:space="preserve">ändra uppföljningssätt gällande </w:t>
      </w:r>
      <w:r w:rsidR="49057CD6" w:rsidRPr="0EA3AFF5">
        <w:rPr>
          <w:rFonts w:ascii="Calibri" w:eastAsia="Calibri" w:hAnsi="Calibri" w:cs="Calibri"/>
          <w:color w:val="000000" w:themeColor="text1"/>
          <w:sz w:val="22"/>
          <w:szCs w:val="22"/>
        </w:rPr>
        <w:t xml:space="preserve">att </w:t>
      </w:r>
      <w:r w:rsidR="14D8E448" w:rsidRPr="0EA3AFF5">
        <w:rPr>
          <w:rFonts w:ascii="Calibri" w:eastAsia="Calibri" w:hAnsi="Calibri" w:cs="Calibri"/>
          <w:color w:val="000000" w:themeColor="text1"/>
          <w:sz w:val="22"/>
          <w:szCs w:val="22"/>
        </w:rPr>
        <w:t>kontaktsjuksköterska</w:t>
      </w:r>
      <w:r w:rsidR="49057CD6" w:rsidRPr="0EA3AFF5">
        <w:rPr>
          <w:rFonts w:ascii="Calibri" w:eastAsia="Calibri" w:hAnsi="Calibri" w:cs="Calibri"/>
          <w:color w:val="000000" w:themeColor="text1"/>
          <w:sz w:val="22"/>
          <w:szCs w:val="22"/>
        </w:rPr>
        <w:t xml:space="preserve"> är utsedd</w:t>
      </w:r>
      <w:r w:rsidR="14D8E448" w:rsidRPr="0EA3AFF5">
        <w:rPr>
          <w:rFonts w:ascii="Calibri" w:eastAsia="Calibri" w:hAnsi="Calibri" w:cs="Calibri"/>
          <w:color w:val="000000" w:themeColor="text1"/>
          <w:sz w:val="22"/>
          <w:szCs w:val="22"/>
        </w:rPr>
        <w:t xml:space="preserve">. </w:t>
      </w:r>
      <w:proofErr w:type="gramStart"/>
      <w:r w:rsidR="5FB66B0B" w:rsidRPr="0EA3AFF5">
        <w:rPr>
          <w:rFonts w:ascii="Calibri" w:eastAsia="Calibri" w:hAnsi="Calibri" w:cs="Calibri"/>
          <w:color w:val="000000" w:themeColor="text1"/>
          <w:sz w:val="22"/>
          <w:szCs w:val="22"/>
        </w:rPr>
        <w:t>Istället</w:t>
      </w:r>
      <w:proofErr w:type="gramEnd"/>
      <w:r w:rsidR="5FB66B0B" w:rsidRPr="0EA3AFF5">
        <w:rPr>
          <w:rFonts w:ascii="Calibri" w:eastAsia="Calibri" w:hAnsi="Calibri" w:cs="Calibri"/>
          <w:color w:val="000000" w:themeColor="text1"/>
          <w:sz w:val="22"/>
          <w:szCs w:val="22"/>
        </w:rPr>
        <w:t xml:space="preserve"> för att dokumentera under sökord Kontaktsjuksköterska ska KVÅ-k</w:t>
      </w:r>
      <w:r w:rsidR="2153B23D" w:rsidRPr="0EA3AFF5">
        <w:rPr>
          <w:rFonts w:ascii="Calibri" w:eastAsia="Calibri" w:hAnsi="Calibri" w:cs="Calibri"/>
          <w:color w:val="000000" w:themeColor="text1"/>
          <w:sz w:val="22"/>
          <w:szCs w:val="22"/>
        </w:rPr>
        <w:t xml:space="preserve">od XS927 Kontaktsjuksköterska </w:t>
      </w:r>
      <w:r w:rsidR="16C65581" w:rsidRPr="0EA3AFF5">
        <w:rPr>
          <w:rFonts w:ascii="Calibri" w:eastAsia="Calibri" w:hAnsi="Calibri" w:cs="Calibri"/>
          <w:color w:val="000000" w:themeColor="text1"/>
          <w:sz w:val="22"/>
          <w:szCs w:val="22"/>
        </w:rPr>
        <w:t xml:space="preserve">användas. KVÅ-koden </w:t>
      </w:r>
      <w:r w:rsidR="2EE58433" w:rsidRPr="0EA3AFF5">
        <w:rPr>
          <w:rFonts w:ascii="Calibri" w:eastAsia="Calibri" w:hAnsi="Calibri" w:cs="Calibri"/>
          <w:color w:val="000000" w:themeColor="text1"/>
          <w:sz w:val="22"/>
          <w:szCs w:val="22"/>
        </w:rPr>
        <w:t xml:space="preserve">registreras </w:t>
      </w:r>
      <w:r w:rsidR="7FBB65E3" w:rsidRPr="0EA3AFF5">
        <w:rPr>
          <w:rFonts w:ascii="Calibri" w:eastAsia="Calibri" w:hAnsi="Calibri" w:cs="Calibri"/>
          <w:color w:val="000000" w:themeColor="text1"/>
          <w:sz w:val="22"/>
          <w:szCs w:val="22"/>
        </w:rPr>
        <w:t xml:space="preserve">i DR16 </w:t>
      </w:r>
      <w:r w:rsidR="2153B23D" w:rsidRPr="0EA3AFF5">
        <w:rPr>
          <w:rFonts w:ascii="Calibri" w:eastAsia="Calibri" w:hAnsi="Calibri" w:cs="Calibri"/>
          <w:color w:val="000000" w:themeColor="text1"/>
          <w:sz w:val="22"/>
          <w:szCs w:val="22"/>
        </w:rPr>
        <w:t>på det läkarbesök där cancerbesked ges till patient och då läkare beslutar att kontaktsjuksköterska ska utses. Om patienten inte träffar kontaktsjuksköterska samma dag som läkarbesöket sker sätts ändå koden XS927 på läkarbesöket</w:t>
      </w:r>
      <w:r w:rsidR="48FFE55F" w:rsidRPr="0EA3AFF5">
        <w:rPr>
          <w:rFonts w:ascii="Calibri" w:eastAsia="Calibri" w:hAnsi="Calibri" w:cs="Calibri"/>
          <w:color w:val="000000" w:themeColor="text1"/>
          <w:sz w:val="22"/>
          <w:szCs w:val="22"/>
        </w:rPr>
        <w:t xml:space="preserve"> där beslut togs</w:t>
      </w:r>
      <w:r w:rsidR="2153B23D" w:rsidRPr="0EA3AFF5">
        <w:rPr>
          <w:rFonts w:ascii="Calibri" w:eastAsia="Calibri" w:hAnsi="Calibri" w:cs="Calibri"/>
          <w:color w:val="000000" w:themeColor="text1"/>
          <w:sz w:val="22"/>
          <w:szCs w:val="22"/>
        </w:rPr>
        <w:t xml:space="preserve">.  </w:t>
      </w:r>
    </w:p>
    <w:p w14:paraId="61504F47" w14:textId="6CC79D69" w:rsidR="755F393D" w:rsidRDefault="755F393D" w:rsidP="30CC5048">
      <w:pPr>
        <w:rPr>
          <w:rFonts w:ascii="Calibri" w:eastAsia="Calibri" w:hAnsi="Calibri" w:cs="Calibri"/>
          <w:color w:val="000000" w:themeColor="text1"/>
        </w:rPr>
      </w:pPr>
      <w:r w:rsidRPr="30CC5048">
        <w:rPr>
          <w:rFonts w:ascii="Calibri" w:eastAsia="Calibri" w:hAnsi="Calibri" w:cs="Calibri"/>
          <w:color w:val="000000" w:themeColor="text1"/>
        </w:rPr>
        <w:t xml:space="preserve">Kod för upprättande av vårdplan XV019 sätts också </w:t>
      </w:r>
      <w:r w:rsidR="00925720">
        <w:rPr>
          <w:rFonts w:ascii="Calibri" w:eastAsia="Calibri" w:hAnsi="Calibri" w:cs="Calibri"/>
          <w:color w:val="000000" w:themeColor="text1"/>
        </w:rPr>
        <w:t xml:space="preserve">i DR16 </w:t>
      </w:r>
      <w:r w:rsidRPr="30CC5048">
        <w:rPr>
          <w:rFonts w:ascii="Calibri" w:eastAsia="Calibri" w:hAnsi="Calibri" w:cs="Calibri"/>
          <w:color w:val="000000" w:themeColor="text1"/>
        </w:rPr>
        <w:t xml:space="preserve">på läkarens besök även om det sker en annan dag. </w:t>
      </w:r>
    </w:p>
    <w:p w14:paraId="3914655C" w14:textId="0F124ACE" w:rsidR="556FB810" w:rsidRDefault="556FB810" w:rsidP="30CC5048">
      <w:pPr>
        <w:rPr>
          <w:rFonts w:ascii="Calibri" w:eastAsia="Calibri" w:hAnsi="Calibri" w:cs="Calibri"/>
          <w:color w:val="000000" w:themeColor="text1"/>
        </w:rPr>
      </w:pPr>
      <w:r w:rsidRPr="30CC5048">
        <w:rPr>
          <w:rFonts w:ascii="Calibri" w:eastAsia="Calibri" w:hAnsi="Calibri" w:cs="Calibri"/>
          <w:color w:val="000000" w:themeColor="text1"/>
        </w:rPr>
        <w:t>Sökordet</w:t>
      </w:r>
      <w:r w:rsidR="5A414F90" w:rsidRPr="30CC5048">
        <w:rPr>
          <w:rFonts w:ascii="Calibri" w:eastAsia="Calibri" w:hAnsi="Calibri" w:cs="Calibri"/>
          <w:color w:val="000000" w:themeColor="text1"/>
        </w:rPr>
        <w:t xml:space="preserve"> kontak</w:t>
      </w:r>
      <w:r w:rsidRPr="30CC5048">
        <w:rPr>
          <w:rFonts w:ascii="Calibri" w:eastAsia="Calibri" w:hAnsi="Calibri" w:cs="Calibri"/>
          <w:color w:val="000000" w:themeColor="text1"/>
        </w:rPr>
        <w:t>t</w:t>
      </w:r>
      <w:r w:rsidR="5A414F90" w:rsidRPr="30CC5048">
        <w:rPr>
          <w:rFonts w:ascii="Calibri" w:eastAsia="Calibri" w:hAnsi="Calibri" w:cs="Calibri"/>
          <w:color w:val="000000" w:themeColor="text1"/>
        </w:rPr>
        <w:t>sjuksköterska</w:t>
      </w:r>
      <w:r w:rsidRPr="30CC5048">
        <w:rPr>
          <w:rFonts w:ascii="Calibri" w:eastAsia="Calibri" w:hAnsi="Calibri" w:cs="Calibri"/>
          <w:color w:val="000000" w:themeColor="text1"/>
        </w:rPr>
        <w:t xml:space="preserve"> inaktiveras</w:t>
      </w:r>
      <w:r w:rsidR="07BC09C0" w:rsidRPr="30CC5048">
        <w:rPr>
          <w:rFonts w:ascii="Calibri" w:eastAsia="Calibri" w:hAnsi="Calibri" w:cs="Calibri"/>
          <w:color w:val="000000" w:themeColor="text1"/>
        </w:rPr>
        <w:t xml:space="preserve"> i samtliga journaltyper och r</w:t>
      </w:r>
      <w:r w:rsidR="209B2707" w:rsidRPr="30CC5048">
        <w:rPr>
          <w:rFonts w:ascii="Calibri" w:eastAsia="Calibri" w:hAnsi="Calibri" w:cs="Calibri"/>
          <w:color w:val="000000" w:themeColor="text1"/>
        </w:rPr>
        <w:t xml:space="preserve">utin för </w:t>
      </w:r>
      <w:r w:rsidR="209B2707" w:rsidRPr="30CC5048">
        <w:rPr>
          <w:rFonts w:ascii="Calibri" w:eastAsia="Calibri" w:hAnsi="Calibri" w:cs="Calibri"/>
          <w:i/>
          <w:iCs/>
          <w:color w:val="000000" w:themeColor="text1"/>
        </w:rPr>
        <w:t>Kontaktsjuksköterskor för cancerpatienter HS</w:t>
      </w:r>
      <w:r w:rsidR="209B2707" w:rsidRPr="30CC5048">
        <w:rPr>
          <w:rFonts w:ascii="Calibri" w:eastAsia="Calibri" w:hAnsi="Calibri" w:cs="Calibri"/>
          <w:color w:val="000000" w:themeColor="text1"/>
        </w:rPr>
        <w:t xml:space="preserve"> uppdatera</w:t>
      </w:r>
      <w:r w:rsidR="51A8B5B1" w:rsidRPr="30CC5048">
        <w:rPr>
          <w:rFonts w:ascii="Calibri" w:eastAsia="Calibri" w:hAnsi="Calibri" w:cs="Calibri"/>
          <w:color w:val="000000" w:themeColor="text1"/>
        </w:rPr>
        <w:t>s</w:t>
      </w:r>
      <w:r w:rsidR="209B2707" w:rsidRPr="30CC5048">
        <w:rPr>
          <w:rFonts w:ascii="Calibri" w:eastAsia="Calibri" w:hAnsi="Calibri" w:cs="Calibri"/>
          <w:color w:val="000000" w:themeColor="text1"/>
        </w:rPr>
        <w:t xml:space="preserve"> utifrån </w:t>
      </w:r>
      <w:r w:rsidR="1ED6D21E" w:rsidRPr="30CC5048">
        <w:rPr>
          <w:rFonts w:ascii="Calibri" w:eastAsia="Calibri" w:hAnsi="Calibri" w:cs="Calibri"/>
          <w:color w:val="000000" w:themeColor="text1"/>
        </w:rPr>
        <w:t>beslut</w:t>
      </w:r>
      <w:r w:rsidR="5FDD5E30" w:rsidRPr="30CC5048">
        <w:rPr>
          <w:rFonts w:ascii="Calibri" w:eastAsia="Calibri" w:hAnsi="Calibri" w:cs="Calibri"/>
          <w:color w:val="000000" w:themeColor="text1"/>
        </w:rPr>
        <w:t xml:space="preserve">. </w:t>
      </w:r>
    </w:p>
    <w:p w14:paraId="0C52BA1C" w14:textId="3527AF8B" w:rsidR="310C4DDC" w:rsidRDefault="310C4DDC">
      <w:r w:rsidRPr="30CC5048">
        <w:rPr>
          <w:rFonts w:ascii="Calibri" w:eastAsia="Calibri" w:hAnsi="Calibri" w:cs="Calibri"/>
          <w:color w:val="000000" w:themeColor="text1"/>
        </w:rPr>
        <w:t xml:space="preserve">Kontaktperson: </w:t>
      </w:r>
      <w:hyperlink r:id="rId15">
        <w:r w:rsidRPr="30CC5048">
          <w:rPr>
            <w:rStyle w:val="Hyperlnk"/>
            <w:rFonts w:ascii="Calibri" w:eastAsia="Calibri" w:hAnsi="Calibri" w:cs="Calibri"/>
          </w:rPr>
          <w:t>Ingela Larsson</w:t>
        </w:r>
      </w:hyperlink>
      <w:r w:rsidRPr="30CC5048">
        <w:rPr>
          <w:rFonts w:ascii="Calibri" w:eastAsia="Calibri" w:hAnsi="Calibri" w:cs="Calibri"/>
          <w:color w:val="000000" w:themeColor="text1"/>
        </w:rPr>
        <w:t>, Huvudjournal och hälsoinformatik, RK ITD</w:t>
      </w:r>
    </w:p>
    <w:p w14:paraId="4D7D3438" w14:textId="7CC004C4" w:rsidR="7822FEF3" w:rsidRDefault="7822FEF3" w:rsidP="30CC5048">
      <w:pPr>
        <w:pStyle w:val="Rubrik1"/>
        <w:tabs>
          <w:tab w:val="left" w:pos="5046"/>
          <w:tab w:val="left" w:pos="7598"/>
        </w:tabs>
        <w:rPr>
          <w:rFonts w:ascii="Calibri Light" w:eastAsia="Calibri Light" w:hAnsi="Calibri Light" w:cs="Calibri Light"/>
        </w:rPr>
      </w:pPr>
      <w:r w:rsidRPr="30CC5048">
        <w:rPr>
          <w:rFonts w:ascii="Calibri Light" w:eastAsia="Calibri Light" w:hAnsi="Calibri Light" w:cs="Calibri Light"/>
        </w:rPr>
        <w:t>Nya om- och avbokningskoder</w:t>
      </w:r>
    </w:p>
    <w:p w14:paraId="473CD866" w14:textId="4746EC22" w:rsidR="7822FEF3" w:rsidRDefault="7822FEF3" w:rsidP="30CC5048">
      <w:pPr>
        <w:tabs>
          <w:tab w:val="left" w:pos="5046"/>
          <w:tab w:val="left" w:pos="7598"/>
        </w:tabs>
        <w:rPr>
          <w:rFonts w:ascii="Calibri" w:eastAsia="Calibri" w:hAnsi="Calibri" w:cs="Calibri"/>
          <w:color w:val="000000" w:themeColor="text1"/>
        </w:rPr>
      </w:pPr>
      <w:r w:rsidRPr="30CC5048">
        <w:rPr>
          <w:rFonts w:ascii="Calibri" w:eastAsia="Calibri" w:hAnsi="Calibri" w:cs="Calibri"/>
          <w:color w:val="000000" w:themeColor="text1"/>
        </w:rPr>
        <w:t>Nya om- och avbokningskoder är upplagd i VAS.</w:t>
      </w:r>
      <w:r>
        <w:br/>
      </w:r>
      <w:r w:rsidRPr="30CC5048">
        <w:rPr>
          <w:rFonts w:ascii="Calibri" w:eastAsia="Calibri" w:hAnsi="Calibri" w:cs="Calibri"/>
          <w:color w:val="000000" w:themeColor="text1"/>
        </w:rPr>
        <w:t>I vården idag används tidboksrapporten TID009 för att fånga och fakturera de patienter som gör sin om- eller avbokning i webbtidboken för sent. Nu går det också att fånga de patienter som ringer till mottagningen för en om- eller avbokning via nya upplagda om- och avbokningskoder så att även dessa kan faktureras</w:t>
      </w:r>
    </w:p>
    <w:p w14:paraId="254F6D08" w14:textId="5E6A2522" w:rsidR="7822FEF3" w:rsidRDefault="7822FEF3" w:rsidP="30CC5048">
      <w:pPr>
        <w:tabs>
          <w:tab w:val="left" w:pos="5046"/>
          <w:tab w:val="left" w:pos="7598"/>
        </w:tabs>
        <w:rPr>
          <w:rFonts w:ascii="Calibri" w:eastAsia="Calibri" w:hAnsi="Calibri" w:cs="Calibri"/>
          <w:color w:val="000000" w:themeColor="text1"/>
        </w:rPr>
      </w:pPr>
      <w:r w:rsidRPr="102F20EF">
        <w:rPr>
          <w:rFonts w:ascii="Calibri" w:eastAsia="Calibri" w:hAnsi="Calibri" w:cs="Calibri"/>
          <w:color w:val="000000" w:themeColor="text1"/>
        </w:rPr>
        <w:t xml:space="preserve">När patient själv gör en om- eller avbokning hamnar dessa på koden 1177.se. </w:t>
      </w:r>
      <w:r>
        <w:br/>
      </w:r>
      <w:r w:rsidRPr="102F20EF">
        <w:rPr>
          <w:rFonts w:ascii="Calibri" w:eastAsia="Calibri" w:hAnsi="Calibri" w:cs="Calibri"/>
          <w:color w:val="000000" w:themeColor="text1"/>
        </w:rPr>
        <w:t>När patient ringer till mottagning för en om- eller avbokning ska vården sätta rätt kod beroende på om besöket om- eller avbokats för sent</w:t>
      </w:r>
      <w:r>
        <w:br/>
      </w:r>
      <w:proofErr w:type="spellStart"/>
      <w:r w:rsidRPr="102F20EF">
        <w:rPr>
          <w:rFonts w:ascii="Calibri" w:eastAsia="Calibri" w:hAnsi="Calibri" w:cs="Calibri"/>
          <w:b/>
          <w:bCs/>
          <w:color w:val="000000" w:themeColor="text1"/>
        </w:rPr>
        <w:t>Åbud</w:t>
      </w:r>
      <w:proofErr w:type="spellEnd"/>
      <w:r w:rsidRPr="102F20EF">
        <w:rPr>
          <w:rFonts w:ascii="Calibri" w:eastAsia="Calibri" w:hAnsi="Calibri" w:cs="Calibri"/>
          <w:color w:val="000000" w:themeColor="text1"/>
        </w:rPr>
        <w:t xml:space="preserve"> = </w:t>
      </w:r>
      <w:r w:rsidRPr="102F20EF">
        <w:rPr>
          <w:rFonts w:ascii="Calibri" w:eastAsia="Calibri" w:hAnsi="Calibri" w:cs="Calibri"/>
          <w:i/>
          <w:iCs/>
          <w:color w:val="000000" w:themeColor="text1"/>
        </w:rPr>
        <w:t>Återbud 23 timmar patientorsakad.</w:t>
      </w:r>
      <w:r>
        <w:br/>
      </w:r>
      <w:r w:rsidRPr="102F20EF">
        <w:rPr>
          <w:rFonts w:ascii="Calibri" w:eastAsia="Calibri" w:hAnsi="Calibri" w:cs="Calibri"/>
          <w:i/>
          <w:iCs/>
          <w:color w:val="000000" w:themeColor="text1"/>
        </w:rPr>
        <w:t>Används då patient ringt mottagningen och det är en sen om- eller avbokning, då ska patient faktureras.</w:t>
      </w:r>
      <w:r>
        <w:br/>
      </w:r>
      <w:r w:rsidRPr="102F20EF">
        <w:rPr>
          <w:rFonts w:ascii="Calibri" w:eastAsia="Calibri" w:hAnsi="Calibri" w:cs="Calibri"/>
          <w:b/>
          <w:bCs/>
          <w:i/>
          <w:iCs/>
          <w:color w:val="000000" w:themeColor="text1"/>
        </w:rPr>
        <w:t xml:space="preserve">Över </w:t>
      </w:r>
      <w:r w:rsidRPr="102F20EF">
        <w:rPr>
          <w:rFonts w:ascii="Calibri" w:eastAsia="Calibri" w:hAnsi="Calibri" w:cs="Calibri"/>
          <w:color w:val="000000" w:themeColor="text1"/>
        </w:rPr>
        <w:t>=</w:t>
      </w:r>
      <w:r w:rsidRPr="102F20EF">
        <w:rPr>
          <w:rFonts w:ascii="Calibri" w:eastAsia="Calibri" w:hAnsi="Calibri" w:cs="Calibri"/>
          <w:i/>
          <w:iCs/>
          <w:color w:val="000000" w:themeColor="text1"/>
        </w:rPr>
        <w:t xml:space="preserve"> Över 23 timmar återbud</w:t>
      </w:r>
      <w:r>
        <w:br/>
      </w:r>
      <w:r w:rsidRPr="102F20EF">
        <w:rPr>
          <w:rFonts w:ascii="Calibri" w:eastAsia="Calibri" w:hAnsi="Calibri" w:cs="Calibri"/>
          <w:i/>
          <w:iCs/>
          <w:color w:val="000000" w:themeColor="text1"/>
        </w:rPr>
        <w:t>Används då patient ringer mottagningen och det INTE är en sen om- eller avbokning, dvs patient ska inte faktureras</w:t>
      </w:r>
      <w:r w:rsidR="7F6AC898" w:rsidRPr="102F20EF">
        <w:rPr>
          <w:rFonts w:ascii="Calibri" w:eastAsia="Calibri" w:hAnsi="Calibri" w:cs="Calibri"/>
          <w:i/>
          <w:iCs/>
          <w:color w:val="000000" w:themeColor="text1"/>
        </w:rPr>
        <w:t>. Över används till allt som inte ska faktureras.</w:t>
      </w:r>
      <w:r>
        <w:br/>
      </w:r>
      <w:proofErr w:type="spellStart"/>
      <w:r w:rsidRPr="102F20EF">
        <w:rPr>
          <w:rFonts w:ascii="Calibri" w:eastAsia="Calibri" w:hAnsi="Calibri" w:cs="Calibri"/>
          <w:b/>
          <w:bCs/>
          <w:i/>
          <w:iCs/>
          <w:color w:val="000000" w:themeColor="text1"/>
        </w:rPr>
        <w:t>Äver</w:t>
      </w:r>
      <w:proofErr w:type="spellEnd"/>
      <w:r w:rsidRPr="102F20EF">
        <w:rPr>
          <w:rFonts w:ascii="Calibri" w:eastAsia="Calibri" w:hAnsi="Calibri" w:cs="Calibri"/>
          <w:i/>
          <w:iCs/>
          <w:color w:val="000000" w:themeColor="text1"/>
        </w:rPr>
        <w:t xml:space="preserve"> - Ändring verksamhetsrelaterad</w:t>
      </w:r>
      <w:r>
        <w:br/>
      </w:r>
      <w:r w:rsidRPr="102F20EF">
        <w:rPr>
          <w:rFonts w:ascii="Calibri" w:eastAsia="Calibri" w:hAnsi="Calibri" w:cs="Calibri"/>
          <w:i/>
          <w:iCs/>
          <w:color w:val="000000" w:themeColor="text1"/>
        </w:rPr>
        <w:t xml:space="preserve">Används då vården gör en om- eller avbokning </w:t>
      </w:r>
      <w:proofErr w:type="spellStart"/>
      <w:r w:rsidRPr="102F20EF">
        <w:rPr>
          <w:rFonts w:ascii="Calibri" w:eastAsia="Calibri" w:hAnsi="Calibri" w:cs="Calibri"/>
          <w:i/>
          <w:iCs/>
          <w:color w:val="000000" w:themeColor="text1"/>
        </w:rPr>
        <w:t>pga</w:t>
      </w:r>
      <w:proofErr w:type="spellEnd"/>
      <w:r w:rsidRPr="102F20EF">
        <w:rPr>
          <w:rFonts w:ascii="Calibri" w:eastAsia="Calibri" w:hAnsi="Calibri" w:cs="Calibri"/>
          <w:i/>
          <w:iCs/>
          <w:color w:val="000000" w:themeColor="text1"/>
        </w:rPr>
        <w:t xml:space="preserve"> </w:t>
      </w:r>
      <w:proofErr w:type="gramStart"/>
      <w:r w:rsidRPr="102F20EF">
        <w:rPr>
          <w:rFonts w:ascii="Calibri" w:eastAsia="Calibri" w:hAnsi="Calibri" w:cs="Calibri"/>
          <w:i/>
          <w:iCs/>
          <w:color w:val="000000" w:themeColor="text1"/>
        </w:rPr>
        <w:t>t ex</w:t>
      </w:r>
      <w:proofErr w:type="gramEnd"/>
      <w:r w:rsidRPr="102F20EF">
        <w:rPr>
          <w:rFonts w:ascii="Calibri" w:eastAsia="Calibri" w:hAnsi="Calibri" w:cs="Calibri"/>
          <w:i/>
          <w:iCs/>
          <w:color w:val="000000" w:themeColor="text1"/>
        </w:rPr>
        <w:t xml:space="preserve"> att </w:t>
      </w:r>
      <w:proofErr w:type="spellStart"/>
      <w:r w:rsidRPr="102F20EF">
        <w:rPr>
          <w:rFonts w:ascii="Calibri" w:eastAsia="Calibri" w:hAnsi="Calibri" w:cs="Calibri"/>
          <w:i/>
          <w:iCs/>
          <w:color w:val="000000" w:themeColor="text1"/>
        </w:rPr>
        <w:t>Hosp</w:t>
      </w:r>
      <w:proofErr w:type="spellEnd"/>
      <w:r w:rsidRPr="102F20EF">
        <w:rPr>
          <w:rFonts w:ascii="Calibri" w:eastAsia="Calibri" w:hAnsi="Calibri" w:cs="Calibri"/>
          <w:i/>
          <w:iCs/>
          <w:color w:val="000000" w:themeColor="text1"/>
        </w:rPr>
        <w:t xml:space="preserve"> är sjuk. Denna kod hamnar då i tidboksrapporten som en indatakontroll vilket gör att vården kan se hur många sådan här om- och avbokningar de har på sin klinik.</w:t>
      </w:r>
    </w:p>
    <w:p w14:paraId="334B523D" w14:textId="10A9CC24" w:rsidR="30CC5048" w:rsidRDefault="28BA4257" w:rsidP="1B146312">
      <w:pPr>
        <w:tabs>
          <w:tab w:val="left" w:pos="5046"/>
          <w:tab w:val="left" w:pos="7598"/>
        </w:tabs>
        <w:rPr>
          <w:rFonts w:ascii="Segoe UI" w:eastAsia="Segoe UI" w:hAnsi="Segoe UI" w:cs="Segoe UI"/>
          <w:sz w:val="18"/>
          <w:szCs w:val="18"/>
        </w:rPr>
      </w:pPr>
      <w:r w:rsidRPr="1B146312">
        <w:rPr>
          <w:rFonts w:ascii="Calibri" w:eastAsia="Calibri" w:hAnsi="Calibri" w:cs="Calibri"/>
          <w:color w:val="000000" w:themeColor="text1"/>
        </w:rPr>
        <w:t xml:space="preserve">Kontaktperson: </w:t>
      </w:r>
      <w:hyperlink r:id="rId16">
        <w:r w:rsidR="64EC6A79" w:rsidRPr="1B146312">
          <w:rPr>
            <w:rStyle w:val="Hyperlnk"/>
            <w:rFonts w:ascii="Segoe UI" w:eastAsia="Segoe UI" w:hAnsi="Segoe UI" w:cs="Segoe UI"/>
            <w:sz w:val="18"/>
            <w:szCs w:val="18"/>
          </w:rPr>
          <w:t>Britt-Inger Pettersson</w:t>
        </w:r>
      </w:hyperlink>
    </w:p>
    <w:p w14:paraId="162590A8" w14:textId="5674F3C3" w:rsidR="177A9F56" w:rsidRDefault="00637CB8" w:rsidP="00E030E9">
      <w:pPr>
        <w:pStyle w:val="Rubrik1"/>
      </w:pPr>
      <w:r>
        <w:t>Registrering av återbesök efter besök på akutmottagning</w:t>
      </w:r>
    </w:p>
    <w:p w14:paraId="2E6DA9EA" w14:textId="2EB63375" w:rsidR="1B146312" w:rsidRDefault="0DC696B6" w:rsidP="1B146312">
      <w:pPr>
        <w:tabs>
          <w:tab w:val="left" w:pos="5046"/>
          <w:tab w:val="left" w:pos="7598"/>
        </w:tabs>
        <w:rPr>
          <w:color w:val="0563C1" w:themeColor="hyperlink"/>
          <w:u w:val="single"/>
        </w:rPr>
      </w:pPr>
      <w:r w:rsidRPr="0EA3AFF5">
        <w:rPr>
          <w:rFonts w:cs="Arial"/>
        </w:rPr>
        <w:t xml:space="preserve">Då </w:t>
      </w:r>
      <w:r w:rsidR="49776974" w:rsidRPr="0EA3AFF5">
        <w:rPr>
          <w:rFonts w:cs="Arial"/>
        </w:rPr>
        <w:t>p</w:t>
      </w:r>
      <w:r w:rsidR="25ECFAD0" w:rsidRPr="0EA3AFF5">
        <w:rPr>
          <w:rFonts w:cs="Arial"/>
        </w:rPr>
        <w:t>atient remitterats från akutmottagningen</w:t>
      </w:r>
      <w:r w:rsidR="2C165542" w:rsidRPr="0EA3AFF5">
        <w:rPr>
          <w:rFonts w:cs="Arial"/>
        </w:rPr>
        <w:t xml:space="preserve"> till </w:t>
      </w:r>
      <w:r w:rsidR="53614F40" w:rsidRPr="0EA3AFF5">
        <w:rPr>
          <w:rFonts w:cs="Arial"/>
        </w:rPr>
        <w:t>exempelvis</w:t>
      </w:r>
      <w:r w:rsidR="2C165542" w:rsidRPr="0EA3AFF5">
        <w:rPr>
          <w:rFonts w:cs="Arial"/>
        </w:rPr>
        <w:t xml:space="preserve"> mottagning inom specialistvården</w:t>
      </w:r>
      <w:r w:rsidR="25ECFAD0" w:rsidRPr="0EA3AFF5">
        <w:rPr>
          <w:rFonts w:cs="Arial"/>
        </w:rPr>
        <w:t xml:space="preserve"> och det är samma hälsoproblem som vid det akuta besöket</w:t>
      </w:r>
      <w:r w:rsidR="3EC58EFD" w:rsidRPr="0EA3AFF5">
        <w:rPr>
          <w:rFonts w:cs="Arial"/>
        </w:rPr>
        <w:t>,</w:t>
      </w:r>
      <w:r w:rsidR="25ECFAD0" w:rsidRPr="0EA3AFF5">
        <w:rPr>
          <w:rFonts w:cs="Arial"/>
        </w:rPr>
        <w:t xml:space="preserve"> ska </w:t>
      </w:r>
      <w:r w:rsidR="3EC58EFD" w:rsidRPr="0EA3AFF5">
        <w:rPr>
          <w:rFonts w:cs="Arial"/>
        </w:rPr>
        <w:t xml:space="preserve">besöket på mottagningen </w:t>
      </w:r>
      <w:r w:rsidR="25ECFAD0" w:rsidRPr="0EA3AFF5">
        <w:rPr>
          <w:rFonts w:cs="Arial"/>
        </w:rPr>
        <w:t xml:space="preserve">registreras som </w:t>
      </w:r>
      <w:r w:rsidR="3EC58EFD" w:rsidRPr="0EA3AFF5">
        <w:rPr>
          <w:rFonts w:cs="Arial"/>
        </w:rPr>
        <w:t xml:space="preserve">ett </w:t>
      </w:r>
      <w:r w:rsidR="25ECFAD0" w:rsidRPr="0EA3AFF5">
        <w:rPr>
          <w:rFonts w:cs="Arial"/>
        </w:rPr>
        <w:t>återbesök.</w:t>
      </w:r>
      <w:r w:rsidR="077BD4BA" w:rsidRPr="0EA3AFF5">
        <w:rPr>
          <w:rFonts w:cs="Arial"/>
        </w:rPr>
        <w:t xml:space="preserve"> Denna information finns </w:t>
      </w:r>
      <w:r w:rsidR="2C245BBB" w:rsidRPr="0EA3AFF5">
        <w:rPr>
          <w:rFonts w:cs="Arial"/>
        </w:rPr>
        <w:t xml:space="preserve">att läsa </w:t>
      </w:r>
      <w:r w:rsidR="077BD4BA" w:rsidRPr="0EA3AFF5">
        <w:rPr>
          <w:rFonts w:cs="Arial"/>
        </w:rPr>
        <w:t>sen tidigare i</w:t>
      </w:r>
      <w:r w:rsidR="4B0EF876" w:rsidRPr="0EA3AFF5">
        <w:rPr>
          <w:rFonts w:cs="Arial"/>
        </w:rPr>
        <w:t xml:space="preserve"> </w:t>
      </w:r>
      <w:bookmarkStart w:id="0" w:name="_Int_95y4Ht93"/>
      <w:proofErr w:type="gramStart"/>
      <w:r w:rsidR="4B0EF876" w:rsidRPr="0EA3AFF5">
        <w:rPr>
          <w:rFonts w:cs="Arial"/>
        </w:rPr>
        <w:t>dokument</w:t>
      </w:r>
      <w:r w:rsidR="077BD4BA" w:rsidRPr="0EA3AFF5">
        <w:rPr>
          <w:rFonts w:cs="Arial"/>
          <w:i/>
          <w:iCs/>
        </w:rPr>
        <w:t xml:space="preserve"> </w:t>
      </w:r>
      <w:r w:rsidR="6AA7233C" w:rsidRPr="0EA3AFF5">
        <w:rPr>
          <w:rFonts w:cs="Arial"/>
          <w:i/>
          <w:iCs/>
        </w:rPr>
        <w:t>vårdkontakt</w:t>
      </w:r>
      <w:bookmarkEnd w:id="0"/>
      <w:proofErr w:type="gramEnd"/>
      <w:r w:rsidR="02556CAE" w:rsidRPr="0EA3AFF5">
        <w:rPr>
          <w:rFonts w:cs="Arial"/>
          <w:i/>
          <w:iCs/>
        </w:rPr>
        <w:t>-</w:t>
      </w:r>
      <w:r w:rsidR="6AA7233C" w:rsidRPr="0EA3AFF5">
        <w:rPr>
          <w:rFonts w:cs="Arial"/>
          <w:i/>
          <w:iCs/>
        </w:rPr>
        <w:t>registrering</w:t>
      </w:r>
      <w:r w:rsidR="73D5B623" w:rsidRPr="0EA3AFF5">
        <w:rPr>
          <w:rFonts w:cs="Arial"/>
          <w:i/>
          <w:iCs/>
        </w:rPr>
        <w:t>.</w:t>
      </w:r>
      <w:r w:rsidR="6AA7233C" w:rsidRPr="0EA3AFF5">
        <w:rPr>
          <w:rFonts w:cs="Arial"/>
        </w:rPr>
        <w:t xml:space="preserve"> </w:t>
      </w:r>
      <w:r w:rsidR="101FE8C3" w:rsidRPr="0EA3AFF5">
        <w:rPr>
          <w:rFonts w:cs="Arial"/>
        </w:rPr>
        <w:t>R</w:t>
      </w:r>
      <w:r w:rsidR="412C13DD" w:rsidRPr="0EA3AFF5">
        <w:rPr>
          <w:rFonts w:cs="Arial"/>
        </w:rPr>
        <w:t xml:space="preserve">utin </w:t>
      </w:r>
      <w:r w:rsidR="412C13DD" w:rsidRPr="0EA3AFF5">
        <w:rPr>
          <w:rFonts w:cs="Arial"/>
          <w:i/>
          <w:iCs/>
        </w:rPr>
        <w:t>V</w:t>
      </w:r>
      <w:r w:rsidR="01A32130" w:rsidRPr="0EA3AFF5">
        <w:rPr>
          <w:rFonts w:cs="Arial"/>
          <w:i/>
          <w:iCs/>
        </w:rPr>
        <w:t>årdgar</w:t>
      </w:r>
      <w:r w:rsidR="412C13DD" w:rsidRPr="0EA3AFF5">
        <w:rPr>
          <w:rFonts w:cs="Arial"/>
          <w:i/>
          <w:iCs/>
        </w:rPr>
        <w:t>a</w:t>
      </w:r>
      <w:r w:rsidR="01A32130" w:rsidRPr="0EA3AFF5">
        <w:rPr>
          <w:rFonts w:cs="Arial"/>
          <w:i/>
          <w:iCs/>
        </w:rPr>
        <w:t>n</w:t>
      </w:r>
      <w:r w:rsidR="412C13DD" w:rsidRPr="0EA3AFF5">
        <w:rPr>
          <w:rFonts w:cs="Arial"/>
          <w:i/>
          <w:iCs/>
        </w:rPr>
        <w:t>ti</w:t>
      </w:r>
      <w:r w:rsidR="6AA7233C" w:rsidRPr="0EA3AFF5">
        <w:rPr>
          <w:rFonts w:cs="Arial"/>
          <w:i/>
          <w:iCs/>
        </w:rPr>
        <w:t xml:space="preserve">, utomlänsvård – </w:t>
      </w:r>
      <w:r w:rsidR="412C13DD" w:rsidRPr="0EA3AFF5">
        <w:rPr>
          <w:rFonts w:cs="Arial"/>
          <w:i/>
          <w:iCs/>
        </w:rPr>
        <w:t>tillämpningsanvisningar</w:t>
      </w:r>
      <w:r w:rsidR="6AA7233C" w:rsidRPr="0EA3AFF5">
        <w:rPr>
          <w:rFonts w:cs="Arial"/>
        </w:rPr>
        <w:t xml:space="preserve"> är uppdatera</w:t>
      </w:r>
      <w:r w:rsidR="31426F1C" w:rsidRPr="0EA3AFF5">
        <w:rPr>
          <w:rFonts w:cs="Arial"/>
        </w:rPr>
        <w:t>d</w:t>
      </w:r>
      <w:r w:rsidR="3A617156" w:rsidRPr="0EA3AFF5">
        <w:rPr>
          <w:rFonts w:cs="Arial"/>
        </w:rPr>
        <w:t>.</w:t>
      </w:r>
      <w:r w:rsidR="00E030E9">
        <w:br/>
      </w:r>
      <w:hyperlink r:id="rId17">
        <w:r w:rsidR="01A32130" w:rsidRPr="0EA3AFF5">
          <w:rPr>
            <w:rStyle w:val="Hyperlnk"/>
          </w:rPr>
          <w:t>Vårdgaranti, utomlänsvård - tillämpningsanvisningar</w:t>
        </w:r>
        <w:r w:rsidR="00E030E9">
          <w:br/>
        </w:r>
      </w:hyperlink>
      <w:hyperlink r:id="rId18">
        <w:r w:rsidR="22F03CD8" w:rsidRPr="0EA3AFF5">
          <w:rPr>
            <w:rStyle w:val="Hyperlnk"/>
          </w:rPr>
          <w:t>Vårdkontakt - registrering.docx (sharepoint.com)</w:t>
        </w:r>
      </w:hyperlink>
    </w:p>
    <w:p w14:paraId="7A82C48D" w14:textId="43895A53" w:rsidR="6439A185" w:rsidRDefault="6439A185" w:rsidP="0EA3AFF5">
      <w:pPr>
        <w:tabs>
          <w:tab w:val="left" w:pos="5046"/>
          <w:tab w:val="left" w:pos="7598"/>
        </w:tabs>
        <w:rPr>
          <w:color w:val="0563C1"/>
          <w:u w:val="single"/>
        </w:rPr>
      </w:pPr>
      <w:r>
        <w:lastRenderedPageBreak/>
        <w:t xml:space="preserve">Kontaktperson: </w:t>
      </w:r>
      <w:hyperlink r:id="rId19">
        <w:r w:rsidRPr="0EA3AFF5">
          <w:rPr>
            <w:rStyle w:val="Hyperlnk"/>
          </w:rPr>
          <w:t>Carina Werner</w:t>
        </w:r>
        <w:r w:rsidR="519C4BAC" w:rsidRPr="0EA3AFF5">
          <w:rPr>
            <w:rStyle w:val="Hyperlnk"/>
          </w:rPr>
          <w:t xml:space="preserve"> RK</w:t>
        </w:r>
      </w:hyperlink>
    </w:p>
    <w:p w14:paraId="5F1DDA31" w14:textId="4B06523D" w:rsidR="7DC8656A" w:rsidRDefault="00546AB1" w:rsidP="1B146312">
      <w:pPr>
        <w:pStyle w:val="Rubrik1"/>
      </w:pPr>
      <w:r>
        <w:t xml:space="preserve">Dokumentation och registrering </w:t>
      </w:r>
      <w:r w:rsidR="2F49B326">
        <w:t>Platform24</w:t>
      </w:r>
    </w:p>
    <w:p w14:paraId="5D9B1C93" w14:textId="0C1955F7" w:rsidR="3A8F6639" w:rsidRDefault="15DDCCAB" w:rsidP="1B146312">
      <w:pPr>
        <w:rPr>
          <w:rFonts w:ascii="Calibri" w:eastAsia="Calibri" w:hAnsi="Calibri" w:cs="Calibri"/>
        </w:rPr>
      </w:pPr>
      <w:r w:rsidRPr="1B146312">
        <w:rPr>
          <w:rFonts w:ascii="Calibri" w:eastAsia="Calibri" w:hAnsi="Calibri" w:cs="Calibri"/>
        </w:rPr>
        <w:t xml:space="preserve">Nu finns </w:t>
      </w:r>
      <w:r w:rsidR="3F12C82D" w:rsidRPr="1B146312">
        <w:rPr>
          <w:rFonts w:ascii="Calibri" w:eastAsia="Calibri" w:hAnsi="Calibri" w:cs="Calibri"/>
        </w:rPr>
        <w:t xml:space="preserve">rutin </w:t>
      </w:r>
      <w:hyperlink r:id="rId20">
        <w:r w:rsidR="4E955F24" w:rsidRPr="1B146312">
          <w:rPr>
            <w:rStyle w:val="Hyperlnk"/>
            <w:rFonts w:ascii="Calibri" w:eastAsia="Calibri" w:hAnsi="Calibri" w:cs="Calibri"/>
          </w:rPr>
          <w:t>Plattform 24 chatt och videobesök</w:t>
        </w:r>
      </w:hyperlink>
      <w:r w:rsidR="07531180" w:rsidRPr="1B146312">
        <w:rPr>
          <w:rFonts w:ascii="Calibri" w:eastAsia="Calibri" w:hAnsi="Calibri" w:cs="Calibri"/>
        </w:rPr>
        <w:t xml:space="preserve"> </w:t>
      </w:r>
      <w:r w:rsidR="3FDDB742" w:rsidRPr="1B146312">
        <w:rPr>
          <w:rFonts w:ascii="Calibri" w:eastAsia="Calibri" w:hAnsi="Calibri" w:cs="Calibri"/>
        </w:rPr>
        <w:t xml:space="preserve">publicerad på intranätet. </w:t>
      </w:r>
      <w:r w:rsidR="33D52475" w:rsidRPr="1B146312">
        <w:rPr>
          <w:rFonts w:ascii="Calibri" w:eastAsia="Calibri" w:hAnsi="Calibri" w:cs="Calibri"/>
        </w:rPr>
        <w:t>I r</w:t>
      </w:r>
      <w:r w:rsidR="3FDDB742" w:rsidRPr="1B146312">
        <w:rPr>
          <w:rFonts w:ascii="Calibri" w:eastAsia="Calibri" w:hAnsi="Calibri" w:cs="Calibri"/>
        </w:rPr>
        <w:t xml:space="preserve">utinen </w:t>
      </w:r>
      <w:r w:rsidR="07665A29" w:rsidRPr="1B146312">
        <w:rPr>
          <w:rFonts w:ascii="Calibri" w:eastAsia="Calibri" w:hAnsi="Calibri" w:cs="Calibri"/>
        </w:rPr>
        <w:t xml:space="preserve">framgår </w:t>
      </w:r>
      <w:r w:rsidR="52497E03" w:rsidRPr="1B146312">
        <w:rPr>
          <w:rFonts w:ascii="Calibri" w:eastAsia="Calibri" w:hAnsi="Calibri" w:cs="Calibri"/>
        </w:rPr>
        <w:t>hur dokumentation och registrering ska ske</w:t>
      </w:r>
      <w:r w:rsidR="42C46003" w:rsidRPr="1B146312">
        <w:rPr>
          <w:rFonts w:ascii="Calibri" w:eastAsia="Calibri" w:hAnsi="Calibri" w:cs="Calibri"/>
        </w:rPr>
        <w:t xml:space="preserve"> så att det </w:t>
      </w:r>
      <w:r w:rsidR="4539E8A7" w:rsidRPr="1B146312">
        <w:rPr>
          <w:rFonts w:ascii="Calibri" w:eastAsia="Calibri" w:hAnsi="Calibri" w:cs="Calibri"/>
        </w:rPr>
        <w:t xml:space="preserve">skapar förutsättningar för </w:t>
      </w:r>
      <w:r w:rsidR="0A8EFD2F" w:rsidRPr="1B146312">
        <w:rPr>
          <w:rFonts w:ascii="Calibri" w:eastAsia="Calibri" w:hAnsi="Calibri" w:cs="Calibri"/>
        </w:rPr>
        <w:t xml:space="preserve">en likvärdig vård för </w:t>
      </w:r>
      <w:r w:rsidR="24554255" w:rsidRPr="1B146312">
        <w:rPr>
          <w:rFonts w:ascii="Calibri" w:eastAsia="Calibri" w:hAnsi="Calibri" w:cs="Calibri"/>
        </w:rPr>
        <w:t>våra invånare</w:t>
      </w:r>
      <w:r w:rsidR="7E3D168F" w:rsidRPr="1B146312">
        <w:rPr>
          <w:rFonts w:ascii="Calibri" w:eastAsia="Calibri" w:hAnsi="Calibri" w:cs="Calibri"/>
        </w:rPr>
        <w:t xml:space="preserve"> samt säkerställer korrekt utdata. </w:t>
      </w:r>
    </w:p>
    <w:p w14:paraId="63BEF8FA" w14:textId="5319A8A6" w:rsidR="42B833DC" w:rsidRDefault="3099011B" w:rsidP="1B146312">
      <w:pPr>
        <w:rPr>
          <w:rFonts w:ascii="Segoe UI" w:eastAsia="Segoe UI" w:hAnsi="Segoe UI" w:cs="Segoe UI"/>
          <w:sz w:val="18"/>
          <w:szCs w:val="18"/>
        </w:rPr>
      </w:pPr>
      <w:r w:rsidRPr="1B146312">
        <w:rPr>
          <w:rFonts w:ascii="Calibri" w:eastAsia="Calibri" w:hAnsi="Calibri" w:cs="Calibri"/>
          <w:color w:val="000000" w:themeColor="text1"/>
        </w:rPr>
        <w:t xml:space="preserve">Kontaktperson: </w:t>
      </w:r>
      <w:hyperlink r:id="rId21">
        <w:r w:rsidRPr="1B146312">
          <w:rPr>
            <w:rStyle w:val="Hyperlnk"/>
            <w:rFonts w:ascii="Calibri" w:eastAsia="Calibri" w:hAnsi="Calibri" w:cs="Calibri"/>
          </w:rPr>
          <w:t>Ingela Larsson</w:t>
        </w:r>
      </w:hyperlink>
      <w:r w:rsidRPr="1B146312">
        <w:rPr>
          <w:rFonts w:ascii="Calibri" w:eastAsia="Calibri" w:hAnsi="Calibri" w:cs="Calibri"/>
          <w:color w:val="000000" w:themeColor="text1"/>
        </w:rPr>
        <w:t xml:space="preserve">, Huvudjournal och hälsoinformatik, RK ITD eller </w:t>
      </w:r>
      <w:hyperlink r:id="rId22">
        <w:r w:rsidRPr="1B146312">
          <w:rPr>
            <w:rStyle w:val="Hyperlnk"/>
            <w:rFonts w:ascii="Segoe UI" w:eastAsia="Segoe UI" w:hAnsi="Segoe UI" w:cs="Segoe UI"/>
            <w:sz w:val="18"/>
            <w:szCs w:val="18"/>
          </w:rPr>
          <w:t>Britt-Inger Pettersson</w:t>
        </w:r>
      </w:hyperlink>
      <w:r w:rsidRPr="1B146312">
        <w:rPr>
          <w:rFonts w:ascii="Segoe UI" w:eastAsia="Segoe UI" w:hAnsi="Segoe UI" w:cs="Segoe UI"/>
          <w:sz w:val="18"/>
          <w:szCs w:val="18"/>
        </w:rPr>
        <w:t xml:space="preserve"> RGS</w:t>
      </w:r>
    </w:p>
    <w:p w14:paraId="5D928E94" w14:textId="74AEEBA5" w:rsidR="42B833DC" w:rsidRDefault="69A18F4D" w:rsidP="1B146312">
      <w:pPr>
        <w:rPr>
          <w:rFonts w:asciiTheme="majorHAnsi" w:eastAsiaTheme="majorEastAsia" w:hAnsiTheme="majorHAnsi" w:cstheme="majorBidi"/>
          <w:color w:val="2E74B5" w:themeColor="accent1" w:themeShade="BF"/>
          <w:sz w:val="32"/>
          <w:szCs w:val="32"/>
        </w:rPr>
      </w:pPr>
      <w:r w:rsidRPr="00696BF6">
        <w:rPr>
          <w:rFonts w:asciiTheme="majorHAnsi" w:eastAsiaTheme="majorEastAsia" w:hAnsiTheme="majorHAnsi" w:cstheme="majorBidi"/>
          <w:color w:val="2E74B5" w:themeColor="accent1" w:themeShade="BF"/>
          <w:sz w:val="32"/>
          <w:szCs w:val="32"/>
        </w:rPr>
        <w:t>Signering externa remisser/provsvar</w:t>
      </w:r>
      <w:r w:rsidRPr="1B146312">
        <w:rPr>
          <w:rFonts w:asciiTheme="majorHAnsi" w:eastAsiaTheme="majorEastAsia" w:hAnsiTheme="majorHAnsi" w:cstheme="majorBidi"/>
          <w:color w:val="2E74B5" w:themeColor="accent1" w:themeShade="BF"/>
          <w:sz w:val="32"/>
          <w:szCs w:val="32"/>
        </w:rPr>
        <w:t xml:space="preserve"> </w:t>
      </w:r>
    </w:p>
    <w:p w14:paraId="53EF9F77" w14:textId="629EEDCE" w:rsidR="3A8F6639" w:rsidRDefault="29DB55A4" w:rsidP="0EA3AFF5">
      <w:pPr>
        <w:rPr>
          <w:rFonts w:eastAsiaTheme="minorEastAsia"/>
          <w:color w:val="000000" w:themeColor="text1"/>
        </w:rPr>
      </w:pPr>
      <w:r w:rsidRPr="0EA3AFF5">
        <w:rPr>
          <w:rFonts w:eastAsiaTheme="minorEastAsia"/>
          <w:color w:val="000000" w:themeColor="text1"/>
        </w:rPr>
        <w:t xml:space="preserve">Förtydligande har skett i rutin </w:t>
      </w:r>
      <w:r w:rsidR="7C51651A" w:rsidRPr="0EA3AFF5">
        <w:rPr>
          <w:rFonts w:eastAsiaTheme="minorEastAsia"/>
          <w:color w:val="000000" w:themeColor="text1"/>
        </w:rPr>
        <w:t xml:space="preserve">Journaldokumentation samt </w:t>
      </w:r>
      <w:r w:rsidR="3CD5F6B9" w:rsidRPr="0EA3AFF5">
        <w:rPr>
          <w:rFonts w:eastAsiaTheme="minorEastAsia"/>
          <w:color w:val="000000" w:themeColor="text1"/>
        </w:rPr>
        <w:t>rutin R</w:t>
      </w:r>
      <w:r w:rsidR="7C51651A" w:rsidRPr="0EA3AFF5">
        <w:rPr>
          <w:rFonts w:eastAsiaTheme="minorEastAsia"/>
          <w:color w:val="000000" w:themeColor="text1"/>
        </w:rPr>
        <w:t>emiss och remissvar</w:t>
      </w:r>
      <w:r w:rsidR="55C3E77C" w:rsidRPr="0EA3AFF5">
        <w:rPr>
          <w:rFonts w:eastAsiaTheme="minorEastAsia"/>
          <w:color w:val="000000" w:themeColor="text1"/>
        </w:rPr>
        <w:t xml:space="preserve"> gällande krav på fysisk signatur på pappersdokument </w:t>
      </w:r>
      <w:r w:rsidR="53C31475" w:rsidRPr="0EA3AFF5">
        <w:rPr>
          <w:rFonts w:eastAsiaTheme="minorEastAsia"/>
          <w:color w:val="000000" w:themeColor="text1"/>
        </w:rPr>
        <w:t xml:space="preserve">(exempelvis remiss och labbsvar) </w:t>
      </w:r>
      <w:r w:rsidR="158997FA" w:rsidRPr="0EA3AFF5">
        <w:rPr>
          <w:rFonts w:eastAsiaTheme="minorEastAsia"/>
          <w:color w:val="000000" w:themeColor="text1"/>
        </w:rPr>
        <w:t>s</w:t>
      </w:r>
      <w:r w:rsidR="56608C58" w:rsidRPr="0EA3AFF5">
        <w:rPr>
          <w:rFonts w:eastAsiaTheme="minorEastAsia"/>
          <w:color w:val="000000" w:themeColor="text1"/>
        </w:rPr>
        <w:t xml:space="preserve">om inkommer till vårdenheterna och som ska skannas till e-arkiv. </w:t>
      </w:r>
    </w:p>
    <w:p w14:paraId="49F17C90" w14:textId="1340BF1A" w:rsidR="3A8F6639" w:rsidRDefault="6D378D34" w:rsidP="0EA3AFF5">
      <w:pPr>
        <w:rPr>
          <w:rFonts w:eastAsiaTheme="minorEastAsia"/>
          <w:color w:val="000000" w:themeColor="text1"/>
        </w:rPr>
      </w:pPr>
      <w:r w:rsidRPr="0EA3AFF5">
        <w:rPr>
          <w:rFonts w:eastAsiaTheme="minorEastAsia"/>
          <w:color w:val="000000" w:themeColor="text1"/>
        </w:rPr>
        <w:t>Inkommande d</w:t>
      </w:r>
      <w:r w:rsidR="4C2BD2E8" w:rsidRPr="0EA3AFF5">
        <w:rPr>
          <w:rFonts w:eastAsiaTheme="minorEastAsia"/>
          <w:color w:val="000000" w:themeColor="text1"/>
        </w:rPr>
        <w:t xml:space="preserve">okument </w:t>
      </w:r>
      <w:r w:rsidR="39E76194" w:rsidRPr="0EA3AFF5">
        <w:rPr>
          <w:rFonts w:eastAsiaTheme="minorEastAsia"/>
          <w:color w:val="000000" w:themeColor="text1"/>
        </w:rPr>
        <w:t xml:space="preserve">i pappersform </w:t>
      </w:r>
      <w:r w:rsidR="4C2BD2E8" w:rsidRPr="0EA3AFF5">
        <w:rPr>
          <w:rFonts w:eastAsiaTheme="minorEastAsia"/>
          <w:color w:val="000000" w:themeColor="text1"/>
        </w:rPr>
        <w:t xml:space="preserve">kan skickas till skanning omgående i sitt original. </w:t>
      </w:r>
      <w:r w:rsidR="7A290067" w:rsidRPr="0EA3AFF5">
        <w:rPr>
          <w:rFonts w:eastAsiaTheme="minorEastAsia"/>
          <w:color w:val="000000" w:themeColor="text1"/>
        </w:rPr>
        <w:t>D</w:t>
      </w:r>
      <w:r w:rsidR="4C2BD2E8" w:rsidRPr="0EA3AFF5">
        <w:rPr>
          <w:rFonts w:eastAsiaTheme="minorEastAsia"/>
          <w:color w:val="000000" w:themeColor="text1"/>
        </w:rPr>
        <w:t xml:space="preserve">okumentation </w:t>
      </w:r>
      <w:r w:rsidR="0C4F4FF0" w:rsidRPr="0EA3AFF5">
        <w:rPr>
          <w:rFonts w:eastAsiaTheme="minorEastAsia"/>
          <w:color w:val="000000" w:themeColor="text1"/>
        </w:rPr>
        <w:t>ska g</w:t>
      </w:r>
      <w:r w:rsidR="4C2BD2E8" w:rsidRPr="0EA3AFF5">
        <w:rPr>
          <w:rFonts w:eastAsiaTheme="minorEastAsia"/>
          <w:color w:val="000000" w:themeColor="text1"/>
        </w:rPr>
        <w:t>ör</w:t>
      </w:r>
      <w:r w:rsidR="5BA40547" w:rsidRPr="0EA3AFF5">
        <w:rPr>
          <w:rFonts w:eastAsiaTheme="minorEastAsia"/>
          <w:color w:val="000000" w:themeColor="text1"/>
        </w:rPr>
        <w:t>as</w:t>
      </w:r>
      <w:r w:rsidR="4C2BD2E8" w:rsidRPr="0EA3AFF5">
        <w:rPr>
          <w:rFonts w:eastAsiaTheme="minorEastAsia"/>
          <w:color w:val="000000" w:themeColor="text1"/>
        </w:rPr>
        <w:t xml:space="preserve"> i journalen i ansvarig hälso- och sjukvårdspersonals namn </w:t>
      </w:r>
      <w:r w:rsidR="241759F7" w:rsidRPr="0EA3AFF5">
        <w:rPr>
          <w:rFonts w:eastAsiaTheme="minorEastAsia"/>
          <w:color w:val="000000" w:themeColor="text1"/>
        </w:rPr>
        <w:t>att dokumentet mottagits alt</w:t>
      </w:r>
      <w:r w:rsidR="0DF755CD" w:rsidRPr="0EA3AFF5">
        <w:rPr>
          <w:rFonts w:eastAsiaTheme="minorEastAsia"/>
          <w:color w:val="000000" w:themeColor="text1"/>
        </w:rPr>
        <w:t xml:space="preserve">ernativt </w:t>
      </w:r>
      <w:r w:rsidR="241759F7" w:rsidRPr="0EA3AFF5">
        <w:rPr>
          <w:rFonts w:eastAsiaTheme="minorEastAsia"/>
          <w:color w:val="000000" w:themeColor="text1"/>
        </w:rPr>
        <w:t xml:space="preserve">att remisshuvud skapas i VAS. Detta </w:t>
      </w:r>
      <w:r w:rsidR="4C2BD2E8" w:rsidRPr="0EA3AFF5">
        <w:rPr>
          <w:rFonts w:eastAsiaTheme="minorEastAsia"/>
          <w:color w:val="000000" w:themeColor="text1"/>
        </w:rPr>
        <w:t xml:space="preserve">signeras </w:t>
      </w:r>
      <w:r w:rsidR="4DE3C1C9" w:rsidRPr="0EA3AFF5">
        <w:rPr>
          <w:rFonts w:eastAsiaTheme="minorEastAsia"/>
          <w:color w:val="000000" w:themeColor="text1"/>
        </w:rPr>
        <w:t xml:space="preserve">därefter </w:t>
      </w:r>
      <w:r w:rsidR="188E7753" w:rsidRPr="0EA3AFF5">
        <w:rPr>
          <w:rFonts w:eastAsiaTheme="minorEastAsia"/>
          <w:color w:val="000000" w:themeColor="text1"/>
        </w:rPr>
        <w:t xml:space="preserve">av ansvarig hälso- och sjukvårdspersonal. </w:t>
      </w:r>
      <w:r w:rsidR="171BC680" w:rsidRPr="0EA3AFF5">
        <w:rPr>
          <w:rFonts w:eastAsiaTheme="minorEastAsia"/>
          <w:color w:val="000000" w:themeColor="text1"/>
        </w:rPr>
        <w:t>Denna s</w:t>
      </w:r>
      <w:r w:rsidR="188E7753" w:rsidRPr="0EA3AFF5">
        <w:rPr>
          <w:rFonts w:eastAsiaTheme="minorEastAsia"/>
          <w:color w:val="000000" w:themeColor="text1"/>
        </w:rPr>
        <w:t>ignering av journalanteckning i VAS är synonymt med att man tagit del av inskannat dokument i E-arkiv. Pappersdokumentet som skannas in kräver därmed inte fysisk signering av ansvarig Hälso- och sjukvårdspersonal (HOSP).</w:t>
      </w:r>
      <w:r w:rsidR="195D4846" w:rsidRPr="0EA3AFF5">
        <w:rPr>
          <w:rFonts w:eastAsiaTheme="minorEastAsia"/>
          <w:color w:val="000000" w:themeColor="text1"/>
        </w:rPr>
        <w:t xml:space="preserve"> För mer information se rutin </w:t>
      </w:r>
      <w:hyperlink r:id="rId23">
        <w:r w:rsidR="195D4846" w:rsidRPr="0EA3AFF5">
          <w:rPr>
            <w:rStyle w:val="Hyperlnk"/>
            <w:rFonts w:eastAsiaTheme="minorEastAsia"/>
          </w:rPr>
          <w:t>Journaldokumentation</w:t>
        </w:r>
      </w:hyperlink>
      <w:r w:rsidR="195D4846" w:rsidRPr="0EA3AFF5">
        <w:rPr>
          <w:rFonts w:eastAsiaTheme="minorEastAsia"/>
          <w:color w:val="000000" w:themeColor="text1"/>
        </w:rPr>
        <w:t xml:space="preserve"> samt rutin </w:t>
      </w:r>
      <w:hyperlink r:id="rId24">
        <w:r w:rsidR="195D4846" w:rsidRPr="0EA3AFF5">
          <w:rPr>
            <w:rStyle w:val="Hyperlnk"/>
            <w:rFonts w:eastAsiaTheme="minorEastAsia"/>
          </w:rPr>
          <w:t>Remiss och remissvar.</w:t>
        </w:r>
      </w:hyperlink>
      <w:r w:rsidR="195D4846" w:rsidRPr="0EA3AFF5">
        <w:rPr>
          <w:rFonts w:eastAsiaTheme="minorEastAsia"/>
          <w:color w:val="000000" w:themeColor="text1"/>
        </w:rPr>
        <w:t xml:space="preserve"> </w:t>
      </w:r>
    </w:p>
    <w:p w14:paraId="39D29AEA" w14:textId="7A323FF4" w:rsidR="46D37F5D" w:rsidRDefault="46D37F5D" w:rsidP="1B146312">
      <w:pPr>
        <w:rPr>
          <w:rFonts w:ascii="Segoe UI" w:eastAsia="Segoe UI" w:hAnsi="Segoe UI" w:cs="Segoe UI"/>
          <w:sz w:val="18"/>
          <w:szCs w:val="18"/>
        </w:rPr>
      </w:pPr>
      <w:r w:rsidRPr="1B146312">
        <w:rPr>
          <w:rFonts w:ascii="Calibri" w:eastAsia="Calibri" w:hAnsi="Calibri" w:cs="Calibri"/>
          <w:color w:val="000000" w:themeColor="text1"/>
        </w:rPr>
        <w:t xml:space="preserve">Kontaktperson: </w:t>
      </w:r>
      <w:hyperlink r:id="rId25">
        <w:r w:rsidRPr="1B146312">
          <w:rPr>
            <w:rStyle w:val="Hyperlnk"/>
            <w:rFonts w:ascii="Calibri" w:eastAsia="Calibri" w:hAnsi="Calibri" w:cs="Calibri"/>
          </w:rPr>
          <w:t>Ingela Larsson</w:t>
        </w:r>
      </w:hyperlink>
      <w:r w:rsidRPr="1B146312">
        <w:rPr>
          <w:rFonts w:ascii="Calibri" w:eastAsia="Calibri" w:hAnsi="Calibri" w:cs="Calibri"/>
          <w:color w:val="000000" w:themeColor="text1"/>
        </w:rPr>
        <w:t>, Huvudjournal och hälsoinformatik, RK ITD</w:t>
      </w:r>
    </w:p>
    <w:p w14:paraId="243EE1E9" w14:textId="67E6B382" w:rsidR="00C45307" w:rsidRDefault="00B64379" w:rsidP="00B64379">
      <w:pPr>
        <w:pStyle w:val="Rubrik1"/>
      </w:pPr>
      <w:r>
        <w:t>Nya infarter upplagda i NCS</w:t>
      </w:r>
      <w:r w:rsidR="6ACE74B7">
        <w:t xml:space="preserve"> </w:t>
      </w:r>
    </w:p>
    <w:p w14:paraId="36D53111" w14:textId="178139EB" w:rsidR="008F7DAF" w:rsidRDefault="000762D4" w:rsidP="008F7DAF">
      <w:r>
        <w:t>Två nya infarter</w:t>
      </w:r>
      <w:r w:rsidR="008F7DAF">
        <w:t>,</w:t>
      </w:r>
      <w:r>
        <w:t xml:space="preserve"> som sätts </w:t>
      </w:r>
      <w:r w:rsidR="008F7DAF">
        <w:t>på operation och som sedan tas bort på avdelning,</w:t>
      </w:r>
      <w:r>
        <w:t xml:space="preserve"> finns upplagda i NCS. </w:t>
      </w:r>
      <w:r w:rsidR="008F7DAF">
        <w:t>Infarterna benämns:</w:t>
      </w:r>
    </w:p>
    <w:p w14:paraId="5397AF35" w14:textId="5AAF1F08" w:rsidR="008F7DAF" w:rsidRDefault="008F7DAF" w:rsidP="008F7DAF">
      <w:pPr>
        <w:pStyle w:val="Liststycke"/>
        <w:numPr>
          <w:ilvl w:val="0"/>
          <w:numId w:val="4"/>
        </w:numPr>
      </w:pPr>
      <w:r>
        <w:t>Nervblockadkateter</w:t>
      </w:r>
    </w:p>
    <w:p w14:paraId="0B4668B3" w14:textId="00717654" w:rsidR="008F7DAF" w:rsidRPr="00B64379" w:rsidRDefault="008F7DAF" w:rsidP="008F7DAF">
      <w:pPr>
        <w:pStyle w:val="Liststycke"/>
        <w:numPr>
          <w:ilvl w:val="0"/>
          <w:numId w:val="4"/>
        </w:numPr>
      </w:pPr>
      <w:r>
        <w:t>IDA-kateter (spinalkateter)</w:t>
      </w:r>
    </w:p>
    <w:p w14:paraId="11808EE0" w14:textId="21273B9D" w:rsidR="79058A91" w:rsidRDefault="5F2C8ECC">
      <w:r w:rsidRPr="0EA3AFF5">
        <w:rPr>
          <w:rFonts w:ascii="Calibri" w:eastAsia="Calibri" w:hAnsi="Calibri" w:cs="Calibri"/>
          <w:color w:val="000000" w:themeColor="text1"/>
        </w:rPr>
        <w:t xml:space="preserve">Kontaktperson: </w:t>
      </w:r>
      <w:hyperlink r:id="rId26">
        <w:r w:rsidRPr="0EA3AFF5">
          <w:rPr>
            <w:rStyle w:val="Hyperlnk"/>
            <w:rFonts w:ascii="Calibri" w:eastAsia="Calibri" w:hAnsi="Calibri" w:cs="Calibri"/>
          </w:rPr>
          <w:t>Elin Käll</w:t>
        </w:r>
      </w:hyperlink>
      <w:r w:rsidRPr="0EA3AFF5">
        <w:rPr>
          <w:rFonts w:ascii="Calibri" w:eastAsia="Calibri" w:hAnsi="Calibri" w:cs="Calibri"/>
          <w:color w:val="000000" w:themeColor="text1"/>
        </w:rPr>
        <w:t>, Huvudjournal och hälsoinformatik, RK IT</w:t>
      </w:r>
    </w:p>
    <w:p w14:paraId="0AD4023A" w14:textId="3AA53F05" w:rsidR="00055A44" w:rsidRPr="00C91C0B" w:rsidRDefault="0C2EAACB" w:rsidP="102F20EF">
      <w:pPr>
        <w:pStyle w:val="Rubrik1"/>
        <w:rPr>
          <w:rFonts w:ascii="Calibri" w:eastAsia="Calibri" w:hAnsi="Calibri" w:cs="Calibri"/>
          <w:color w:val="FF0000"/>
          <w:sz w:val="24"/>
          <w:szCs w:val="24"/>
        </w:rPr>
      </w:pPr>
      <w:r>
        <w:t>Rutin</w:t>
      </w:r>
      <w:r w:rsidR="245FD4EA">
        <w:br/>
      </w:r>
      <w:proofErr w:type="spellStart"/>
      <w:r w:rsidR="245FD4EA" w:rsidRPr="102F20EF">
        <w:rPr>
          <w:rFonts w:ascii="Calibri" w:eastAsia="Calibri" w:hAnsi="Calibri" w:cs="Calibri"/>
          <w:color w:val="000000" w:themeColor="text1"/>
          <w:sz w:val="24"/>
          <w:szCs w:val="24"/>
        </w:rPr>
        <w:t>R</w:t>
      </w:r>
      <w:r w:rsidR="5873EF73" w:rsidRPr="102F20EF">
        <w:rPr>
          <w:rFonts w:ascii="Calibri" w:eastAsia="Calibri" w:hAnsi="Calibri" w:cs="Calibri"/>
          <w:color w:val="000000" w:themeColor="text1"/>
          <w:sz w:val="24"/>
          <w:szCs w:val="24"/>
        </w:rPr>
        <w:t>utin</w:t>
      </w:r>
      <w:proofErr w:type="spellEnd"/>
      <w:r w:rsidR="5873EF73" w:rsidRPr="102F20EF">
        <w:rPr>
          <w:rFonts w:ascii="Calibri" w:eastAsia="Calibri" w:hAnsi="Calibri" w:cs="Calibri"/>
          <w:color w:val="000000" w:themeColor="text1"/>
          <w:sz w:val="24"/>
          <w:szCs w:val="24"/>
        </w:rPr>
        <w:t xml:space="preserve"> ”</w:t>
      </w:r>
      <w:r w:rsidR="5873EF73" w:rsidRPr="102F20EF">
        <w:rPr>
          <w:rFonts w:ascii="Calibri" w:eastAsia="Calibri" w:hAnsi="Calibri" w:cs="Calibri"/>
          <w:b/>
          <w:bCs/>
          <w:color w:val="000000" w:themeColor="text1"/>
          <w:sz w:val="24"/>
          <w:szCs w:val="24"/>
        </w:rPr>
        <w:t>Makulering av öppenvårdsbesök som ej blir av</w:t>
      </w:r>
      <w:r w:rsidR="5873EF73" w:rsidRPr="102F20EF">
        <w:rPr>
          <w:rFonts w:ascii="Calibri" w:eastAsia="Calibri" w:hAnsi="Calibri" w:cs="Calibri"/>
          <w:color w:val="000000" w:themeColor="text1"/>
          <w:sz w:val="24"/>
          <w:szCs w:val="24"/>
        </w:rPr>
        <w:t>”</w:t>
      </w:r>
      <w:r w:rsidR="5AA34561" w:rsidRPr="102F20EF">
        <w:rPr>
          <w:rFonts w:ascii="Calibri" w:eastAsia="Calibri" w:hAnsi="Calibri" w:cs="Calibri"/>
          <w:color w:val="000000" w:themeColor="text1"/>
          <w:sz w:val="24"/>
          <w:szCs w:val="24"/>
        </w:rPr>
        <w:t xml:space="preserve"> </w:t>
      </w:r>
      <w:r w:rsidR="2C311ABD" w:rsidRPr="102F20EF">
        <w:rPr>
          <w:rFonts w:ascii="Calibri" w:eastAsia="Calibri" w:hAnsi="Calibri" w:cs="Calibri"/>
          <w:color w:val="000000" w:themeColor="text1"/>
          <w:sz w:val="24"/>
          <w:szCs w:val="24"/>
        </w:rPr>
        <w:t xml:space="preserve">är uppdaterad med länk till </w:t>
      </w:r>
      <w:r w:rsidR="74F13942" w:rsidRPr="102F20EF">
        <w:rPr>
          <w:rFonts w:ascii="Calibri" w:eastAsia="Calibri" w:hAnsi="Calibri" w:cs="Calibri"/>
          <w:color w:val="000000" w:themeColor="text1"/>
          <w:sz w:val="24"/>
          <w:szCs w:val="24"/>
        </w:rPr>
        <w:t>VAS manualen VAS</w:t>
      </w:r>
      <w:r w:rsidR="1EF6F045" w:rsidRPr="102F20EF">
        <w:rPr>
          <w:rFonts w:ascii="Calibri" w:eastAsia="Calibri" w:hAnsi="Calibri" w:cs="Calibri"/>
          <w:color w:val="000000" w:themeColor="text1"/>
          <w:sz w:val="24"/>
          <w:szCs w:val="24"/>
        </w:rPr>
        <w:t xml:space="preserve"> – </w:t>
      </w:r>
      <w:r w:rsidR="74F13942" w:rsidRPr="102F20EF">
        <w:rPr>
          <w:rFonts w:ascii="Calibri" w:eastAsia="Calibri" w:hAnsi="Calibri" w:cs="Calibri"/>
          <w:color w:val="000000" w:themeColor="text1"/>
          <w:sz w:val="24"/>
          <w:szCs w:val="24"/>
        </w:rPr>
        <w:t>Mobils</w:t>
      </w:r>
      <w:r w:rsidR="1EF6F045" w:rsidRPr="102F20EF">
        <w:rPr>
          <w:rFonts w:ascii="Calibri" w:eastAsia="Calibri" w:hAnsi="Calibri" w:cs="Calibri"/>
          <w:color w:val="000000" w:themeColor="text1"/>
          <w:sz w:val="24"/>
          <w:szCs w:val="24"/>
        </w:rPr>
        <w:t xml:space="preserve"> självincheckning. Är på gång att fastställas och publiceras</w:t>
      </w:r>
      <w:r w:rsidR="245FD4EA">
        <w:br/>
      </w:r>
    </w:p>
    <w:p w14:paraId="297B7451" w14:textId="7905CC81" w:rsidR="466296A0" w:rsidRDefault="4765FCCB" w:rsidP="0EA3AFF5">
      <w:pPr>
        <w:rPr>
          <w:rFonts w:asciiTheme="majorHAnsi" w:eastAsiaTheme="majorEastAsia" w:hAnsiTheme="majorHAnsi" w:cstheme="majorBidi"/>
          <w:sz w:val="24"/>
          <w:szCs w:val="24"/>
        </w:rPr>
      </w:pPr>
      <w:r w:rsidRPr="0EA3AFF5">
        <w:rPr>
          <w:rFonts w:ascii="Calibri Light" w:eastAsia="Calibri Light" w:hAnsi="Calibri Light" w:cs="Calibri Light"/>
          <w:color w:val="2E74B5" w:themeColor="accent1" w:themeShade="BF"/>
          <w:sz w:val="32"/>
          <w:szCs w:val="32"/>
        </w:rPr>
        <w:t xml:space="preserve">Ny regional rutin, VAS sökord </w:t>
      </w:r>
      <w:r w:rsidR="594F9981" w:rsidRPr="0EA3AFF5">
        <w:rPr>
          <w:rFonts w:ascii="Calibri Light" w:eastAsia="Calibri Light" w:hAnsi="Calibri Light" w:cs="Calibri Light"/>
          <w:color w:val="2E74B5" w:themeColor="accent1" w:themeShade="BF"/>
          <w:sz w:val="32"/>
          <w:szCs w:val="32"/>
        </w:rPr>
        <w:t xml:space="preserve">- </w:t>
      </w:r>
      <w:r w:rsidRPr="0EA3AFF5">
        <w:rPr>
          <w:rFonts w:ascii="Calibri Light" w:eastAsia="Calibri Light" w:hAnsi="Calibri Light" w:cs="Calibri Light"/>
          <w:color w:val="2E74B5" w:themeColor="accent1" w:themeShade="BF"/>
          <w:sz w:val="32"/>
          <w:szCs w:val="32"/>
        </w:rPr>
        <w:t>Annan person</w:t>
      </w:r>
      <w:r w:rsidR="74CC189F">
        <w:br/>
      </w:r>
      <w:r w:rsidR="7A43E577" w:rsidRPr="0EA3AFF5">
        <w:rPr>
          <w:rFonts w:asciiTheme="majorHAnsi" w:eastAsiaTheme="majorEastAsia" w:hAnsiTheme="majorHAnsi" w:cstheme="majorBidi"/>
          <w:sz w:val="24"/>
          <w:szCs w:val="24"/>
        </w:rPr>
        <w:t xml:space="preserve">Sammanslagning av </w:t>
      </w:r>
      <w:r w:rsidR="1A264E49" w:rsidRPr="0EA3AFF5">
        <w:rPr>
          <w:rFonts w:asciiTheme="majorHAnsi" w:eastAsiaTheme="majorEastAsia" w:hAnsiTheme="majorHAnsi" w:cstheme="majorBidi"/>
          <w:sz w:val="24"/>
          <w:szCs w:val="24"/>
        </w:rPr>
        <w:t>rutiner kring användandet av sökordet Annan person för BUP Halland</w:t>
      </w:r>
      <w:r w:rsidR="2ABBCCB8" w:rsidRPr="0EA3AFF5">
        <w:rPr>
          <w:rFonts w:asciiTheme="majorHAnsi" w:eastAsiaTheme="majorEastAsia" w:hAnsiTheme="majorHAnsi" w:cstheme="majorBidi"/>
          <w:sz w:val="24"/>
          <w:szCs w:val="24"/>
        </w:rPr>
        <w:t>,</w:t>
      </w:r>
      <w:r w:rsidR="1A264E49" w:rsidRPr="0EA3AFF5">
        <w:rPr>
          <w:rFonts w:asciiTheme="majorHAnsi" w:eastAsiaTheme="majorEastAsia" w:hAnsiTheme="majorHAnsi" w:cstheme="majorBidi"/>
          <w:sz w:val="24"/>
          <w:szCs w:val="24"/>
        </w:rPr>
        <w:t xml:space="preserve"> Psykiatri vuxen öppenvård </w:t>
      </w:r>
      <w:r w:rsidR="5B0F9A4F" w:rsidRPr="0EA3AFF5">
        <w:rPr>
          <w:rFonts w:asciiTheme="majorHAnsi" w:eastAsiaTheme="majorEastAsia" w:hAnsiTheme="majorHAnsi" w:cstheme="majorBidi"/>
          <w:sz w:val="24"/>
          <w:szCs w:val="24"/>
        </w:rPr>
        <w:t xml:space="preserve">och Barnkliniken HS har resulterat i en </w:t>
      </w:r>
      <w:hyperlink r:id="rId27">
        <w:r w:rsidR="5B0F9A4F" w:rsidRPr="0EA3AFF5">
          <w:rPr>
            <w:rStyle w:val="Hyperlnk"/>
            <w:rFonts w:asciiTheme="majorHAnsi" w:eastAsiaTheme="majorEastAsia" w:hAnsiTheme="majorHAnsi" w:cstheme="majorBidi"/>
            <w:sz w:val="24"/>
            <w:szCs w:val="24"/>
          </w:rPr>
          <w:t xml:space="preserve">regional </w:t>
        </w:r>
        <w:r w:rsidR="2E21E690" w:rsidRPr="0EA3AFF5">
          <w:rPr>
            <w:rStyle w:val="Hyperlnk"/>
            <w:rFonts w:asciiTheme="majorHAnsi" w:eastAsiaTheme="majorEastAsia" w:hAnsiTheme="majorHAnsi" w:cstheme="majorBidi"/>
            <w:sz w:val="24"/>
            <w:szCs w:val="24"/>
          </w:rPr>
          <w:t>rutin</w:t>
        </w:r>
      </w:hyperlink>
      <w:r w:rsidR="2E21E690" w:rsidRPr="0EA3AFF5">
        <w:rPr>
          <w:rFonts w:asciiTheme="majorHAnsi" w:eastAsiaTheme="majorEastAsia" w:hAnsiTheme="majorHAnsi" w:cstheme="majorBidi"/>
          <w:sz w:val="24"/>
          <w:szCs w:val="24"/>
        </w:rPr>
        <w:t>. Sökor</w:t>
      </w:r>
      <w:r w:rsidR="735506A0" w:rsidRPr="0EA3AFF5">
        <w:rPr>
          <w:rFonts w:asciiTheme="majorHAnsi" w:eastAsiaTheme="majorEastAsia" w:hAnsiTheme="majorHAnsi" w:cstheme="majorBidi"/>
          <w:sz w:val="24"/>
          <w:szCs w:val="24"/>
        </w:rPr>
        <w:t>det</w:t>
      </w:r>
      <w:r w:rsidR="2FB21B2A" w:rsidRPr="0EA3AFF5">
        <w:rPr>
          <w:rFonts w:asciiTheme="majorHAnsi" w:eastAsiaTheme="majorEastAsia" w:hAnsiTheme="majorHAnsi" w:cstheme="majorBidi"/>
          <w:sz w:val="24"/>
          <w:szCs w:val="24"/>
        </w:rPr>
        <w:t xml:space="preserve"> Annan person som inte visas</w:t>
      </w:r>
      <w:r w:rsidR="05486D2D" w:rsidRPr="0EA3AFF5">
        <w:rPr>
          <w:rFonts w:asciiTheme="majorHAnsi" w:eastAsiaTheme="majorEastAsia" w:hAnsiTheme="majorHAnsi" w:cstheme="majorBidi"/>
          <w:sz w:val="24"/>
          <w:szCs w:val="24"/>
        </w:rPr>
        <w:t xml:space="preserve"> </w:t>
      </w:r>
      <w:r w:rsidR="2FB21B2A" w:rsidRPr="0EA3AFF5">
        <w:rPr>
          <w:rFonts w:asciiTheme="majorHAnsi" w:eastAsiaTheme="majorEastAsia" w:hAnsiTheme="majorHAnsi" w:cstheme="majorBidi"/>
          <w:sz w:val="24"/>
          <w:szCs w:val="24"/>
        </w:rPr>
        <w:t>i 1177 Journalen</w:t>
      </w:r>
      <w:r w:rsidR="61582226" w:rsidRPr="0EA3AFF5">
        <w:rPr>
          <w:rFonts w:asciiTheme="majorHAnsi" w:eastAsiaTheme="majorEastAsia" w:hAnsiTheme="majorHAnsi" w:cstheme="majorBidi"/>
          <w:sz w:val="24"/>
          <w:szCs w:val="24"/>
        </w:rPr>
        <w:t xml:space="preserve"> </w:t>
      </w:r>
      <w:r w:rsidR="735506A0" w:rsidRPr="0EA3AFF5">
        <w:rPr>
          <w:rFonts w:asciiTheme="majorHAnsi" w:eastAsiaTheme="majorEastAsia" w:hAnsiTheme="majorHAnsi" w:cstheme="majorBidi"/>
          <w:sz w:val="24"/>
          <w:szCs w:val="24"/>
        </w:rPr>
        <w:t xml:space="preserve">kan användas vid dokumentation </w:t>
      </w:r>
      <w:r w:rsidR="76F8EDDE" w:rsidRPr="0EA3AFF5">
        <w:rPr>
          <w:rFonts w:asciiTheme="majorHAnsi" w:eastAsiaTheme="majorEastAsia" w:hAnsiTheme="majorHAnsi" w:cstheme="majorBidi"/>
          <w:sz w:val="24"/>
          <w:szCs w:val="24"/>
        </w:rPr>
        <w:t xml:space="preserve">kring vårdnadshavares situation, utan att riskera vårdnadshavarnas integritet mot varandra, om det har betydelse för barnets vård och behandling. </w:t>
      </w:r>
      <w:r w:rsidR="4BF83B96" w:rsidRPr="0EA3AFF5">
        <w:rPr>
          <w:rFonts w:asciiTheme="majorHAnsi" w:eastAsiaTheme="majorEastAsia" w:hAnsiTheme="majorHAnsi" w:cstheme="majorBidi"/>
          <w:sz w:val="24"/>
          <w:szCs w:val="24"/>
        </w:rPr>
        <w:t xml:space="preserve">Sökordet </w:t>
      </w:r>
      <w:r w:rsidR="06F3F351" w:rsidRPr="0EA3AFF5">
        <w:rPr>
          <w:rFonts w:asciiTheme="majorHAnsi" w:eastAsiaTheme="majorEastAsia" w:hAnsiTheme="majorHAnsi" w:cstheme="majorBidi"/>
          <w:sz w:val="24"/>
          <w:szCs w:val="24"/>
        </w:rPr>
        <w:t>Annan person kan också användas</w:t>
      </w:r>
      <w:r w:rsidR="78916DD9" w:rsidRPr="0EA3AFF5">
        <w:rPr>
          <w:rFonts w:asciiTheme="majorHAnsi" w:eastAsiaTheme="majorEastAsia" w:hAnsiTheme="majorHAnsi" w:cstheme="majorBidi"/>
          <w:sz w:val="24"/>
          <w:szCs w:val="24"/>
        </w:rPr>
        <w:t xml:space="preserve"> </w:t>
      </w:r>
      <w:r w:rsidR="78916DD9" w:rsidRPr="0EA3AFF5">
        <w:rPr>
          <w:rFonts w:asciiTheme="majorHAnsi" w:eastAsiaTheme="majorEastAsia" w:hAnsiTheme="majorHAnsi" w:cstheme="majorBidi"/>
          <w:sz w:val="24"/>
          <w:szCs w:val="24"/>
        </w:rPr>
        <w:lastRenderedPageBreak/>
        <w:t>för att dokumentera information som framkomm</w:t>
      </w:r>
      <w:r w:rsidR="11CC3EEA" w:rsidRPr="0EA3AFF5">
        <w:rPr>
          <w:rFonts w:asciiTheme="majorHAnsi" w:eastAsiaTheme="majorEastAsia" w:hAnsiTheme="majorHAnsi" w:cstheme="majorBidi"/>
          <w:sz w:val="24"/>
          <w:szCs w:val="24"/>
        </w:rPr>
        <w:t>er</w:t>
      </w:r>
      <w:r w:rsidR="78916DD9" w:rsidRPr="0EA3AFF5">
        <w:rPr>
          <w:rFonts w:asciiTheme="majorHAnsi" w:eastAsiaTheme="majorEastAsia" w:hAnsiTheme="majorHAnsi" w:cstheme="majorBidi"/>
          <w:sz w:val="24"/>
          <w:szCs w:val="24"/>
        </w:rPr>
        <w:t xml:space="preserve"> från </w:t>
      </w:r>
      <w:r w:rsidR="67708252" w:rsidRPr="0EA3AFF5">
        <w:rPr>
          <w:rFonts w:asciiTheme="majorHAnsi" w:eastAsiaTheme="majorEastAsia" w:hAnsiTheme="majorHAnsi" w:cstheme="majorBidi"/>
          <w:sz w:val="24"/>
          <w:szCs w:val="24"/>
        </w:rPr>
        <w:t>exempelvis ett boende där patientens försämrade mående kan leda till ett hembesök</w:t>
      </w:r>
      <w:r w:rsidR="6BC05BD1" w:rsidRPr="0EA3AFF5">
        <w:rPr>
          <w:rFonts w:asciiTheme="majorHAnsi" w:eastAsiaTheme="majorEastAsia" w:hAnsiTheme="majorHAnsi" w:cstheme="majorBidi"/>
          <w:sz w:val="24"/>
          <w:szCs w:val="24"/>
        </w:rPr>
        <w:t xml:space="preserve"> för </w:t>
      </w:r>
      <w:r w:rsidR="446A0342" w:rsidRPr="0EA3AFF5">
        <w:rPr>
          <w:rFonts w:asciiTheme="majorHAnsi" w:eastAsiaTheme="majorEastAsia" w:hAnsiTheme="majorHAnsi" w:cstheme="majorBidi"/>
          <w:sz w:val="24"/>
          <w:szCs w:val="24"/>
        </w:rPr>
        <w:t>vårdintygsbedömning</w:t>
      </w:r>
      <w:r w:rsidR="2C26CFF2" w:rsidRPr="0EA3AFF5">
        <w:rPr>
          <w:rFonts w:asciiTheme="majorHAnsi" w:eastAsiaTheme="majorEastAsia" w:hAnsiTheme="majorHAnsi" w:cstheme="majorBidi"/>
          <w:sz w:val="24"/>
          <w:szCs w:val="24"/>
        </w:rPr>
        <w:t xml:space="preserve">. Information som patienten inte ska ha tillgång till i förväg </w:t>
      </w:r>
      <w:r w:rsidR="50712BA8" w:rsidRPr="0EA3AFF5">
        <w:rPr>
          <w:rFonts w:asciiTheme="majorHAnsi" w:eastAsiaTheme="majorEastAsia" w:hAnsiTheme="majorHAnsi" w:cstheme="majorBidi"/>
          <w:sz w:val="24"/>
          <w:szCs w:val="24"/>
        </w:rPr>
        <w:t xml:space="preserve">då </w:t>
      </w:r>
      <w:r w:rsidR="2C26CFF2" w:rsidRPr="0EA3AFF5">
        <w:rPr>
          <w:rFonts w:asciiTheme="majorHAnsi" w:eastAsiaTheme="majorEastAsia" w:hAnsiTheme="majorHAnsi" w:cstheme="majorBidi"/>
          <w:sz w:val="24"/>
          <w:szCs w:val="24"/>
        </w:rPr>
        <w:t>risk finns att patienten avviker från boendet</w:t>
      </w:r>
      <w:r w:rsidR="35B52939" w:rsidRPr="0EA3AFF5">
        <w:rPr>
          <w:rFonts w:asciiTheme="majorHAnsi" w:eastAsiaTheme="majorEastAsia" w:hAnsiTheme="majorHAnsi" w:cstheme="majorBidi"/>
          <w:sz w:val="24"/>
          <w:szCs w:val="24"/>
        </w:rPr>
        <w:t xml:space="preserve"> innan hembesöket.</w:t>
      </w:r>
    </w:p>
    <w:p w14:paraId="6C854A5D" w14:textId="3F203D22" w:rsidR="003658AF" w:rsidRPr="00810E37" w:rsidRDefault="654928FF" w:rsidP="00810E37">
      <w:pPr>
        <w:rPr>
          <w:rFonts w:asciiTheme="majorHAnsi" w:eastAsiaTheme="majorEastAsia" w:hAnsiTheme="majorHAnsi" w:cstheme="majorBidi"/>
          <w:sz w:val="24"/>
          <w:szCs w:val="24"/>
        </w:rPr>
      </w:pPr>
      <w:r w:rsidRPr="0EA3AFF5">
        <w:rPr>
          <w:rFonts w:asciiTheme="majorHAnsi" w:eastAsiaTheme="majorEastAsia" w:hAnsiTheme="majorHAnsi" w:cstheme="majorBidi"/>
          <w:sz w:val="24"/>
          <w:szCs w:val="24"/>
        </w:rPr>
        <w:t xml:space="preserve">Kontakt </w:t>
      </w:r>
      <w:hyperlink r:id="rId28">
        <w:r w:rsidRPr="0EA3AFF5">
          <w:rPr>
            <w:rStyle w:val="Hyperlnk"/>
            <w:rFonts w:asciiTheme="majorHAnsi" w:eastAsiaTheme="majorEastAsia" w:hAnsiTheme="majorHAnsi" w:cstheme="majorBidi"/>
            <w:sz w:val="24"/>
            <w:szCs w:val="24"/>
          </w:rPr>
          <w:t>Eva</w:t>
        </w:r>
        <w:r w:rsidR="238BCE3E" w:rsidRPr="0EA3AFF5">
          <w:rPr>
            <w:rStyle w:val="Hyperlnk"/>
            <w:rFonts w:asciiTheme="majorHAnsi" w:eastAsiaTheme="majorEastAsia" w:hAnsiTheme="majorHAnsi" w:cstheme="majorBidi"/>
            <w:sz w:val="24"/>
            <w:szCs w:val="24"/>
          </w:rPr>
          <w:t xml:space="preserve"> Svensson PSH</w:t>
        </w:r>
      </w:hyperlink>
      <w:r w:rsidR="238BCE3E" w:rsidRPr="0EA3AFF5">
        <w:rPr>
          <w:rFonts w:asciiTheme="majorHAnsi" w:eastAsiaTheme="majorEastAsia" w:hAnsiTheme="majorHAnsi" w:cstheme="majorBidi"/>
          <w:sz w:val="24"/>
          <w:szCs w:val="24"/>
        </w:rPr>
        <w:t xml:space="preserve"> eller </w:t>
      </w:r>
      <w:hyperlink r:id="rId29">
        <w:r w:rsidRPr="0EA3AFF5">
          <w:rPr>
            <w:rStyle w:val="Hyperlnk"/>
            <w:rFonts w:asciiTheme="majorHAnsi" w:eastAsiaTheme="majorEastAsia" w:hAnsiTheme="majorHAnsi" w:cstheme="majorBidi"/>
            <w:sz w:val="24"/>
            <w:szCs w:val="24"/>
          </w:rPr>
          <w:t>Irja</w:t>
        </w:r>
        <w:r w:rsidR="637627EE" w:rsidRPr="0EA3AFF5">
          <w:rPr>
            <w:rStyle w:val="Hyperlnk"/>
            <w:rFonts w:asciiTheme="majorHAnsi" w:eastAsiaTheme="majorEastAsia" w:hAnsiTheme="majorHAnsi" w:cstheme="majorBidi"/>
            <w:sz w:val="24"/>
            <w:szCs w:val="24"/>
          </w:rPr>
          <w:t xml:space="preserve"> Larsson HS</w:t>
        </w:r>
      </w:hyperlink>
    </w:p>
    <w:p w14:paraId="449ACFA2" w14:textId="06A46A0E" w:rsidR="09AFDB85" w:rsidRDefault="00000000" w:rsidP="0EA3AFF5">
      <w:pPr>
        <w:pStyle w:val="Rubrik1"/>
      </w:pPr>
      <w:hyperlink r:id="rId30">
        <w:r w:rsidR="09AFDB85" w:rsidRPr="0EA3AFF5">
          <w:rPr>
            <w:rStyle w:val="Hyperlnk"/>
          </w:rPr>
          <w:t xml:space="preserve">Rutin </w:t>
        </w:r>
        <w:r w:rsidR="31219C36" w:rsidRPr="0EA3AFF5">
          <w:rPr>
            <w:rStyle w:val="Hyperlnk"/>
          </w:rPr>
          <w:t>Vårdkontakter</w:t>
        </w:r>
        <w:r w:rsidR="45986A28" w:rsidRPr="0EA3AFF5">
          <w:rPr>
            <w:rStyle w:val="Hyperlnk"/>
          </w:rPr>
          <w:t xml:space="preserve"> - </w:t>
        </w:r>
        <w:r w:rsidR="31219C36" w:rsidRPr="0EA3AFF5">
          <w:rPr>
            <w:rStyle w:val="Hyperlnk"/>
          </w:rPr>
          <w:t>registrering</w:t>
        </w:r>
      </w:hyperlink>
      <w:r w:rsidR="31219C36">
        <w:t xml:space="preserve"> </w:t>
      </w:r>
    </w:p>
    <w:p w14:paraId="0257B77C" w14:textId="14DD92F4" w:rsidR="2F4A075A" w:rsidRDefault="2F4A075A" w:rsidP="0EA3AFF5">
      <w:pPr>
        <w:rPr>
          <w:rFonts w:eastAsiaTheme="minorEastAsia"/>
          <w:sz w:val="24"/>
          <w:szCs w:val="24"/>
        </w:rPr>
      </w:pPr>
      <w:r w:rsidRPr="0EA3AFF5">
        <w:rPr>
          <w:rFonts w:eastAsiaTheme="minorEastAsia"/>
          <w:sz w:val="24"/>
          <w:szCs w:val="24"/>
        </w:rPr>
        <w:t>Regelverk för hur registrering av vårdkontakter ska ske. Nedan nya uppdateringar som gjorts den senaste tiden</w:t>
      </w:r>
      <w:r w:rsidR="3707AC78" w:rsidRPr="0EA3AFF5">
        <w:rPr>
          <w:rFonts w:eastAsiaTheme="minorEastAsia"/>
          <w:sz w:val="24"/>
          <w:szCs w:val="24"/>
        </w:rPr>
        <w:t>.</w:t>
      </w:r>
    </w:p>
    <w:p w14:paraId="049E89BB" w14:textId="426535BB" w:rsidR="111875FC" w:rsidRDefault="14AE5F6A" w:rsidP="0EA3AFF5">
      <w:pPr>
        <w:pStyle w:val="Liststycke"/>
        <w:numPr>
          <w:ilvl w:val="0"/>
          <w:numId w:val="1"/>
        </w:numPr>
        <w:rPr>
          <w:rFonts w:eastAsiaTheme="minorEastAsia"/>
          <w:sz w:val="24"/>
          <w:szCs w:val="24"/>
        </w:rPr>
      </w:pPr>
      <w:r w:rsidRPr="0EA3AFF5">
        <w:rPr>
          <w:rFonts w:eastAsiaTheme="minorEastAsia"/>
          <w:sz w:val="24"/>
          <w:szCs w:val="24"/>
        </w:rPr>
        <w:t>Sidan 4</w:t>
      </w:r>
      <w:r w:rsidR="0E1EF62A" w:rsidRPr="0EA3AFF5">
        <w:rPr>
          <w:rFonts w:eastAsiaTheme="minorEastAsia"/>
          <w:sz w:val="24"/>
          <w:szCs w:val="24"/>
        </w:rPr>
        <w:t xml:space="preserve">: </w:t>
      </w:r>
      <w:r w:rsidRPr="0EA3AFF5">
        <w:rPr>
          <w:rFonts w:eastAsiaTheme="minorEastAsia"/>
          <w:sz w:val="24"/>
          <w:szCs w:val="24"/>
        </w:rPr>
        <w:t>U</w:t>
      </w:r>
      <w:r w:rsidR="163CB16B" w:rsidRPr="0EA3AFF5">
        <w:rPr>
          <w:rFonts w:eastAsiaTheme="minorEastAsia"/>
          <w:sz w:val="24"/>
          <w:szCs w:val="24"/>
        </w:rPr>
        <w:t xml:space="preserve">nder stycket ”Akut icke akut vård” </w:t>
      </w:r>
      <w:r w:rsidR="466D9675" w:rsidRPr="0EA3AFF5">
        <w:rPr>
          <w:rFonts w:eastAsiaTheme="minorEastAsia"/>
          <w:sz w:val="24"/>
          <w:szCs w:val="24"/>
        </w:rPr>
        <w:t xml:space="preserve">ny mening </w:t>
      </w:r>
      <w:r w:rsidR="163CB16B" w:rsidRPr="0EA3AFF5">
        <w:rPr>
          <w:rFonts w:eastAsiaTheme="minorEastAsia"/>
          <w:sz w:val="24"/>
          <w:szCs w:val="24"/>
        </w:rPr>
        <w:t>om hur läge en akutremiss från närsjukvård till akutmottagning gäller.</w:t>
      </w:r>
    </w:p>
    <w:p w14:paraId="599AF7FE" w14:textId="20047E7C" w:rsidR="0998BBF6" w:rsidRDefault="163CB16B" w:rsidP="1B146312">
      <w:pPr>
        <w:pStyle w:val="Liststycke"/>
        <w:numPr>
          <w:ilvl w:val="0"/>
          <w:numId w:val="2"/>
        </w:numPr>
        <w:rPr>
          <w:rFonts w:eastAsiaTheme="minorEastAsia"/>
          <w:sz w:val="24"/>
          <w:szCs w:val="24"/>
        </w:rPr>
      </w:pPr>
      <w:r w:rsidRPr="0EA3AFF5">
        <w:rPr>
          <w:rFonts w:eastAsiaTheme="minorEastAsia"/>
          <w:sz w:val="24"/>
          <w:szCs w:val="24"/>
        </w:rPr>
        <w:t>Sidan 24</w:t>
      </w:r>
      <w:r w:rsidR="7F821A44" w:rsidRPr="0EA3AFF5">
        <w:rPr>
          <w:rFonts w:eastAsiaTheme="minorEastAsia"/>
          <w:sz w:val="24"/>
          <w:szCs w:val="24"/>
        </w:rPr>
        <w:t xml:space="preserve">: </w:t>
      </w:r>
      <w:r w:rsidRPr="0EA3AFF5">
        <w:rPr>
          <w:rFonts w:eastAsiaTheme="minorEastAsia"/>
          <w:sz w:val="24"/>
          <w:szCs w:val="24"/>
        </w:rPr>
        <w:t>Nytt stycke</w:t>
      </w:r>
      <w:r w:rsidR="01751E9E" w:rsidRPr="0EA3AFF5">
        <w:rPr>
          <w:rFonts w:eastAsiaTheme="minorEastAsia"/>
          <w:sz w:val="24"/>
          <w:szCs w:val="24"/>
        </w:rPr>
        <w:t xml:space="preserve"> </w:t>
      </w:r>
      <w:r w:rsidRPr="0EA3AFF5">
        <w:rPr>
          <w:rFonts w:eastAsiaTheme="minorEastAsia"/>
          <w:sz w:val="24"/>
          <w:szCs w:val="24"/>
        </w:rPr>
        <w:t>”När ska avliden patient skrivas från avdelningslistan SV54</w:t>
      </w:r>
      <w:r w:rsidR="1BC87FE0" w:rsidRPr="0EA3AFF5">
        <w:rPr>
          <w:rFonts w:eastAsiaTheme="minorEastAsia"/>
          <w:sz w:val="24"/>
          <w:szCs w:val="24"/>
        </w:rPr>
        <w:t>”</w:t>
      </w:r>
    </w:p>
    <w:p w14:paraId="34679B71" w14:textId="50A3033A" w:rsidR="008A5749" w:rsidRDefault="163CB16B" w:rsidP="0EA3AFF5">
      <w:pPr>
        <w:pStyle w:val="Liststycke"/>
        <w:numPr>
          <w:ilvl w:val="0"/>
          <w:numId w:val="2"/>
        </w:numPr>
        <w:rPr>
          <w:rFonts w:ascii="Calibri" w:eastAsia="Calibri" w:hAnsi="Calibri" w:cs="Calibri"/>
          <w:color w:val="000000" w:themeColor="text1"/>
        </w:rPr>
      </w:pPr>
      <w:r w:rsidRPr="0EA3AFF5">
        <w:rPr>
          <w:rFonts w:eastAsiaTheme="minorEastAsia"/>
          <w:sz w:val="24"/>
          <w:szCs w:val="24"/>
        </w:rPr>
        <w:t>Sidan</w:t>
      </w:r>
      <w:r w:rsidR="1A3F52CC" w:rsidRPr="0EA3AFF5">
        <w:rPr>
          <w:rFonts w:eastAsiaTheme="minorEastAsia"/>
          <w:sz w:val="24"/>
          <w:szCs w:val="24"/>
        </w:rPr>
        <w:t xml:space="preserve"> </w:t>
      </w:r>
      <w:r w:rsidRPr="0EA3AFF5">
        <w:rPr>
          <w:rFonts w:eastAsiaTheme="minorEastAsia"/>
          <w:sz w:val="24"/>
          <w:szCs w:val="24"/>
        </w:rPr>
        <w:t>21</w:t>
      </w:r>
      <w:r w:rsidR="31E10BF6" w:rsidRPr="0EA3AFF5">
        <w:rPr>
          <w:rFonts w:eastAsiaTheme="minorEastAsia"/>
          <w:sz w:val="24"/>
          <w:szCs w:val="24"/>
        </w:rPr>
        <w:t>:</w:t>
      </w:r>
      <w:r w:rsidRPr="0EA3AFF5">
        <w:rPr>
          <w:rFonts w:eastAsiaTheme="minorEastAsia"/>
          <w:sz w:val="24"/>
          <w:szCs w:val="24"/>
        </w:rPr>
        <w:t xml:space="preserve"> Nya stycken</w:t>
      </w:r>
      <w:r w:rsidR="11793CF5" w:rsidRPr="0EA3AFF5">
        <w:rPr>
          <w:rFonts w:eastAsiaTheme="minorEastAsia"/>
          <w:sz w:val="24"/>
          <w:szCs w:val="24"/>
        </w:rPr>
        <w:t xml:space="preserve"> </w:t>
      </w:r>
      <w:r w:rsidR="57CFDF9E" w:rsidRPr="0EA3AFF5">
        <w:rPr>
          <w:rFonts w:eastAsiaTheme="minorEastAsia"/>
          <w:sz w:val="24"/>
          <w:szCs w:val="24"/>
        </w:rPr>
        <w:t>för B</w:t>
      </w:r>
      <w:r w:rsidRPr="0EA3AFF5">
        <w:rPr>
          <w:rFonts w:eastAsiaTheme="minorEastAsia"/>
          <w:sz w:val="24"/>
          <w:szCs w:val="24"/>
        </w:rPr>
        <w:t>VC, Barnhälsovårdspsykologbesök och vårdnadshavare som träffar barnhälsovårspsykolog som egen patient</w:t>
      </w:r>
    </w:p>
    <w:p w14:paraId="30BCEB4C" w14:textId="78176330" w:rsidR="008A5749" w:rsidRDefault="4CFD83E4" w:rsidP="0EA3AFF5">
      <w:pPr>
        <w:pStyle w:val="Liststycke"/>
        <w:numPr>
          <w:ilvl w:val="0"/>
          <w:numId w:val="2"/>
        </w:numPr>
        <w:rPr>
          <w:rFonts w:ascii="Calibri" w:eastAsia="Calibri" w:hAnsi="Calibri" w:cs="Calibri"/>
          <w:color w:val="000000" w:themeColor="text1"/>
        </w:rPr>
      </w:pPr>
      <w:proofErr w:type="spellStart"/>
      <w:proofErr w:type="gramStart"/>
      <w:r w:rsidRPr="0EA3AFF5">
        <w:rPr>
          <w:rFonts w:ascii="Calibri" w:eastAsia="Calibri" w:hAnsi="Calibri" w:cs="Calibri"/>
          <w:color w:val="000000" w:themeColor="text1"/>
        </w:rPr>
        <w:t>B</w:t>
      </w:r>
      <w:r w:rsidR="4CEA03BA" w:rsidRPr="0EA3AFF5">
        <w:rPr>
          <w:rFonts w:ascii="Calibri" w:eastAsia="Calibri" w:hAnsi="Calibri" w:cs="Calibri"/>
          <w:color w:val="000000" w:themeColor="text1"/>
        </w:rPr>
        <w:t>l</w:t>
      </w:r>
      <w:proofErr w:type="spellEnd"/>
      <w:r w:rsidR="4CEA03BA" w:rsidRPr="0EA3AFF5">
        <w:rPr>
          <w:rFonts w:ascii="Calibri" w:eastAsia="Calibri" w:hAnsi="Calibri" w:cs="Calibri"/>
          <w:color w:val="000000" w:themeColor="text1"/>
        </w:rPr>
        <w:t xml:space="preserve"> a</w:t>
      </w:r>
      <w:proofErr w:type="gramEnd"/>
      <w:r w:rsidRPr="0EA3AFF5">
        <w:rPr>
          <w:rFonts w:ascii="Calibri" w:eastAsia="Calibri" w:hAnsi="Calibri" w:cs="Calibri"/>
          <w:color w:val="000000" w:themeColor="text1"/>
        </w:rPr>
        <w:t xml:space="preserve"> information om nybesök/återbesök </w:t>
      </w:r>
      <w:r w:rsidR="4CEA03BA" w:rsidRPr="0EA3AFF5">
        <w:rPr>
          <w:rFonts w:ascii="Calibri" w:eastAsia="Calibri" w:hAnsi="Calibri" w:cs="Calibri"/>
          <w:color w:val="000000" w:themeColor="text1"/>
        </w:rPr>
        <w:t>när man inkommer till akuten och sen får en tid till specialistmottagningen. Olika MVO, är det nybesök eller återbesök. Detta är återbesök</w:t>
      </w:r>
    </w:p>
    <w:p w14:paraId="60CD94D9" w14:textId="31EEDF51" w:rsidR="6324A548" w:rsidRDefault="6324A548" w:rsidP="0EA3AFF5">
      <w:pPr>
        <w:tabs>
          <w:tab w:val="left" w:pos="5046"/>
          <w:tab w:val="left" w:pos="7598"/>
        </w:tabs>
        <w:rPr>
          <w:rFonts w:ascii="Segoe UI" w:eastAsia="Segoe UI" w:hAnsi="Segoe UI" w:cs="Segoe UI"/>
          <w:sz w:val="18"/>
          <w:szCs w:val="18"/>
        </w:rPr>
      </w:pPr>
      <w:r w:rsidRPr="0EA3AFF5">
        <w:rPr>
          <w:rFonts w:ascii="Calibri" w:eastAsia="Calibri" w:hAnsi="Calibri" w:cs="Calibri"/>
          <w:color w:val="000000" w:themeColor="text1"/>
        </w:rPr>
        <w:t xml:space="preserve">Kontaktperson: </w:t>
      </w:r>
      <w:hyperlink r:id="rId31">
        <w:r w:rsidRPr="0EA3AFF5">
          <w:rPr>
            <w:rStyle w:val="Hyperlnk"/>
            <w:rFonts w:ascii="Segoe UI" w:eastAsia="Segoe UI" w:hAnsi="Segoe UI" w:cs="Segoe UI"/>
            <w:sz w:val="18"/>
            <w:szCs w:val="18"/>
          </w:rPr>
          <w:t>Britt-Inger Pettersson</w:t>
        </w:r>
      </w:hyperlink>
    </w:p>
    <w:p w14:paraId="2888EA60" w14:textId="364D9117" w:rsidR="00193D1B" w:rsidRPr="00212114" w:rsidRDefault="00000000" w:rsidP="0EA3AFF5">
      <w:pPr>
        <w:shd w:val="clear" w:color="auto" w:fill="FFFFFF" w:themeFill="background1"/>
        <w:spacing w:after="0" w:line="240" w:lineRule="auto"/>
        <w:textAlignment w:val="baseline"/>
        <w:rPr>
          <w:rFonts w:asciiTheme="majorHAnsi" w:eastAsiaTheme="majorEastAsia" w:hAnsiTheme="majorHAnsi" w:cstheme="majorBidi"/>
          <w:color w:val="2E74B5" w:themeColor="accent1" w:themeShade="BF"/>
          <w:sz w:val="32"/>
          <w:szCs w:val="32"/>
        </w:rPr>
      </w:pPr>
      <w:hyperlink r:id="rId32">
        <w:r w:rsidR="5AE87140" w:rsidRPr="0EA3AFF5">
          <w:rPr>
            <w:rStyle w:val="Hyperlnk"/>
            <w:rFonts w:asciiTheme="majorHAnsi" w:eastAsiaTheme="majorEastAsia" w:hAnsiTheme="majorHAnsi" w:cstheme="majorBidi"/>
            <w:sz w:val="32"/>
            <w:szCs w:val="32"/>
          </w:rPr>
          <w:t>R</w:t>
        </w:r>
        <w:r w:rsidR="78E8B503" w:rsidRPr="0EA3AFF5">
          <w:rPr>
            <w:rStyle w:val="Hyperlnk"/>
            <w:rFonts w:asciiTheme="majorHAnsi" w:eastAsiaTheme="majorEastAsia" w:hAnsiTheme="majorHAnsi" w:cstheme="majorBidi"/>
            <w:sz w:val="32"/>
            <w:szCs w:val="32"/>
          </w:rPr>
          <w:t>utin Journaldokumentation</w:t>
        </w:r>
      </w:hyperlink>
    </w:p>
    <w:p w14:paraId="0B8D5274" w14:textId="2159C229" w:rsidR="002240F5" w:rsidRDefault="3B74AC8F" w:rsidP="0EA3AFF5">
      <w:pPr>
        <w:rPr>
          <w:rFonts w:eastAsiaTheme="minorEastAsia"/>
          <w:sz w:val="24"/>
          <w:szCs w:val="24"/>
        </w:rPr>
      </w:pPr>
      <w:r w:rsidRPr="0EA3AFF5">
        <w:rPr>
          <w:rFonts w:eastAsiaTheme="minorEastAsia"/>
          <w:sz w:val="24"/>
          <w:szCs w:val="24"/>
        </w:rPr>
        <w:t>Beskriver de krav som ställs på journal, journalinnehåll, journalförare och hur patientinformation ska hanteras</w:t>
      </w:r>
      <w:r w:rsidR="617F0692" w:rsidRPr="0EA3AFF5">
        <w:rPr>
          <w:rFonts w:eastAsiaTheme="minorEastAsia"/>
          <w:sz w:val="24"/>
          <w:szCs w:val="24"/>
        </w:rPr>
        <w:t xml:space="preserve"> samt länkar till specifika rutiner som berör olika dokument</w:t>
      </w:r>
      <w:r w:rsidR="00C8435B">
        <w:rPr>
          <w:rFonts w:eastAsiaTheme="minorEastAsia"/>
          <w:sz w:val="24"/>
          <w:szCs w:val="24"/>
        </w:rPr>
        <w:t>at</w:t>
      </w:r>
      <w:r w:rsidR="617F0692" w:rsidRPr="0EA3AFF5">
        <w:rPr>
          <w:rFonts w:eastAsiaTheme="minorEastAsia"/>
          <w:sz w:val="24"/>
          <w:szCs w:val="24"/>
        </w:rPr>
        <w:t xml:space="preserve">ionsområden. </w:t>
      </w:r>
      <w:r w:rsidR="00EF7E5B">
        <w:rPr>
          <w:rFonts w:eastAsiaTheme="minorEastAsia"/>
          <w:sz w:val="24"/>
          <w:szCs w:val="24"/>
        </w:rPr>
        <w:t xml:space="preserve">Om du känner dig osäker och funderar över </w:t>
      </w:r>
      <w:r w:rsidR="001C51F5">
        <w:rPr>
          <w:rFonts w:eastAsiaTheme="minorEastAsia"/>
          <w:sz w:val="24"/>
          <w:szCs w:val="24"/>
        </w:rPr>
        <w:t>hur dokumentation ska ske inom någon del</w:t>
      </w:r>
      <w:r w:rsidR="00EF7E5B">
        <w:rPr>
          <w:rFonts w:eastAsiaTheme="minorEastAsia"/>
          <w:sz w:val="24"/>
          <w:szCs w:val="24"/>
        </w:rPr>
        <w:t xml:space="preserve"> är det </w:t>
      </w:r>
      <w:r w:rsidR="001C51F5">
        <w:rPr>
          <w:rFonts w:eastAsiaTheme="minorEastAsia"/>
          <w:sz w:val="24"/>
          <w:szCs w:val="24"/>
        </w:rPr>
        <w:t xml:space="preserve">i </w:t>
      </w:r>
      <w:r w:rsidR="00EF7E5B">
        <w:rPr>
          <w:rFonts w:eastAsiaTheme="minorEastAsia"/>
          <w:sz w:val="24"/>
          <w:szCs w:val="24"/>
        </w:rPr>
        <w:t xml:space="preserve">denna rutin du </w:t>
      </w:r>
      <w:r w:rsidR="00B84A1C">
        <w:rPr>
          <w:rFonts w:eastAsiaTheme="minorEastAsia"/>
          <w:sz w:val="24"/>
          <w:szCs w:val="24"/>
        </w:rPr>
        <w:t xml:space="preserve">i </w:t>
      </w:r>
      <w:r w:rsidR="00EF7E5B">
        <w:rPr>
          <w:rFonts w:eastAsiaTheme="minorEastAsia"/>
          <w:sz w:val="24"/>
          <w:szCs w:val="24"/>
        </w:rPr>
        <w:t>först</w:t>
      </w:r>
      <w:r w:rsidR="00B84A1C">
        <w:rPr>
          <w:rFonts w:eastAsiaTheme="minorEastAsia"/>
          <w:sz w:val="24"/>
          <w:szCs w:val="24"/>
        </w:rPr>
        <w:t xml:space="preserve">a hand kan få </w:t>
      </w:r>
      <w:r w:rsidR="00EF7E5B">
        <w:rPr>
          <w:rFonts w:eastAsiaTheme="minorEastAsia"/>
          <w:sz w:val="24"/>
          <w:szCs w:val="24"/>
        </w:rPr>
        <w:t xml:space="preserve">stöd och hjälp. </w:t>
      </w:r>
    </w:p>
    <w:p w14:paraId="020B8D45" w14:textId="79D76AE9" w:rsidR="00925720" w:rsidRPr="00DA6BDE" w:rsidRDefault="319FD509" w:rsidP="0EA3AFF5">
      <w:r w:rsidRPr="0EA3AFF5">
        <w:rPr>
          <w:rFonts w:ascii="Calibri" w:eastAsia="Calibri" w:hAnsi="Calibri" w:cs="Calibri"/>
          <w:color w:val="000000" w:themeColor="text1"/>
        </w:rPr>
        <w:t xml:space="preserve">Kontaktperson: </w:t>
      </w:r>
      <w:hyperlink r:id="rId33">
        <w:r w:rsidRPr="0EA3AFF5">
          <w:rPr>
            <w:rStyle w:val="Hyperlnk"/>
            <w:rFonts w:ascii="Calibri" w:eastAsia="Calibri" w:hAnsi="Calibri" w:cs="Calibri"/>
          </w:rPr>
          <w:t>Elin Käll</w:t>
        </w:r>
      </w:hyperlink>
      <w:r w:rsidRPr="0EA3AFF5">
        <w:rPr>
          <w:rFonts w:ascii="Calibri" w:eastAsia="Calibri" w:hAnsi="Calibri" w:cs="Calibri"/>
          <w:color w:val="000000" w:themeColor="text1"/>
        </w:rPr>
        <w:t>, Huvudjournal och hälsoinformatik, RK IT</w:t>
      </w:r>
    </w:p>
    <w:p w14:paraId="54F9CFE4" w14:textId="730F550D" w:rsidR="00925720" w:rsidRDefault="2289D5CA" w:rsidP="0EA3AFF5">
      <w:pPr>
        <w:rPr>
          <w:rFonts w:ascii="Calibri Light" w:eastAsia="Calibri Light" w:hAnsi="Calibri Light" w:cs="Calibri Light"/>
          <w:color w:val="2E74B5" w:themeColor="accent1" w:themeShade="BF"/>
          <w:sz w:val="32"/>
          <w:szCs w:val="32"/>
        </w:rPr>
      </w:pPr>
      <w:r w:rsidRPr="0EA3AFF5">
        <w:rPr>
          <w:rFonts w:ascii="Calibri Light" w:eastAsia="Calibri Light" w:hAnsi="Calibri Light" w:cs="Calibri Light"/>
          <w:color w:val="2E74B5" w:themeColor="accent1" w:themeShade="BF"/>
          <w:sz w:val="32"/>
          <w:szCs w:val="32"/>
        </w:rPr>
        <w:t>Tips: Socialstyrelsens öppna utbildningar</w:t>
      </w:r>
    </w:p>
    <w:p w14:paraId="52677291" w14:textId="7ECDAD2D" w:rsidR="00925720" w:rsidRDefault="2289D5CA" w:rsidP="0EA3AFF5">
      <w:pPr>
        <w:rPr>
          <w:rFonts w:ascii="Calibri" w:eastAsia="Calibri" w:hAnsi="Calibri" w:cs="Calibri"/>
          <w:color w:val="000000" w:themeColor="text1"/>
          <w:sz w:val="24"/>
          <w:szCs w:val="24"/>
        </w:rPr>
      </w:pPr>
      <w:r w:rsidRPr="0EA3AFF5">
        <w:rPr>
          <w:rFonts w:ascii="Calibri" w:eastAsia="Calibri" w:hAnsi="Calibri" w:cs="Calibri"/>
          <w:color w:val="000000" w:themeColor="text1"/>
          <w:sz w:val="24"/>
          <w:szCs w:val="24"/>
        </w:rPr>
        <w:t xml:space="preserve">Vi påminner om att Socialstyrelsen förvaltar och vidareutvecklar dokumentation i hälso- och sjukvården som en del av Vision e-hälsa 2025. Syftet är att skapa förutsättningar för ändamålsenlig och strukturerad dokumentation i hälso- och sjukvården och socialtjänsten. På </w:t>
      </w:r>
      <w:hyperlink r:id="rId34">
        <w:r w:rsidRPr="0EA3AFF5">
          <w:rPr>
            <w:rStyle w:val="Hyperlnk"/>
            <w:rFonts w:ascii="Calibri" w:eastAsia="Calibri" w:hAnsi="Calibri" w:cs="Calibri"/>
            <w:sz w:val="24"/>
            <w:szCs w:val="24"/>
          </w:rPr>
          <w:t>Socialstyrelsens öppna utbildningar</w:t>
        </w:r>
      </w:hyperlink>
      <w:r w:rsidRPr="0EA3AFF5">
        <w:rPr>
          <w:rFonts w:ascii="Calibri" w:eastAsia="Calibri" w:hAnsi="Calibri" w:cs="Calibri"/>
          <w:color w:val="000000" w:themeColor="text1"/>
          <w:sz w:val="24"/>
          <w:szCs w:val="24"/>
        </w:rPr>
        <w:t xml:space="preserve"> kan du ta del av Socialstyrelsens informationsfilmer som beskriver nyttan med dokumentation i hälso- och sjukvården. Filmerna är inspelade år 2017, men innehåll och budskap är fortfarande aktuellt.</w:t>
      </w:r>
    </w:p>
    <w:p w14:paraId="6D4C4BF7" w14:textId="543B93B3" w:rsidR="00925720" w:rsidRDefault="7FBB65E3" w:rsidP="0EA3AFF5">
      <w:pPr>
        <w:pStyle w:val="Rubrik2"/>
        <w:spacing w:before="0" w:after="200"/>
        <w:rPr>
          <w:rFonts w:ascii="Calibri" w:eastAsia="Calibri" w:hAnsi="Calibri" w:cs="Calibri"/>
          <w:color w:val="000000" w:themeColor="text1"/>
          <w:sz w:val="22"/>
          <w:szCs w:val="22"/>
        </w:rPr>
      </w:pPr>
      <w:r w:rsidRPr="0EA3AFF5">
        <w:rPr>
          <w:rFonts w:ascii="Calibri" w:eastAsia="Calibri" w:hAnsi="Calibri" w:cs="Calibri"/>
          <w:b/>
          <w:bCs/>
          <w:color w:val="000000" w:themeColor="text1"/>
          <w:sz w:val="22"/>
          <w:szCs w:val="22"/>
        </w:rPr>
        <w:t>Vill du få en notis om när Hälsoinformatiknytt publicerats?</w:t>
      </w:r>
    </w:p>
    <w:p w14:paraId="230B3539" w14:textId="77777777" w:rsidR="00925720" w:rsidRDefault="00925720" w:rsidP="00925720">
      <w:pPr>
        <w:rPr>
          <w:rFonts w:ascii="Calibri" w:eastAsia="Calibri" w:hAnsi="Calibri" w:cs="Calibri"/>
          <w:color w:val="000000" w:themeColor="text1"/>
        </w:rPr>
      </w:pPr>
      <w:proofErr w:type="gramStart"/>
      <w:r w:rsidRPr="1E91ED53">
        <w:rPr>
          <w:rFonts w:ascii="Calibri" w:eastAsia="Calibri" w:hAnsi="Calibri" w:cs="Calibri"/>
          <w:color w:val="000000" w:themeColor="text1"/>
        </w:rPr>
        <w:t>Maila</w:t>
      </w:r>
      <w:proofErr w:type="gramEnd"/>
      <w:r w:rsidRPr="1E91ED53">
        <w:rPr>
          <w:rFonts w:ascii="Calibri" w:eastAsia="Calibri" w:hAnsi="Calibri" w:cs="Calibri"/>
          <w:color w:val="000000" w:themeColor="text1"/>
        </w:rPr>
        <w:t xml:space="preserve"> ditt intresse till </w:t>
      </w:r>
      <w:hyperlink r:id="rId35">
        <w:r w:rsidRPr="1E91ED53">
          <w:rPr>
            <w:rStyle w:val="Hyperlnk"/>
            <w:rFonts w:ascii="Calibri" w:eastAsia="Calibri" w:hAnsi="Calibri" w:cs="Calibri"/>
          </w:rPr>
          <w:t>elin.kall@regionhalland.se</w:t>
        </w:r>
      </w:hyperlink>
      <w:r w:rsidRPr="1E91ED53">
        <w:rPr>
          <w:rFonts w:ascii="Calibri" w:eastAsia="Calibri" w:hAnsi="Calibri" w:cs="Calibri"/>
          <w:color w:val="000000" w:themeColor="text1"/>
        </w:rPr>
        <w:t xml:space="preserve"> för att få ett mail när senaste Hälsoinformatiknytt finns ute.</w:t>
      </w:r>
    </w:p>
    <w:p w14:paraId="0005942B" w14:textId="77777777" w:rsidR="00925720" w:rsidRDefault="00925720" w:rsidP="00925720">
      <w:pPr>
        <w:rPr>
          <w:rFonts w:ascii="Calibri" w:eastAsia="Calibri" w:hAnsi="Calibri" w:cs="Calibri"/>
          <w:color w:val="000000" w:themeColor="text1"/>
        </w:rPr>
      </w:pPr>
      <w:r w:rsidRPr="48180DDE">
        <w:rPr>
          <w:rFonts w:ascii="Calibri" w:eastAsia="Calibri" w:hAnsi="Calibri" w:cs="Calibri"/>
          <w:color w:val="000000" w:themeColor="text1"/>
        </w:rPr>
        <w:t xml:space="preserve">Tidigare utgivna nummer av </w:t>
      </w:r>
      <w:hyperlink r:id="rId36">
        <w:r w:rsidRPr="48180DDE">
          <w:rPr>
            <w:rStyle w:val="Hyperlnk"/>
            <w:rFonts w:ascii="Calibri" w:eastAsia="Calibri" w:hAnsi="Calibri" w:cs="Calibri"/>
          </w:rPr>
          <w:t>Hälsoinformatiknytt finner du här</w:t>
        </w:r>
      </w:hyperlink>
      <w:r w:rsidRPr="48180DDE">
        <w:rPr>
          <w:rFonts w:ascii="Calibri" w:eastAsia="Calibri" w:hAnsi="Calibri" w:cs="Calibri"/>
          <w:color w:val="000000" w:themeColor="text1"/>
        </w:rPr>
        <w:t>.</w:t>
      </w:r>
    </w:p>
    <w:p w14:paraId="54201180" w14:textId="77777777" w:rsidR="00925720" w:rsidRDefault="00925720" w:rsidP="1B146312">
      <w:pPr>
        <w:shd w:val="clear" w:color="auto" w:fill="FFFFFF" w:themeFill="background1"/>
        <w:spacing w:after="0" w:line="240" w:lineRule="auto"/>
        <w:rPr>
          <w:rFonts w:ascii="Calibri" w:eastAsia="Times New Roman" w:hAnsi="Calibri" w:cs="Calibri"/>
          <w:color w:val="000000" w:themeColor="text1"/>
          <w:sz w:val="24"/>
          <w:szCs w:val="24"/>
          <w:lang w:eastAsia="sv-SE"/>
        </w:rPr>
      </w:pPr>
    </w:p>
    <w:sectPr w:rsidR="00925720">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6335" w14:textId="77777777" w:rsidR="00B1406E" w:rsidRDefault="00B1406E">
      <w:pPr>
        <w:spacing w:after="0" w:line="240" w:lineRule="auto"/>
      </w:pPr>
      <w:r>
        <w:separator/>
      </w:r>
    </w:p>
  </w:endnote>
  <w:endnote w:type="continuationSeparator" w:id="0">
    <w:p w14:paraId="0099F415" w14:textId="77777777" w:rsidR="00B1406E" w:rsidRDefault="00B1406E">
      <w:pPr>
        <w:spacing w:after="0" w:line="240" w:lineRule="auto"/>
      </w:pPr>
      <w:r>
        <w:continuationSeparator/>
      </w:r>
    </w:p>
  </w:endnote>
  <w:endnote w:type="continuationNotice" w:id="1">
    <w:p w14:paraId="79AB33DB" w14:textId="77777777" w:rsidR="00B1406E" w:rsidRDefault="00B14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0CC5048" w14:paraId="657200CE" w14:textId="77777777" w:rsidTr="30CC5048">
      <w:trPr>
        <w:trHeight w:val="300"/>
      </w:trPr>
      <w:tc>
        <w:tcPr>
          <w:tcW w:w="3020" w:type="dxa"/>
        </w:tcPr>
        <w:p w14:paraId="73CA265B" w14:textId="548EEA84" w:rsidR="30CC5048" w:rsidRDefault="30CC5048" w:rsidP="30CC5048">
          <w:pPr>
            <w:pStyle w:val="Sidhuvud"/>
            <w:ind w:left="-115"/>
          </w:pPr>
        </w:p>
      </w:tc>
      <w:tc>
        <w:tcPr>
          <w:tcW w:w="3020" w:type="dxa"/>
        </w:tcPr>
        <w:p w14:paraId="43006888" w14:textId="2400C069" w:rsidR="30CC5048" w:rsidRDefault="30CC5048" w:rsidP="30CC5048">
          <w:pPr>
            <w:pStyle w:val="Sidhuvud"/>
            <w:jc w:val="center"/>
          </w:pPr>
        </w:p>
      </w:tc>
      <w:tc>
        <w:tcPr>
          <w:tcW w:w="3020" w:type="dxa"/>
        </w:tcPr>
        <w:p w14:paraId="5E785866" w14:textId="320C204A" w:rsidR="30CC5048" w:rsidRDefault="30CC5048" w:rsidP="30CC5048">
          <w:pPr>
            <w:pStyle w:val="Sidhuvud"/>
            <w:ind w:right="-115"/>
            <w:jc w:val="right"/>
          </w:pPr>
        </w:p>
      </w:tc>
    </w:tr>
  </w:tbl>
  <w:p w14:paraId="7CA870E0" w14:textId="1F6025BB" w:rsidR="30CC5048" w:rsidRDefault="30CC5048" w:rsidP="30CC50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FED6" w14:textId="77777777" w:rsidR="00B1406E" w:rsidRDefault="00B1406E">
      <w:pPr>
        <w:spacing w:after="0" w:line="240" w:lineRule="auto"/>
      </w:pPr>
      <w:r>
        <w:separator/>
      </w:r>
    </w:p>
  </w:footnote>
  <w:footnote w:type="continuationSeparator" w:id="0">
    <w:p w14:paraId="056747B3" w14:textId="77777777" w:rsidR="00B1406E" w:rsidRDefault="00B1406E">
      <w:pPr>
        <w:spacing w:after="0" w:line="240" w:lineRule="auto"/>
      </w:pPr>
      <w:r>
        <w:continuationSeparator/>
      </w:r>
    </w:p>
  </w:footnote>
  <w:footnote w:type="continuationNotice" w:id="1">
    <w:p w14:paraId="4C717894" w14:textId="77777777" w:rsidR="00B1406E" w:rsidRDefault="00B14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0CC5048" w14:paraId="466C0918" w14:textId="77777777" w:rsidTr="30CC5048">
      <w:trPr>
        <w:trHeight w:val="300"/>
      </w:trPr>
      <w:tc>
        <w:tcPr>
          <w:tcW w:w="3020" w:type="dxa"/>
        </w:tcPr>
        <w:p w14:paraId="0B072112" w14:textId="79B1FB69" w:rsidR="30CC5048" w:rsidRDefault="30CC5048" w:rsidP="30CC5048">
          <w:pPr>
            <w:pStyle w:val="Sidhuvud"/>
            <w:ind w:left="-115"/>
          </w:pPr>
        </w:p>
      </w:tc>
      <w:tc>
        <w:tcPr>
          <w:tcW w:w="3020" w:type="dxa"/>
        </w:tcPr>
        <w:p w14:paraId="3EFCD512" w14:textId="31428784" w:rsidR="30CC5048" w:rsidRDefault="30CC5048" w:rsidP="30CC5048">
          <w:pPr>
            <w:pStyle w:val="Sidhuvud"/>
            <w:jc w:val="center"/>
          </w:pPr>
        </w:p>
      </w:tc>
      <w:tc>
        <w:tcPr>
          <w:tcW w:w="3020" w:type="dxa"/>
        </w:tcPr>
        <w:p w14:paraId="1B33F50F" w14:textId="307D270D" w:rsidR="30CC5048" w:rsidRDefault="30CC5048" w:rsidP="30CC5048">
          <w:pPr>
            <w:pStyle w:val="Sidhuvud"/>
            <w:ind w:right="-115"/>
            <w:jc w:val="right"/>
          </w:pPr>
        </w:p>
      </w:tc>
    </w:tr>
  </w:tbl>
  <w:p w14:paraId="12AB65A2" w14:textId="395DBEB3" w:rsidR="30CC5048" w:rsidRDefault="30CC5048" w:rsidP="30CC5048">
    <w:pPr>
      <w:pStyle w:val="Sidhuvud"/>
    </w:pPr>
  </w:p>
</w:hdr>
</file>

<file path=word/intelligence2.xml><?xml version="1.0" encoding="utf-8"?>
<int2:intelligence xmlns:int2="http://schemas.microsoft.com/office/intelligence/2020/intelligence" xmlns:oel="http://schemas.microsoft.com/office/2019/extlst">
  <int2:observations>
    <int2:bookmark int2:bookmarkName="_Int_95y4Ht93" int2:invalidationBookmarkName="" int2:hashCode="5o84dYk4RlraC5" int2:id="yaoVQ5a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DEE"/>
    <w:multiLevelType w:val="multilevel"/>
    <w:tmpl w:val="1A86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A2CF3"/>
    <w:multiLevelType w:val="hybridMultilevel"/>
    <w:tmpl w:val="636806E6"/>
    <w:lvl w:ilvl="0" w:tplc="13CCC8E2">
      <w:start w:val="1"/>
      <w:numFmt w:val="bullet"/>
      <w:lvlText w:val=""/>
      <w:lvlJc w:val="left"/>
      <w:pPr>
        <w:ind w:left="720" w:hanging="360"/>
      </w:pPr>
      <w:rPr>
        <w:rFonts w:ascii="Symbol" w:hAnsi="Symbol" w:hint="default"/>
      </w:rPr>
    </w:lvl>
    <w:lvl w:ilvl="1" w:tplc="150A6970">
      <w:start w:val="1"/>
      <w:numFmt w:val="bullet"/>
      <w:lvlText w:val="o"/>
      <w:lvlJc w:val="left"/>
      <w:pPr>
        <w:ind w:left="1440" w:hanging="360"/>
      </w:pPr>
      <w:rPr>
        <w:rFonts w:ascii="Courier New" w:hAnsi="Courier New" w:hint="default"/>
      </w:rPr>
    </w:lvl>
    <w:lvl w:ilvl="2" w:tplc="5F3049F6">
      <w:start w:val="1"/>
      <w:numFmt w:val="bullet"/>
      <w:lvlText w:val=""/>
      <w:lvlJc w:val="left"/>
      <w:pPr>
        <w:ind w:left="2160" w:hanging="360"/>
      </w:pPr>
      <w:rPr>
        <w:rFonts w:ascii="Wingdings" w:hAnsi="Wingdings" w:hint="default"/>
      </w:rPr>
    </w:lvl>
    <w:lvl w:ilvl="3" w:tplc="B33A5DB8">
      <w:start w:val="1"/>
      <w:numFmt w:val="bullet"/>
      <w:lvlText w:val=""/>
      <w:lvlJc w:val="left"/>
      <w:pPr>
        <w:ind w:left="2880" w:hanging="360"/>
      </w:pPr>
      <w:rPr>
        <w:rFonts w:ascii="Symbol" w:hAnsi="Symbol" w:hint="default"/>
      </w:rPr>
    </w:lvl>
    <w:lvl w:ilvl="4" w:tplc="DA66353E">
      <w:start w:val="1"/>
      <w:numFmt w:val="bullet"/>
      <w:lvlText w:val="o"/>
      <w:lvlJc w:val="left"/>
      <w:pPr>
        <w:ind w:left="3600" w:hanging="360"/>
      </w:pPr>
      <w:rPr>
        <w:rFonts w:ascii="Courier New" w:hAnsi="Courier New" w:hint="default"/>
      </w:rPr>
    </w:lvl>
    <w:lvl w:ilvl="5" w:tplc="0596C90C">
      <w:start w:val="1"/>
      <w:numFmt w:val="bullet"/>
      <w:lvlText w:val=""/>
      <w:lvlJc w:val="left"/>
      <w:pPr>
        <w:ind w:left="4320" w:hanging="360"/>
      </w:pPr>
      <w:rPr>
        <w:rFonts w:ascii="Wingdings" w:hAnsi="Wingdings" w:hint="default"/>
      </w:rPr>
    </w:lvl>
    <w:lvl w:ilvl="6" w:tplc="6CE4D6B0">
      <w:start w:val="1"/>
      <w:numFmt w:val="bullet"/>
      <w:lvlText w:val=""/>
      <w:lvlJc w:val="left"/>
      <w:pPr>
        <w:ind w:left="5040" w:hanging="360"/>
      </w:pPr>
      <w:rPr>
        <w:rFonts w:ascii="Symbol" w:hAnsi="Symbol" w:hint="default"/>
      </w:rPr>
    </w:lvl>
    <w:lvl w:ilvl="7" w:tplc="B83E97F0">
      <w:start w:val="1"/>
      <w:numFmt w:val="bullet"/>
      <w:lvlText w:val="o"/>
      <w:lvlJc w:val="left"/>
      <w:pPr>
        <w:ind w:left="5760" w:hanging="360"/>
      </w:pPr>
      <w:rPr>
        <w:rFonts w:ascii="Courier New" w:hAnsi="Courier New" w:hint="default"/>
      </w:rPr>
    </w:lvl>
    <w:lvl w:ilvl="8" w:tplc="50FC573E">
      <w:start w:val="1"/>
      <w:numFmt w:val="bullet"/>
      <w:lvlText w:val=""/>
      <w:lvlJc w:val="left"/>
      <w:pPr>
        <w:ind w:left="6480" w:hanging="360"/>
      </w:pPr>
      <w:rPr>
        <w:rFonts w:ascii="Wingdings" w:hAnsi="Wingdings" w:hint="default"/>
      </w:rPr>
    </w:lvl>
  </w:abstractNum>
  <w:abstractNum w:abstractNumId="2" w15:restartNumberingAfterBreak="0">
    <w:nsid w:val="0AD96772"/>
    <w:multiLevelType w:val="hybridMultilevel"/>
    <w:tmpl w:val="E0AE27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C33CF7"/>
    <w:multiLevelType w:val="multilevel"/>
    <w:tmpl w:val="22C656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A4C0B"/>
    <w:multiLevelType w:val="hybridMultilevel"/>
    <w:tmpl w:val="A3569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6A39BA"/>
    <w:multiLevelType w:val="hybridMultilevel"/>
    <w:tmpl w:val="B9DCB262"/>
    <w:lvl w:ilvl="0" w:tplc="E69C8476">
      <w:start w:val="1"/>
      <w:numFmt w:val="bullet"/>
      <w:lvlText w:val="-"/>
      <w:lvlJc w:val="left"/>
      <w:pPr>
        <w:ind w:left="720" w:hanging="360"/>
      </w:pPr>
      <w:rPr>
        <w:rFonts w:ascii="Calibri" w:hAnsi="Calibri" w:hint="default"/>
      </w:rPr>
    </w:lvl>
    <w:lvl w:ilvl="1" w:tplc="41907C18">
      <w:start w:val="1"/>
      <w:numFmt w:val="bullet"/>
      <w:lvlText w:val="o"/>
      <w:lvlJc w:val="left"/>
      <w:pPr>
        <w:ind w:left="1440" w:hanging="360"/>
      </w:pPr>
      <w:rPr>
        <w:rFonts w:ascii="Courier New" w:hAnsi="Courier New" w:hint="default"/>
      </w:rPr>
    </w:lvl>
    <w:lvl w:ilvl="2" w:tplc="2940C698">
      <w:start w:val="1"/>
      <w:numFmt w:val="bullet"/>
      <w:lvlText w:val=""/>
      <w:lvlJc w:val="left"/>
      <w:pPr>
        <w:ind w:left="2160" w:hanging="360"/>
      </w:pPr>
      <w:rPr>
        <w:rFonts w:ascii="Wingdings" w:hAnsi="Wingdings" w:hint="default"/>
      </w:rPr>
    </w:lvl>
    <w:lvl w:ilvl="3" w:tplc="42D07F64">
      <w:start w:val="1"/>
      <w:numFmt w:val="bullet"/>
      <w:lvlText w:val=""/>
      <w:lvlJc w:val="left"/>
      <w:pPr>
        <w:ind w:left="2880" w:hanging="360"/>
      </w:pPr>
      <w:rPr>
        <w:rFonts w:ascii="Symbol" w:hAnsi="Symbol" w:hint="default"/>
      </w:rPr>
    </w:lvl>
    <w:lvl w:ilvl="4" w:tplc="BFE06CF6">
      <w:start w:val="1"/>
      <w:numFmt w:val="bullet"/>
      <w:lvlText w:val="o"/>
      <w:lvlJc w:val="left"/>
      <w:pPr>
        <w:ind w:left="3600" w:hanging="360"/>
      </w:pPr>
      <w:rPr>
        <w:rFonts w:ascii="Courier New" w:hAnsi="Courier New" w:hint="default"/>
      </w:rPr>
    </w:lvl>
    <w:lvl w:ilvl="5" w:tplc="AA12E29A">
      <w:start w:val="1"/>
      <w:numFmt w:val="bullet"/>
      <w:lvlText w:val=""/>
      <w:lvlJc w:val="left"/>
      <w:pPr>
        <w:ind w:left="4320" w:hanging="360"/>
      </w:pPr>
      <w:rPr>
        <w:rFonts w:ascii="Wingdings" w:hAnsi="Wingdings" w:hint="default"/>
      </w:rPr>
    </w:lvl>
    <w:lvl w:ilvl="6" w:tplc="D6109C8A">
      <w:start w:val="1"/>
      <w:numFmt w:val="bullet"/>
      <w:lvlText w:val=""/>
      <w:lvlJc w:val="left"/>
      <w:pPr>
        <w:ind w:left="5040" w:hanging="360"/>
      </w:pPr>
      <w:rPr>
        <w:rFonts w:ascii="Symbol" w:hAnsi="Symbol" w:hint="default"/>
      </w:rPr>
    </w:lvl>
    <w:lvl w:ilvl="7" w:tplc="EB6C12E0">
      <w:start w:val="1"/>
      <w:numFmt w:val="bullet"/>
      <w:lvlText w:val="o"/>
      <w:lvlJc w:val="left"/>
      <w:pPr>
        <w:ind w:left="5760" w:hanging="360"/>
      </w:pPr>
      <w:rPr>
        <w:rFonts w:ascii="Courier New" w:hAnsi="Courier New" w:hint="default"/>
      </w:rPr>
    </w:lvl>
    <w:lvl w:ilvl="8" w:tplc="66DC6834">
      <w:start w:val="1"/>
      <w:numFmt w:val="bullet"/>
      <w:lvlText w:val=""/>
      <w:lvlJc w:val="left"/>
      <w:pPr>
        <w:ind w:left="6480" w:hanging="360"/>
      </w:pPr>
      <w:rPr>
        <w:rFonts w:ascii="Wingdings" w:hAnsi="Wingdings" w:hint="default"/>
      </w:rPr>
    </w:lvl>
  </w:abstractNum>
  <w:abstractNum w:abstractNumId="6" w15:restartNumberingAfterBreak="0">
    <w:nsid w:val="1573057A"/>
    <w:multiLevelType w:val="multilevel"/>
    <w:tmpl w:val="82DA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30122"/>
    <w:multiLevelType w:val="hybridMultilevel"/>
    <w:tmpl w:val="0DD0417E"/>
    <w:lvl w:ilvl="0" w:tplc="C884F0CA">
      <w:start w:val="1"/>
      <w:numFmt w:val="bullet"/>
      <w:lvlText w:val=""/>
      <w:lvlJc w:val="left"/>
      <w:pPr>
        <w:ind w:left="720" w:hanging="360"/>
      </w:pPr>
      <w:rPr>
        <w:rFonts w:ascii="Symbol" w:hAnsi="Symbol" w:hint="default"/>
      </w:rPr>
    </w:lvl>
    <w:lvl w:ilvl="1" w:tplc="17384762">
      <w:start w:val="1"/>
      <w:numFmt w:val="bullet"/>
      <w:lvlText w:val="o"/>
      <w:lvlJc w:val="left"/>
      <w:pPr>
        <w:ind w:left="1440" w:hanging="360"/>
      </w:pPr>
      <w:rPr>
        <w:rFonts w:ascii="Courier New" w:hAnsi="Courier New" w:hint="default"/>
      </w:rPr>
    </w:lvl>
    <w:lvl w:ilvl="2" w:tplc="E408C0E6">
      <w:start w:val="1"/>
      <w:numFmt w:val="bullet"/>
      <w:lvlText w:val=""/>
      <w:lvlJc w:val="left"/>
      <w:pPr>
        <w:ind w:left="2160" w:hanging="360"/>
      </w:pPr>
      <w:rPr>
        <w:rFonts w:ascii="Wingdings" w:hAnsi="Wingdings" w:hint="default"/>
      </w:rPr>
    </w:lvl>
    <w:lvl w:ilvl="3" w:tplc="B8F631C0">
      <w:start w:val="1"/>
      <w:numFmt w:val="bullet"/>
      <w:lvlText w:val=""/>
      <w:lvlJc w:val="left"/>
      <w:pPr>
        <w:ind w:left="2880" w:hanging="360"/>
      </w:pPr>
      <w:rPr>
        <w:rFonts w:ascii="Symbol" w:hAnsi="Symbol" w:hint="default"/>
      </w:rPr>
    </w:lvl>
    <w:lvl w:ilvl="4" w:tplc="0EE4926C">
      <w:start w:val="1"/>
      <w:numFmt w:val="bullet"/>
      <w:lvlText w:val="o"/>
      <w:lvlJc w:val="left"/>
      <w:pPr>
        <w:ind w:left="3600" w:hanging="360"/>
      </w:pPr>
      <w:rPr>
        <w:rFonts w:ascii="Courier New" w:hAnsi="Courier New" w:hint="default"/>
      </w:rPr>
    </w:lvl>
    <w:lvl w:ilvl="5" w:tplc="B7EEC160">
      <w:start w:val="1"/>
      <w:numFmt w:val="bullet"/>
      <w:lvlText w:val=""/>
      <w:lvlJc w:val="left"/>
      <w:pPr>
        <w:ind w:left="4320" w:hanging="360"/>
      </w:pPr>
      <w:rPr>
        <w:rFonts w:ascii="Wingdings" w:hAnsi="Wingdings" w:hint="default"/>
      </w:rPr>
    </w:lvl>
    <w:lvl w:ilvl="6" w:tplc="32901BDE">
      <w:start w:val="1"/>
      <w:numFmt w:val="bullet"/>
      <w:lvlText w:val=""/>
      <w:lvlJc w:val="left"/>
      <w:pPr>
        <w:ind w:left="5040" w:hanging="360"/>
      </w:pPr>
      <w:rPr>
        <w:rFonts w:ascii="Symbol" w:hAnsi="Symbol" w:hint="default"/>
      </w:rPr>
    </w:lvl>
    <w:lvl w:ilvl="7" w:tplc="5F14DD50">
      <w:start w:val="1"/>
      <w:numFmt w:val="bullet"/>
      <w:lvlText w:val="o"/>
      <w:lvlJc w:val="left"/>
      <w:pPr>
        <w:ind w:left="5760" w:hanging="360"/>
      </w:pPr>
      <w:rPr>
        <w:rFonts w:ascii="Courier New" w:hAnsi="Courier New" w:hint="default"/>
      </w:rPr>
    </w:lvl>
    <w:lvl w:ilvl="8" w:tplc="F42E0FD6">
      <w:start w:val="1"/>
      <w:numFmt w:val="bullet"/>
      <w:lvlText w:val=""/>
      <w:lvlJc w:val="left"/>
      <w:pPr>
        <w:ind w:left="6480" w:hanging="360"/>
      </w:pPr>
      <w:rPr>
        <w:rFonts w:ascii="Wingdings" w:hAnsi="Wingdings" w:hint="default"/>
      </w:rPr>
    </w:lvl>
  </w:abstractNum>
  <w:abstractNum w:abstractNumId="8" w15:restartNumberingAfterBreak="0">
    <w:nsid w:val="267A3D9C"/>
    <w:multiLevelType w:val="hybridMultilevel"/>
    <w:tmpl w:val="7B82CF0C"/>
    <w:lvl w:ilvl="0" w:tplc="877AE668">
      <w:start w:val="1"/>
      <w:numFmt w:val="bullet"/>
      <w:lvlText w:val=""/>
      <w:lvlJc w:val="left"/>
      <w:pPr>
        <w:ind w:left="720" w:hanging="360"/>
      </w:pPr>
      <w:rPr>
        <w:rFonts w:ascii="Symbol" w:hAnsi="Symbol" w:hint="default"/>
      </w:rPr>
    </w:lvl>
    <w:lvl w:ilvl="1" w:tplc="EB6C3AAC">
      <w:start w:val="1"/>
      <w:numFmt w:val="bullet"/>
      <w:lvlText w:val="o"/>
      <w:lvlJc w:val="left"/>
      <w:pPr>
        <w:ind w:left="1440" w:hanging="360"/>
      </w:pPr>
      <w:rPr>
        <w:rFonts w:ascii="Courier New" w:hAnsi="Courier New" w:hint="default"/>
      </w:rPr>
    </w:lvl>
    <w:lvl w:ilvl="2" w:tplc="5C0A58F2">
      <w:start w:val="1"/>
      <w:numFmt w:val="bullet"/>
      <w:lvlText w:val=""/>
      <w:lvlJc w:val="left"/>
      <w:pPr>
        <w:ind w:left="2160" w:hanging="360"/>
      </w:pPr>
      <w:rPr>
        <w:rFonts w:ascii="Wingdings" w:hAnsi="Wingdings" w:hint="default"/>
      </w:rPr>
    </w:lvl>
    <w:lvl w:ilvl="3" w:tplc="B378916A">
      <w:start w:val="1"/>
      <w:numFmt w:val="bullet"/>
      <w:lvlText w:val=""/>
      <w:lvlJc w:val="left"/>
      <w:pPr>
        <w:ind w:left="2880" w:hanging="360"/>
      </w:pPr>
      <w:rPr>
        <w:rFonts w:ascii="Symbol" w:hAnsi="Symbol" w:hint="default"/>
      </w:rPr>
    </w:lvl>
    <w:lvl w:ilvl="4" w:tplc="10A877EE">
      <w:start w:val="1"/>
      <w:numFmt w:val="bullet"/>
      <w:lvlText w:val="o"/>
      <w:lvlJc w:val="left"/>
      <w:pPr>
        <w:ind w:left="3600" w:hanging="360"/>
      </w:pPr>
      <w:rPr>
        <w:rFonts w:ascii="Courier New" w:hAnsi="Courier New" w:hint="default"/>
      </w:rPr>
    </w:lvl>
    <w:lvl w:ilvl="5" w:tplc="4DC01AC2">
      <w:start w:val="1"/>
      <w:numFmt w:val="bullet"/>
      <w:lvlText w:val=""/>
      <w:lvlJc w:val="left"/>
      <w:pPr>
        <w:ind w:left="4320" w:hanging="360"/>
      </w:pPr>
      <w:rPr>
        <w:rFonts w:ascii="Wingdings" w:hAnsi="Wingdings" w:hint="default"/>
      </w:rPr>
    </w:lvl>
    <w:lvl w:ilvl="6" w:tplc="CB286D44">
      <w:start w:val="1"/>
      <w:numFmt w:val="bullet"/>
      <w:lvlText w:val=""/>
      <w:lvlJc w:val="left"/>
      <w:pPr>
        <w:ind w:left="5040" w:hanging="360"/>
      </w:pPr>
      <w:rPr>
        <w:rFonts w:ascii="Symbol" w:hAnsi="Symbol" w:hint="default"/>
      </w:rPr>
    </w:lvl>
    <w:lvl w:ilvl="7" w:tplc="64A6B324">
      <w:start w:val="1"/>
      <w:numFmt w:val="bullet"/>
      <w:lvlText w:val="o"/>
      <w:lvlJc w:val="left"/>
      <w:pPr>
        <w:ind w:left="5760" w:hanging="360"/>
      </w:pPr>
      <w:rPr>
        <w:rFonts w:ascii="Courier New" w:hAnsi="Courier New" w:hint="default"/>
      </w:rPr>
    </w:lvl>
    <w:lvl w:ilvl="8" w:tplc="1B5261CA">
      <w:start w:val="1"/>
      <w:numFmt w:val="bullet"/>
      <w:lvlText w:val=""/>
      <w:lvlJc w:val="left"/>
      <w:pPr>
        <w:ind w:left="6480" w:hanging="360"/>
      </w:pPr>
      <w:rPr>
        <w:rFonts w:ascii="Wingdings" w:hAnsi="Wingdings" w:hint="default"/>
      </w:rPr>
    </w:lvl>
  </w:abstractNum>
  <w:abstractNum w:abstractNumId="9" w15:restartNumberingAfterBreak="0">
    <w:nsid w:val="3B376994"/>
    <w:multiLevelType w:val="multilevel"/>
    <w:tmpl w:val="5222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97DC5"/>
    <w:multiLevelType w:val="hybridMultilevel"/>
    <w:tmpl w:val="5C5A5584"/>
    <w:lvl w:ilvl="0" w:tplc="39D64F44">
      <w:start w:val="1"/>
      <w:numFmt w:val="bullet"/>
      <w:lvlText w:val=""/>
      <w:lvlJc w:val="left"/>
      <w:pPr>
        <w:ind w:left="720" w:hanging="360"/>
      </w:pPr>
      <w:rPr>
        <w:rFonts w:ascii="Symbol" w:hAnsi="Symbol" w:hint="default"/>
      </w:rPr>
    </w:lvl>
    <w:lvl w:ilvl="1" w:tplc="7554BB30">
      <w:start w:val="1"/>
      <w:numFmt w:val="bullet"/>
      <w:lvlText w:val="o"/>
      <w:lvlJc w:val="left"/>
      <w:pPr>
        <w:ind w:left="1440" w:hanging="360"/>
      </w:pPr>
      <w:rPr>
        <w:rFonts w:ascii="Courier New" w:hAnsi="Courier New" w:hint="default"/>
      </w:rPr>
    </w:lvl>
    <w:lvl w:ilvl="2" w:tplc="BF1635C6">
      <w:start w:val="1"/>
      <w:numFmt w:val="bullet"/>
      <w:lvlText w:val=""/>
      <w:lvlJc w:val="left"/>
      <w:pPr>
        <w:ind w:left="2160" w:hanging="360"/>
      </w:pPr>
      <w:rPr>
        <w:rFonts w:ascii="Wingdings" w:hAnsi="Wingdings" w:hint="default"/>
      </w:rPr>
    </w:lvl>
    <w:lvl w:ilvl="3" w:tplc="4B94ED6E">
      <w:start w:val="1"/>
      <w:numFmt w:val="bullet"/>
      <w:lvlText w:val=""/>
      <w:lvlJc w:val="left"/>
      <w:pPr>
        <w:ind w:left="2880" w:hanging="360"/>
      </w:pPr>
      <w:rPr>
        <w:rFonts w:ascii="Symbol" w:hAnsi="Symbol" w:hint="default"/>
      </w:rPr>
    </w:lvl>
    <w:lvl w:ilvl="4" w:tplc="52D41478">
      <w:start w:val="1"/>
      <w:numFmt w:val="bullet"/>
      <w:lvlText w:val="o"/>
      <w:lvlJc w:val="left"/>
      <w:pPr>
        <w:ind w:left="3600" w:hanging="360"/>
      </w:pPr>
      <w:rPr>
        <w:rFonts w:ascii="Courier New" w:hAnsi="Courier New" w:hint="default"/>
      </w:rPr>
    </w:lvl>
    <w:lvl w:ilvl="5" w:tplc="C0FC0532">
      <w:start w:val="1"/>
      <w:numFmt w:val="bullet"/>
      <w:lvlText w:val=""/>
      <w:lvlJc w:val="left"/>
      <w:pPr>
        <w:ind w:left="4320" w:hanging="360"/>
      </w:pPr>
      <w:rPr>
        <w:rFonts w:ascii="Wingdings" w:hAnsi="Wingdings" w:hint="default"/>
      </w:rPr>
    </w:lvl>
    <w:lvl w:ilvl="6" w:tplc="8E968250">
      <w:start w:val="1"/>
      <w:numFmt w:val="bullet"/>
      <w:lvlText w:val=""/>
      <w:lvlJc w:val="left"/>
      <w:pPr>
        <w:ind w:left="5040" w:hanging="360"/>
      </w:pPr>
      <w:rPr>
        <w:rFonts w:ascii="Symbol" w:hAnsi="Symbol" w:hint="default"/>
      </w:rPr>
    </w:lvl>
    <w:lvl w:ilvl="7" w:tplc="95FA097C">
      <w:start w:val="1"/>
      <w:numFmt w:val="bullet"/>
      <w:lvlText w:val="o"/>
      <w:lvlJc w:val="left"/>
      <w:pPr>
        <w:ind w:left="5760" w:hanging="360"/>
      </w:pPr>
      <w:rPr>
        <w:rFonts w:ascii="Courier New" w:hAnsi="Courier New" w:hint="default"/>
      </w:rPr>
    </w:lvl>
    <w:lvl w:ilvl="8" w:tplc="30A20192">
      <w:start w:val="1"/>
      <w:numFmt w:val="bullet"/>
      <w:lvlText w:val=""/>
      <w:lvlJc w:val="left"/>
      <w:pPr>
        <w:ind w:left="6480" w:hanging="360"/>
      </w:pPr>
      <w:rPr>
        <w:rFonts w:ascii="Wingdings" w:hAnsi="Wingdings" w:hint="default"/>
      </w:rPr>
    </w:lvl>
  </w:abstractNum>
  <w:abstractNum w:abstractNumId="11" w15:restartNumberingAfterBreak="0">
    <w:nsid w:val="44621128"/>
    <w:multiLevelType w:val="hybridMultilevel"/>
    <w:tmpl w:val="FFFFFFFF"/>
    <w:lvl w:ilvl="0" w:tplc="9EAA6EAE">
      <w:start w:val="1"/>
      <w:numFmt w:val="bullet"/>
      <w:lvlText w:val=""/>
      <w:lvlJc w:val="left"/>
      <w:pPr>
        <w:ind w:left="720" w:hanging="360"/>
      </w:pPr>
      <w:rPr>
        <w:rFonts w:ascii="Symbol" w:hAnsi="Symbol" w:hint="default"/>
      </w:rPr>
    </w:lvl>
    <w:lvl w:ilvl="1" w:tplc="A25E8980">
      <w:start w:val="1"/>
      <w:numFmt w:val="bullet"/>
      <w:lvlText w:val="o"/>
      <w:lvlJc w:val="left"/>
      <w:pPr>
        <w:ind w:left="1440" w:hanging="360"/>
      </w:pPr>
      <w:rPr>
        <w:rFonts w:ascii="Courier New" w:hAnsi="Courier New" w:hint="default"/>
      </w:rPr>
    </w:lvl>
    <w:lvl w:ilvl="2" w:tplc="6B9EEF3E">
      <w:start w:val="1"/>
      <w:numFmt w:val="bullet"/>
      <w:lvlText w:val=""/>
      <w:lvlJc w:val="left"/>
      <w:pPr>
        <w:ind w:left="2160" w:hanging="360"/>
      </w:pPr>
      <w:rPr>
        <w:rFonts w:ascii="Wingdings" w:hAnsi="Wingdings" w:hint="default"/>
      </w:rPr>
    </w:lvl>
    <w:lvl w:ilvl="3" w:tplc="A5C63222">
      <w:start w:val="1"/>
      <w:numFmt w:val="bullet"/>
      <w:lvlText w:val=""/>
      <w:lvlJc w:val="left"/>
      <w:pPr>
        <w:ind w:left="2880" w:hanging="360"/>
      </w:pPr>
      <w:rPr>
        <w:rFonts w:ascii="Symbol" w:hAnsi="Symbol" w:hint="default"/>
      </w:rPr>
    </w:lvl>
    <w:lvl w:ilvl="4" w:tplc="9F669DE2">
      <w:start w:val="1"/>
      <w:numFmt w:val="bullet"/>
      <w:lvlText w:val="o"/>
      <w:lvlJc w:val="left"/>
      <w:pPr>
        <w:ind w:left="3600" w:hanging="360"/>
      </w:pPr>
      <w:rPr>
        <w:rFonts w:ascii="Courier New" w:hAnsi="Courier New" w:hint="default"/>
      </w:rPr>
    </w:lvl>
    <w:lvl w:ilvl="5" w:tplc="70A6F27C">
      <w:start w:val="1"/>
      <w:numFmt w:val="bullet"/>
      <w:lvlText w:val=""/>
      <w:lvlJc w:val="left"/>
      <w:pPr>
        <w:ind w:left="4320" w:hanging="360"/>
      </w:pPr>
      <w:rPr>
        <w:rFonts w:ascii="Wingdings" w:hAnsi="Wingdings" w:hint="default"/>
      </w:rPr>
    </w:lvl>
    <w:lvl w:ilvl="6" w:tplc="32FC3442">
      <w:start w:val="1"/>
      <w:numFmt w:val="bullet"/>
      <w:lvlText w:val=""/>
      <w:lvlJc w:val="left"/>
      <w:pPr>
        <w:ind w:left="5040" w:hanging="360"/>
      </w:pPr>
      <w:rPr>
        <w:rFonts w:ascii="Symbol" w:hAnsi="Symbol" w:hint="default"/>
      </w:rPr>
    </w:lvl>
    <w:lvl w:ilvl="7" w:tplc="383E18F0">
      <w:start w:val="1"/>
      <w:numFmt w:val="bullet"/>
      <w:lvlText w:val="o"/>
      <w:lvlJc w:val="left"/>
      <w:pPr>
        <w:ind w:left="5760" w:hanging="360"/>
      </w:pPr>
      <w:rPr>
        <w:rFonts w:ascii="Courier New" w:hAnsi="Courier New" w:hint="default"/>
      </w:rPr>
    </w:lvl>
    <w:lvl w:ilvl="8" w:tplc="1F487642">
      <w:start w:val="1"/>
      <w:numFmt w:val="bullet"/>
      <w:lvlText w:val=""/>
      <w:lvlJc w:val="left"/>
      <w:pPr>
        <w:ind w:left="6480" w:hanging="360"/>
      </w:pPr>
      <w:rPr>
        <w:rFonts w:ascii="Wingdings" w:hAnsi="Wingdings" w:hint="default"/>
      </w:rPr>
    </w:lvl>
  </w:abstractNum>
  <w:abstractNum w:abstractNumId="12" w15:restartNumberingAfterBreak="0">
    <w:nsid w:val="448028E9"/>
    <w:multiLevelType w:val="hybridMultilevel"/>
    <w:tmpl w:val="37A87F0A"/>
    <w:lvl w:ilvl="0" w:tplc="9E38433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462C3993"/>
    <w:multiLevelType w:val="hybridMultilevel"/>
    <w:tmpl w:val="EA148A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03091E"/>
    <w:multiLevelType w:val="hybridMultilevel"/>
    <w:tmpl w:val="E22C5D16"/>
    <w:lvl w:ilvl="0" w:tplc="8932E948">
      <w:start w:val="1"/>
      <w:numFmt w:val="bullet"/>
      <w:lvlText w:val=""/>
      <w:lvlJc w:val="left"/>
      <w:pPr>
        <w:ind w:left="720" w:hanging="360"/>
      </w:pPr>
      <w:rPr>
        <w:rFonts w:ascii="Symbol" w:hAnsi="Symbol" w:hint="default"/>
      </w:rPr>
    </w:lvl>
    <w:lvl w:ilvl="1" w:tplc="1122B43E">
      <w:start w:val="1"/>
      <w:numFmt w:val="bullet"/>
      <w:lvlText w:val="o"/>
      <w:lvlJc w:val="left"/>
      <w:pPr>
        <w:ind w:left="1440" w:hanging="360"/>
      </w:pPr>
      <w:rPr>
        <w:rFonts w:ascii="Courier New" w:hAnsi="Courier New" w:hint="default"/>
      </w:rPr>
    </w:lvl>
    <w:lvl w:ilvl="2" w:tplc="2168EE20">
      <w:start w:val="1"/>
      <w:numFmt w:val="bullet"/>
      <w:lvlText w:val=""/>
      <w:lvlJc w:val="left"/>
      <w:pPr>
        <w:ind w:left="2160" w:hanging="360"/>
      </w:pPr>
      <w:rPr>
        <w:rFonts w:ascii="Wingdings" w:hAnsi="Wingdings" w:hint="default"/>
      </w:rPr>
    </w:lvl>
    <w:lvl w:ilvl="3" w:tplc="F6CC8116">
      <w:start w:val="1"/>
      <w:numFmt w:val="bullet"/>
      <w:lvlText w:val=""/>
      <w:lvlJc w:val="left"/>
      <w:pPr>
        <w:ind w:left="2880" w:hanging="360"/>
      </w:pPr>
      <w:rPr>
        <w:rFonts w:ascii="Symbol" w:hAnsi="Symbol" w:hint="default"/>
      </w:rPr>
    </w:lvl>
    <w:lvl w:ilvl="4" w:tplc="B5C24D8C">
      <w:start w:val="1"/>
      <w:numFmt w:val="bullet"/>
      <w:lvlText w:val="o"/>
      <w:lvlJc w:val="left"/>
      <w:pPr>
        <w:ind w:left="3600" w:hanging="360"/>
      </w:pPr>
      <w:rPr>
        <w:rFonts w:ascii="Courier New" w:hAnsi="Courier New" w:hint="default"/>
      </w:rPr>
    </w:lvl>
    <w:lvl w:ilvl="5" w:tplc="7FB6D10C">
      <w:start w:val="1"/>
      <w:numFmt w:val="bullet"/>
      <w:lvlText w:val=""/>
      <w:lvlJc w:val="left"/>
      <w:pPr>
        <w:ind w:left="4320" w:hanging="360"/>
      </w:pPr>
      <w:rPr>
        <w:rFonts w:ascii="Wingdings" w:hAnsi="Wingdings" w:hint="default"/>
      </w:rPr>
    </w:lvl>
    <w:lvl w:ilvl="6" w:tplc="4CD87C70">
      <w:start w:val="1"/>
      <w:numFmt w:val="bullet"/>
      <w:lvlText w:val=""/>
      <w:lvlJc w:val="left"/>
      <w:pPr>
        <w:ind w:left="5040" w:hanging="360"/>
      </w:pPr>
      <w:rPr>
        <w:rFonts w:ascii="Symbol" w:hAnsi="Symbol" w:hint="default"/>
      </w:rPr>
    </w:lvl>
    <w:lvl w:ilvl="7" w:tplc="5DF4EDD4">
      <w:start w:val="1"/>
      <w:numFmt w:val="bullet"/>
      <w:lvlText w:val="o"/>
      <w:lvlJc w:val="left"/>
      <w:pPr>
        <w:ind w:left="5760" w:hanging="360"/>
      </w:pPr>
      <w:rPr>
        <w:rFonts w:ascii="Courier New" w:hAnsi="Courier New" w:hint="default"/>
      </w:rPr>
    </w:lvl>
    <w:lvl w:ilvl="8" w:tplc="62D632CE">
      <w:start w:val="1"/>
      <w:numFmt w:val="bullet"/>
      <w:lvlText w:val=""/>
      <w:lvlJc w:val="left"/>
      <w:pPr>
        <w:ind w:left="6480" w:hanging="360"/>
      </w:pPr>
      <w:rPr>
        <w:rFonts w:ascii="Wingdings" w:hAnsi="Wingdings" w:hint="default"/>
      </w:rPr>
    </w:lvl>
  </w:abstractNum>
  <w:abstractNum w:abstractNumId="15" w15:restartNumberingAfterBreak="0">
    <w:nsid w:val="4FD42E93"/>
    <w:multiLevelType w:val="hybridMultilevel"/>
    <w:tmpl w:val="00E0C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80C7DC1"/>
    <w:multiLevelType w:val="hybridMultilevel"/>
    <w:tmpl w:val="4A2876DC"/>
    <w:lvl w:ilvl="0" w:tplc="C9FED2A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7C6465"/>
    <w:multiLevelType w:val="hybridMultilevel"/>
    <w:tmpl w:val="A8D8D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3D9A9A"/>
    <w:multiLevelType w:val="hybridMultilevel"/>
    <w:tmpl w:val="0C86BF8C"/>
    <w:lvl w:ilvl="0" w:tplc="E3D8649C">
      <w:start w:val="1"/>
      <w:numFmt w:val="bullet"/>
      <w:lvlText w:val=""/>
      <w:lvlJc w:val="left"/>
      <w:pPr>
        <w:ind w:left="720" w:hanging="360"/>
      </w:pPr>
      <w:rPr>
        <w:rFonts w:ascii="Symbol" w:hAnsi="Symbol" w:hint="default"/>
      </w:rPr>
    </w:lvl>
    <w:lvl w:ilvl="1" w:tplc="1F2665B0">
      <w:start w:val="1"/>
      <w:numFmt w:val="bullet"/>
      <w:lvlText w:val="o"/>
      <w:lvlJc w:val="left"/>
      <w:pPr>
        <w:ind w:left="1440" w:hanging="360"/>
      </w:pPr>
      <w:rPr>
        <w:rFonts w:ascii="Courier New" w:hAnsi="Courier New" w:hint="default"/>
      </w:rPr>
    </w:lvl>
    <w:lvl w:ilvl="2" w:tplc="A478FF04">
      <w:start w:val="1"/>
      <w:numFmt w:val="bullet"/>
      <w:lvlText w:val=""/>
      <w:lvlJc w:val="left"/>
      <w:pPr>
        <w:ind w:left="2160" w:hanging="360"/>
      </w:pPr>
      <w:rPr>
        <w:rFonts w:ascii="Wingdings" w:hAnsi="Wingdings" w:hint="default"/>
      </w:rPr>
    </w:lvl>
    <w:lvl w:ilvl="3" w:tplc="03F63150">
      <w:start w:val="1"/>
      <w:numFmt w:val="bullet"/>
      <w:lvlText w:val=""/>
      <w:lvlJc w:val="left"/>
      <w:pPr>
        <w:ind w:left="2880" w:hanging="360"/>
      </w:pPr>
      <w:rPr>
        <w:rFonts w:ascii="Symbol" w:hAnsi="Symbol" w:hint="default"/>
      </w:rPr>
    </w:lvl>
    <w:lvl w:ilvl="4" w:tplc="3880D942">
      <w:start w:val="1"/>
      <w:numFmt w:val="bullet"/>
      <w:lvlText w:val="o"/>
      <w:lvlJc w:val="left"/>
      <w:pPr>
        <w:ind w:left="3600" w:hanging="360"/>
      </w:pPr>
      <w:rPr>
        <w:rFonts w:ascii="Courier New" w:hAnsi="Courier New" w:hint="default"/>
      </w:rPr>
    </w:lvl>
    <w:lvl w:ilvl="5" w:tplc="6484705E">
      <w:start w:val="1"/>
      <w:numFmt w:val="bullet"/>
      <w:lvlText w:val=""/>
      <w:lvlJc w:val="left"/>
      <w:pPr>
        <w:ind w:left="4320" w:hanging="360"/>
      </w:pPr>
      <w:rPr>
        <w:rFonts w:ascii="Wingdings" w:hAnsi="Wingdings" w:hint="default"/>
      </w:rPr>
    </w:lvl>
    <w:lvl w:ilvl="6" w:tplc="5DA60A5E">
      <w:start w:val="1"/>
      <w:numFmt w:val="bullet"/>
      <w:lvlText w:val=""/>
      <w:lvlJc w:val="left"/>
      <w:pPr>
        <w:ind w:left="5040" w:hanging="360"/>
      </w:pPr>
      <w:rPr>
        <w:rFonts w:ascii="Symbol" w:hAnsi="Symbol" w:hint="default"/>
      </w:rPr>
    </w:lvl>
    <w:lvl w:ilvl="7" w:tplc="04547004">
      <w:start w:val="1"/>
      <w:numFmt w:val="bullet"/>
      <w:lvlText w:val="o"/>
      <w:lvlJc w:val="left"/>
      <w:pPr>
        <w:ind w:left="5760" w:hanging="360"/>
      </w:pPr>
      <w:rPr>
        <w:rFonts w:ascii="Courier New" w:hAnsi="Courier New" w:hint="default"/>
      </w:rPr>
    </w:lvl>
    <w:lvl w:ilvl="8" w:tplc="E01E7ACC">
      <w:start w:val="1"/>
      <w:numFmt w:val="bullet"/>
      <w:lvlText w:val=""/>
      <w:lvlJc w:val="left"/>
      <w:pPr>
        <w:ind w:left="6480" w:hanging="360"/>
      </w:pPr>
      <w:rPr>
        <w:rFonts w:ascii="Wingdings" w:hAnsi="Wingdings" w:hint="default"/>
      </w:rPr>
    </w:lvl>
  </w:abstractNum>
  <w:abstractNum w:abstractNumId="19" w15:restartNumberingAfterBreak="0">
    <w:nsid w:val="6CC6349B"/>
    <w:multiLevelType w:val="multilevel"/>
    <w:tmpl w:val="AD1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324A43"/>
    <w:multiLevelType w:val="multilevel"/>
    <w:tmpl w:val="728E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3370596">
    <w:abstractNumId w:val="11"/>
  </w:num>
  <w:num w:numId="2" w16cid:durableId="1477723916">
    <w:abstractNumId w:val="7"/>
  </w:num>
  <w:num w:numId="3" w16cid:durableId="1348212631">
    <w:abstractNumId w:val="10"/>
  </w:num>
  <w:num w:numId="4" w16cid:durableId="409470714">
    <w:abstractNumId w:val="18"/>
  </w:num>
  <w:num w:numId="5" w16cid:durableId="883760099">
    <w:abstractNumId w:val="8"/>
  </w:num>
  <w:num w:numId="6" w16cid:durableId="1445610572">
    <w:abstractNumId w:val="5"/>
  </w:num>
  <w:num w:numId="7" w16cid:durableId="1765875951">
    <w:abstractNumId w:val="14"/>
  </w:num>
  <w:num w:numId="8" w16cid:durableId="1329168348">
    <w:abstractNumId w:val="1"/>
  </w:num>
  <w:num w:numId="9" w16cid:durableId="1381590267">
    <w:abstractNumId w:val="19"/>
  </w:num>
  <w:num w:numId="10" w16cid:durableId="1497572415">
    <w:abstractNumId w:val="13"/>
  </w:num>
  <w:num w:numId="11" w16cid:durableId="1848522482">
    <w:abstractNumId w:val="17"/>
  </w:num>
  <w:num w:numId="12" w16cid:durableId="71506669">
    <w:abstractNumId w:val="3"/>
  </w:num>
  <w:num w:numId="13" w16cid:durableId="1398474037">
    <w:abstractNumId w:val="16"/>
  </w:num>
  <w:num w:numId="14" w16cid:durableId="1874884162">
    <w:abstractNumId w:val="4"/>
  </w:num>
  <w:num w:numId="15" w16cid:durableId="184248452">
    <w:abstractNumId w:val="15"/>
  </w:num>
  <w:num w:numId="16" w16cid:durableId="1146581066">
    <w:abstractNumId w:val="9"/>
  </w:num>
  <w:num w:numId="17" w16cid:durableId="836582036">
    <w:abstractNumId w:val="6"/>
  </w:num>
  <w:num w:numId="18" w16cid:durableId="237788045">
    <w:abstractNumId w:val="0"/>
  </w:num>
  <w:num w:numId="19" w16cid:durableId="1858805578">
    <w:abstractNumId w:val="20"/>
  </w:num>
  <w:num w:numId="20" w16cid:durableId="910847173">
    <w:abstractNumId w:val="12"/>
  </w:num>
  <w:num w:numId="21" w16cid:durableId="317922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7B"/>
    <w:rsid w:val="00003DE3"/>
    <w:rsid w:val="0001281B"/>
    <w:rsid w:val="000157ED"/>
    <w:rsid w:val="000165D6"/>
    <w:rsid w:val="000249CD"/>
    <w:rsid w:val="00026D3E"/>
    <w:rsid w:val="0003288C"/>
    <w:rsid w:val="0003427D"/>
    <w:rsid w:val="000363F6"/>
    <w:rsid w:val="0004234E"/>
    <w:rsid w:val="000458E9"/>
    <w:rsid w:val="00053D5B"/>
    <w:rsid w:val="00055A44"/>
    <w:rsid w:val="00060284"/>
    <w:rsid w:val="0006050C"/>
    <w:rsid w:val="000643E4"/>
    <w:rsid w:val="0006599A"/>
    <w:rsid w:val="00066EFB"/>
    <w:rsid w:val="00067B17"/>
    <w:rsid w:val="000762D4"/>
    <w:rsid w:val="00076E4F"/>
    <w:rsid w:val="00084197"/>
    <w:rsid w:val="00086BA9"/>
    <w:rsid w:val="000A0246"/>
    <w:rsid w:val="000A2ACF"/>
    <w:rsid w:val="000A4BEE"/>
    <w:rsid w:val="000A4DB7"/>
    <w:rsid w:val="000B0058"/>
    <w:rsid w:val="000C6EA2"/>
    <w:rsid w:val="000D27D1"/>
    <w:rsid w:val="000D34D3"/>
    <w:rsid w:val="000D7EC9"/>
    <w:rsid w:val="000F6C5B"/>
    <w:rsid w:val="00105744"/>
    <w:rsid w:val="00116705"/>
    <w:rsid w:val="00122283"/>
    <w:rsid w:val="00126B21"/>
    <w:rsid w:val="00131E8E"/>
    <w:rsid w:val="00134978"/>
    <w:rsid w:val="0013692B"/>
    <w:rsid w:val="001372D7"/>
    <w:rsid w:val="00141AC0"/>
    <w:rsid w:val="00155DA7"/>
    <w:rsid w:val="001575ED"/>
    <w:rsid w:val="00163F87"/>
    <w:rsid w:val="00164116"/>
    <w:rsid w:val="00165D46"/>
    <w:rsid w:val="0016694F"/>
    <w:rsid w:val="00176622"/>
    <w:rsid w:val="0018224F"/>
    <w:rsid w:val="00184002"/>
    <w:rsid w:val="00190192"/>
    <w:rsid w:val="00193D1B"/>
    <w:rsid w:val="001A4E44"/>
    <w:rsid w:val="001B0A8A"/>
    <w:rsid w:val="001B1326"/>
    <w:rsid w:val="001B8524"/>
    <w:rsid w:val="001C4BA3"/>
    <w:rsid w:val="001C51F5"/>
    <w:rsid w:val="001C5207"/>
    <w:rsid w:val="001C69AC"/>
    <w:rsid w:val="001C6A24"/>
    <w:rsid w:val="001F4B87"/>
    <w:rsid w:val="002056BB"/>
    <w:rsid w:val="00210621"/>
    <w:rsid w:val="00212114"/>
    <w:rsid w:val="002240F5"/>
    <w:rsid w:val="00243A35"/>
    <w:rsid w:val="00246B22"/>
    <w:rsid w:val="002543F2"/>
    <w:rsid w:val="002544EC"/>
    <w:rsid w:val="002670F3"/>
    <w:rsid w:val="00274DA0"/>
    <w:rsid w:val="002774B9"/>
    <w:rsid w:val="00286BC9"/>
    <w:rsid w:val="00286BF8"/>
    <w:rsid w:val="00290A53"/>
    <w:rsid w:val="002A1284"/>
    <w:rsid w:val="002A1823"/>
    <w:rsid w:val="002C5B88"/>
    <w:rsid w:val="002E0C97"/>
    <w:rsid w:val="002E4BDA"/>
    <w:rsid w:val="002E77DE"/>
    <w:rsid w:val="002E7AEE"/>
    <w:rsid w:val="002F1813"/>
    <w:rsid w:val="002F2FE4"/>
    <w:rsid w:val="003010FD"/>
    <w:rsid w:val="00311D1D"/>
    <w:rsid w:val="003136D5"/>
    <w:rsid w:val="0032550F"/>
    <w:rsid w:val="00327636"/>
    <w:rsid w:val="00331EE5"/>
    <w:rsid w:val="00334234"/>
    <w:rsid w:val="00353D7B"/>
    <w:rsid w:val="003658AF"/>
    <w:rsid w:val="00367D9D"/>
    <w:rsid w:val="00371C2A"/>
    <w:rsid w:val="003720F2"/>
    <w:rsid w:val="003778F0"/>
    <w:rsid w:val="00380574"/>
    <w:rsid w:val="00384FF9"/>
    <w:rsid w:val="003875C4"/>
    <w:rsid w:val="00392813"/>
    <w:rsid w:val="0039673D"/>
    <w:rsid w:val="00397AF0"/>
    <w:rsid w:val="003A1BDB"/>
    <w:rsid w:val="003B3357"/>
    <w:rsid w:val="003C2695"/>
    <w:rsid w:val="003D1F53"/>
    <w:rsid w:val="003D1FCB"/>
    <w:rsid w:val="003D447B"/>
    <w:rsid w:val="003D6C5E"/>
    <w:rsid w:val="003E3657"/>
    <w:rsid w:val="003F4D1B"/>
    <w:rsid w:val="003F6FC3"/>
    <w:rsid w:val="00413665"/>
    <w:rsid w:val="00415E83"/>
    <w:rsid w:val="00415F17"/>
    <w:rsid w:val="0041665B"/>
    <w:rsid w:val="00424A12"/>
    <w:rsid w:val="004251E4"/>
    <w:rsid w:val="00433006"/>
    <w:rsid w:val="004352A5"/>
    <w:rsid w:val="00437246"/>
    <w:rsid w:val="00443611"/>
    <w:rsid w:val="00451A5B"/>
    <w:rsid w:val="00480655"/>
    <w:rsid w:val="00491450"/>
    <w:rsid w:val="0049188F"/>
    <w:rsid w:val="004A0E18"/>
    <w:rsid w:val="004A61CA"/>
    <w:rsid w:val="004B0794"/>
    <w:rsid w:val="004B71C2"/>
    <w:rsid w:val="004BCE47"/>
    <w:rsid w:val="004C039F"/>
    <w:rsid w:val="004C3190"/>
    <w:rsid w:val="004D6134"/>
    <w:rsid w:val="004E300C"/>
    <w:rsid w:val="004F4B75"/>
    <w:rsid w:val="00504EEC"/>
    <w:rsid w:val="005226DB"/>
    <w:rsid w:val="00522B30"/>
    <w:rsid w:val="0054625D"/>
    <w:rsid w:val="00546AB1"/>
    <w:rsid w:val="00547CF6"/>
    <w:rsid w:val="00554038"/>
    <w:rsid w:val="00557FA9"/>
    <w:rsid w:val="00566C13"/>
    <w:rsid w:val="00570013"/>
    <w:rsid w:val="00580785"/>
    <w:rsid w:val="005A36F3"/>
    <w:rsid w:val="005A43CA"/>
    <w:rsid w:val="005A777E"/>
    <w:rsid w:val="005B289A"/>
    <w:rsid w:val="005B7167"/>
    <w:rsid w:val="005C1769"/>
    <w:rsid w:val="005C610A"/>
    <w:rsid w:val="005D0A36"/>
    <w:rsid w:val="005D4E98"/>
    <w:rsid w:val="005D6C9B"/>
    <w:rsid w:val="005E3B24"/>
    <w:rsid w:val="005E7250"/>
    <w:rsid w:val="00602C6C"/>
    <w:rsid w:val="00626D17"/>
    <w:rsid w:val="006358E2"/>
    <w:rsid w:val="00637CB8"/>
    <w:rsid w:val="00641079"/>
    <w:rsid w:val="00646F9B"/>
    <w:rsid w:val="00651847"/>
    <w:rsid w:val="0065392F"/>
    <w:rsid w:val="00653A2E"/>
    <w:rsid w:val="00661FBF"/>
    <w:rsid w:val="00665FAD"/>
    <w:rsid w:val="006678B2"/>
    <w:rsid w:val="00671924"/>
    <w:rsid w:val="0067589F"/>
    <w:rsid w:val="00685AFF"/>
    <w:rsid w:val="00686F66"/>
    <w:rsid w:val="00695538"/>
    <w:rsid w:val="00695E54"/>
    <w:rsid w:val="00696BF6"/>
    <w:rsid w:val="006A23C0"/>
    <w:rsid w:val="006A478A"/>
    <w:rsid w:val="006A57EE"/>
    <w:rsid w:val="006C10FC"/>
    <w:rsid w:val="006C1148"/>
    <w:rsid w:val="006C4FD7"/>
    <w:rsid w:val="006C7400"/>
    <w:rsid w:val="006D4C74"/>
    <w:rsid w:val="006D5301"/>
    <w:rsid w:val="006E48F9"/>
    <w:rsid w:val="00702E0B"/>
    <w:rsid w:val="007066F1"/>
    <w:rsid w:val="00707A0A"/>
    <w:rsid w:val="00725293"/>
    <w:rsid w:val="0073169B"/>
    <w:rsid w:val="007318C7"/>
    <w:rsid w:val="007379C7"/>
    <w:rsid w:val="007403C9"/>
    <w:rsid w:val="00747A20"/>
    <w:rsid w:val="007617DB"/>
    <w:rsid w:val="00761FC8"/>
    <w:rsid w:val="007622FA"/>
    <w:rsid w:val="00763688"/>
    <w:rsid w:val="00772B24"/>
    <w:rsid w:val="00774DB4"/>
    <w:rsid w:val="00783AA0"/>
    <w:rsid w:val="00790F06"/>
    <w:rsid w:val="0079718F"/>
    <w:rsid w:val="007B06C5"/>
    <w:rsid w:val="007B2348"/>
    <w:rsid w:val="007D2880"/>
    <w:rsid w:val="007D67F8"/>
    <w:rsid w:val="007E1151"/>
    <w:rsid w:val="007E512B"/>
    <w:rsid w:val="007F487E"/>
    <w:rsid w:val="0080073A"/>
    <w:rsid w:val="00810C79"/>
    <w:rsid w:val="00810E37"/>
    <w:rsid w:val="00812F5A"/>
    <w:rsid w:val="00813C97"/>
    <w:rsid w:val="00823F9E"/>
    <w:rsid w:val="00826F09"/>
    <w:rsid w:val="008315D1"/>
    <w:rsid w:val="008316DF"/>
    <w:rsid w:val="00831F18"/>
    <w:rsid w:val="00832792"/>
    <w:rsid w:val="00834C48"/>
    <w:rsid w:val="00880903"/>
    <w:rsid w:val="00883AA2"/>
    <w:rsid w:val="008A12CB"/>
    <w:rsid w:val="008A20AE"/>
    <w:rsid w:val="008A5749"/>
    <w:rsid w:val="008B4464"/>
    <w:rsid w:val="008C3200"/>
    <w:rsid w:val="008D6116"/>
    <w:rsid w:val="008E3CEE"/>
    <w:rsid w:val="008E5362"/>
    <w:rsid w:val="008F7DAF"/>
    <w:rsid w:val="00901466"/>
    <w:rsid w:val="00907CDE"/>
    <w:rsid w:val="00911FEA"/>
    <w:rsid w:val="009209D9"/>
    <w:rsid w:val="00925720"/>
    <w:rsid w:val="009264B1"/>
    <w:rsid w:val="009273C9"/>
    <w:rsid w:val="0093487D"/>
    <w:rsid w:val="009425A5"/>
    <w:rsid w:val="00947DD4"/>
    <w:rsid w:val="00955CA0"/>
    <w:rsid w:val="00957570"/>
    <w:rsid w:val="009656F7"/>
    <w:rsid w:val="0096787C"/>
    <w:rsid w:val="0097542E"/>
    <w:rsid w:val="00985F70"/>
    <w:rsid w:val="00986F27"/>
    <w:rsid w:val="009A1021"/>
    <w:rsid w:val="009B2064"/>
    <w:rsid w:val="009B5248"/>
    <w:rsid w:val="009B7D83"/>
    <w:rsid w:val="009B7DF7"/>
    <w:rsid w:val="009C19C9"/>
    <w:rsid w:val="009C4913"/>
    <w:rsid w:val="009E5EEE"/>
    <w:rsid w:val="009E6C16"/>
    <w:rsid w:val="009F2043"/>
    <w:rsid w:val="009F262C"/>
    <w:rsid w:val="009F36E5"/>
    <w:rsid w:val="009FC84F"/>
    <w:rsid w:val="00A10EE1"/>
    <w:rsid w:val="00A12A53"/>
    <w:rsid w:val="00A17EAD"/>
    <w:rsid w:val="00A3558D"/>
    <w:rsid w:val="00A405E4"/>
    <w:rsid w:val="00A40B82"/>
    <w:rsid w:val="00A53D75"/>
    <w:rsid w:val="00A546F4"/>
    <w:rsid w:val="00A637C6"/>
    <w:rsid w:val="00A6739A"/>
    <w:rsid w:val="00A70711"/>
    <w:rsid w:val="00A71347"/>
    <w:rsid w:val="00A75AC9"/>
    <w:rsid w:val="00A76C89"/>
    <w:rsid w:val="00A81265"/>
    <w:rsid w:val="00A9295B"/>
    <w:rsid w:val="00A92C85"/>
    <w:rsid w:val="00AA5B33"/>
    <w:rsid w:val="00AB0347"/>
    <w:rsid w:val="00AB6F4B"/>
    <w:rsid w:val="00AC25BB"/>
    <w:rsid w:val="00AC284D"/>
    <w:rsid w:val="00AC2DFA"/>
    <w:rsid w:val="00AD18E6"/>
    <w:rsid w:val="00AD295F"/>
    <w:rsid w:val="00AE0586"/>
    <w:rsid w:val="00AF3874"/>
    <w:rsid w:val="00B02271"/>
    <w:rsid w:val="00B1406E"/>
    <w:rsid w:val="00B17831"/>
    <w:rsid w:val="00B207A0"/>
    <w:rsid w:val="00B21555"/>
    <w:rsid w:val="00B34A87"/>
    <w:rsid w:val="00B469B5"/>
    <w:rsid w:val="00B5291C"/>
    <w:rsid w:val="00B64379"/>
    <w:rsid w:val="00B67AA2"/>
    <w:rsid w:val="00B849B4"/>
    <w:rsid w:val="00B84A1C"/>
    <w:rsid w:val="00B91DC6"/>
    <w:rsid w:val="00B93FFA"/>
    <w:rsid w:val="00B942CF"/>
    <w:rsid w:val="00B97008"/>
    <w:rsid w:val="00BA3A17"/>
    <w:rsid w:val="00BB7AD6"/>
    <w:rsid w:val="00BC3202"/>
    <w:rsid w:val="00BD1EA9"/>
    <w:rsid w:val="00BD3EB6"/>
    <w:rsid w:val="00BE0549"/>
    <w:rsid w:val="00BE06E6"/>
    <w:rsid w:val="00BE4B96"/>
    <w:rsid w:val="00BE7CB2"/>
    <w:rsid w:val="00BF45BD"/>
    <w:rsid w:val="00BF75F3"/>
    <w:rsid w:val="00C02956"/>
    <w:rsid w:val="00C0685A"/>
    <w:rsid w:val="00C17433"/>
    <w:rsid w:val="00C17D54"/>
    <w:rsid w:val="00C2013A"/>
    <w:rsid w:val="00C2110C"/>
    <w:rsid w:val="00C262CD"/>
    <w:rsid w:val="00C36EF5"/>
    <w:rsid w:val="00C415C1"/>
    <w:rsid w:val="00C45307"/>
    <w:rsid w:val="00C465E3"/>
    <w:rsid w:val="00C57576"/>
    <w:rsid w:val="00C575A5"/>
    <w:rsid w:val="00C61241"/>
    <w:rsid w:val="00C6568A"/>
    <w:rsid w:val="00C674EF"/>
    <w:rsid w:val="00C7431D"/>
    <w:rsid w:val="00C7453C"/>
    <w:rsid w:val="00C766A4"/>
    <w:rsid w:val="00C8062F"/>
    <w:rsid w:val="00C8435B"/>
    <w:rsid w:val="00C91C0B"/>
    <w:rsid w:val="00C9399E"/>
    <w:rsid w:val="00C94B5D"/>
    <w:rsid w:val="00CA2D56"/>
    <w:rsid w:val="00CA4EF0"/>
    <w:rsid w:val="00CA4F4C"/>
    <w:rsid w:val="00CA6657"/>
    <w:rsid w:val="00CC0D53"/>
    <w:rsid w:val="00CC7E25"/>
    <w:rsid w:val="00CD4128"/>
    <w:rsid w:val="00CD6535"/>
    <w:rsid w:val="00CE2EF9"/>
    <w:rsid w:val="00CF0902"/>
    <w:rsid w:val="00CF3077"/>
    <w:rsid w:val="00CF7235"/>
    <w:rsid w:val="00D10113"/>
    <w:rsid w:val="00D22253"/>
    <w:rsid w:val="00D224F6"/>
    <w:rsid w:val="00D2450E"/>
    <w:rsid w:val="00D26748"/>
    <w:rsid w:val="00D26856"/>
    <w:rsid w:val="00D27735"/>
    <w:rsid w:val="00D33F37"/>
    <w:rsid w:val="00D555FF"/>
    <w:rsid w:val="00D62114"/>
    <w:rsid w:val="00D71F45"/>
    <w:rsid w:val="00D82C25"/>
    <w:rsid w:val="00DA6012"/>
    <w:rsid w:val="00DA6BDE"/>
    <w:rsid w:val="00DA6F22"/>
    <w:rsid w:val="00DD54F0"/>
    <w:rsid w:val="00DE2E43"/>
    <w:rsid w:val="00DE74AF"/>
    <w:rsid w:val="00DF4C05"/>
    <w:rsid w:val="00DF5C8F"/>
    <w:rsid w:val="00DF71AD"/>
    <w:rsid w:val="00E030E9"/>
    <w:rsid w:val="00E060B6"/>
    <w:rsid w:val="00E32FB0"/>
    <w:rsid w:val="00E338F0"/>
    <w:rsid w:val="00E51015"/>
    <w:rsid w:val="00E65341"/>
    <w:rsid w:val="00E65457"/>
    <w:rsid w:val="00E74D5D"/>
    <w:rsid w:val="00E8605C"/>
    <w:rsid w:val="00E90530"/>
    <w:rsid w:val="00E914C7"/>
    <w:rsid w:val="00EA07C6"/>
    <w:rsid w:val="00EA5A03"/>
    <w:rsid w:val="00EA6D53"/>
    <w:rsid w:val="00EB23FE"/>
    <w:rsid w:val="00ECE09A"/>
    <w:rsid w:val="00EE395B"/>
    <w:rsid w:val="00EF7E5B"/>
    <w:rsid w:val="00F010FF"/>
    <w:rsid w:val="00F02A91"/>
    <w:rsid w:val="00F06449"/>
    <w:rsid w:val="00F0646E"/>
    <w:rsid w:val="00F102FE"/>
    <w:rsid w:val="00F103DD"/>
    <w:rsid w:val="00F24B30"/>
    <w:rsid w:val="00F42AD1"/>
    <w:rsid w:val="00F42E64"/>
    <w:rsid w:val="00F50413"/>
    <w:rsid w:val="00F57B60"/>
    <w:rsid w:val="00F62B4B"/>
    <w:rsid w:val="00F63745"/>
    <w:rsid w:val="00F80965"/>
    <w:rsid w:val="00F82901"/>
    <w:rsid w:val="00F94C75"/>
    <w:rsid w:val="00F9562E"/>
    <w:rsid w:val="00FB0567"/>
    <w:rsid w:val="00FB4A25"/>
    <w:rsid w:val="00FB5B1D"/>
    <w:rsid w:val="00FB6A21"/>
    <w:rsid w:val="00FC0AA2"/>
    <w:rsid w:val="00FC1B3F"/>
    <w:rsid w:val="00FC39E5"/>
    <w:rsid w:val="00FC602D"/>
    <w:rsid w:val="00FD0C07"/>
    <w:rsid w:val="00FD546E"/>
    <w:rsid w:val="00FE273C"/>
    <w:rsid w:val="00FE2950"/>
    <w:rsid w:val="00FF189E"/>
    <w:rsid w:val="010755F2"/>
    <w:rsid w:val="013D564E"/>
    <w:rsid w:val="01415B16"/>
    <w:rsid w:val="014DEEFF"/>
    <w:rsid w:val="01733EB1"/>
    <w:rsid w:val="01751E9E"/>
    <w:rsid w:val="0198AB33"/>
    <w:rsid w:val="01A32130"/>
    <w:rsid w:val="01A984B7"/>
    <w:rsid w:val="01B2BB16"/>
    <w:rsid w:val="01C70CEC"/>
    <w:rsid w:val="01CADDD6"/>
    <w:rsid w:val="01E9F326"/>
    <w:rsid w:val="01F55C08"/>
    <w:rsid w:val="0210824D"/>
    <w:rsid w:val="02117241"/>
    <w:rsid w:val="0212155B"/>
    <w:rsid w:val="02369B43"/>
    <w:rsid w:val="02556CAE"/>
    <w:rsid w:val="0261B542"/>
    <w:rsid w:val="026B1822"/>
    <w:rsid w:val="0287AE54"/>
    <w:rsid w:val="02AC8D0B"/>
    <w:rsid w:val="0302393C"/>
    <w:rsid w:val="030F9825"/>
    <w:rsid w:val="0315C7E0"/>
    <w:rsid w:val="0335631A"/>
    <w:rsid w:val="034FC311"/>
    <w:rsid w:val="036F5C98"/>
    <w:rsid w:val="03AC1250"/>
    <w:rsid w:val="03C3D7F9"/>
    <w:rsid w:val="0472675A"/>
    <w:rsid w:val="04B47B8B"/>
    <w:rsid w:val="04B79253"/>
    <w:rsid w:val="04CF57B6"/>
    <w:rsid w:val="04DD61FB"/>
    <w:rsid w:val="04F3A5AE"/>
    <w:rsid w:val="050CE401"/>
    <w:rsid w:val="05259D28"/>
    <w:rsid w:val="05486D2D"/>
    <w:rsid w:val="058578CD"/>
    <w:rsid w:val="05BD4D00"/>
    <w:rsid w:val="05C98FEA"/>
    <w:rsid w:val="05DF3D6F"/>
    <w:rsid w:val="061879DD"/>
    <w:rsid w:val="0619E57A"/>
    <w:rsid w:val="063162CA"/>
    <w:rsid w:val="063A3A57"/>
    <w:rsid w:val="064FFC05"/>
    <w:rsid w:val="06504BEC"/>
    <w:rsid w:val="065362B4"/>
    <w:rsid w:val="0664D89B"/>
    <w:rsid w:val="066D03DC"/>
    <w:rsid w:val="067A0CAD"/>
    <w:rsid w:val="06ACAC14"/>
    <w:rsid w:val="06AF3D89"/>
    <w:rsid w:val="06F3F351"/>
    <w:rsid w:val="06FB8C29"/>
    <w:rsid w:val="07016CAE"/>
    <w:rsid w:val="07531180"/>
    <w:rsid w:val="07665A29"/>
    <w:rsid w:val="077830A7"/>
    <w:rsid w:val="077BD4BA"/>
    <w:rsid w:val="0786BA78"/>
    <w:rsid w:val="0787C6B0"/>
    <w:rsid w:val="0798E718"/>
    <w:rsid w:val="07AB73AF"/>
    <w:rsid w:val="07BC09C0"/>
    <w:rsid w:val="07D4ADE8"/>
    <w:rsid w:val="07F3D683"/>
    <w:rsid w:val="07FBA9FB"/>
    <w:rsid w:val="0800A8FC"/>
    <w:rsid w:val="081B72ED"/>
    <w:rsid w:val="083A9302"/>
    <w:rsid w:val="084FA01C"/>
    <w:rsid w:val="0850AC79"/>
    <w:rsid w:val="0865AD5C"/>
    <w:rsid w:val="087377F1"/>
    <w:rsid w:val="0883B8E3"/>
    <w:rsid w:val="08A92D64"/>
    <w:rsid w:val="08B5E53F"/>
    <w:rsid w:val="08BD198F"/>
    <w:rsid w:val="08BDF6F9"/>
    <w:rsid w:val="08BE83A5"/>
    <w:rsid w:val="08E198EA"/>
    <w:rsid w:val="08FD4292"/>
    <w:rsid w:val="090B4F0E"/>
    <w:rsid w:val="090E5463"/>
    <w:rsid w:val="0916DE31"/>
    <w:rsid w:val="091D1E45"/>
    <w:rsid w:val="0923BC15"/>
    <w:rsid w:val="09474410"/>
    <w:rsid w:val="095F5224"/>
    <w:rsid w:val="0965A582"/>
    <w:rsid w:val="096E2241"/>
    <w:rsid w:val="0998BBF6"/>
    <w:rsid w:val="09A316E8"/>
    <w:rsid w:val="09ABFAF2"/>
    <w:rsid w:val="09AFDB85"/>
    <w:rsid w:val="09BC9450"/>
    <w:rsid w:val="09CECF28"/>
    <w:rsid w:val="09DD5D0F"/>
    <w:rsid w:val="09EE0D3B"/>
    <w:rsid w:val="0A035448"/>
    <w:rsid w:val="0A2AD68B"/>
    <w:rsid w:val="0A387976"/>
    <w:rsid w:val="0A6AA813"/>
    <w:rsid w:val="0A729341"/>
    <w:rsid w:val="0A77F13E"/>
    <w:rsid w:val="0A7A3E9F"/>
    <w:rsid w:val="0A7F7609"/>
    <w:rsid w:val="0A8EFD2F"/>
    <w:rsid w:val="0AB436FB"/>
    <w:rsid w:val="0AC050C5"/>
    <w:rsid w:val="0ADC3773"/>
    <w:rsid w:val="0AF345F0"/>
    <w:rsid w:val="0B058A1F"/>
    <w:rsid w:val="0B3FD7F1"/>
    <w:rsid w:val="0B5488B5"/>
    <w:rsid w:val="0B568112"/>
    <w:rsid w:val="0B627FE7"/>
    <w:rsid w:val="0B785966"/>
    <w:rsid w:val="0BA3B243"/>
    <w:rsid w:val="0BB7521D"/>
    <w:rsid w:val="0BC0E47D"/>
    <w:rsid w:val="0BD32B4B"/>
    <w:rsid w:val="0BD3B30D"/>
    <w:rsid w:val="0BF70E33"/>
    <w:rsid w:val="0C160F00"/>
    <w:rsid w:val="0C268D6C"/>
    <w:rsid w:val="0C2EAACB"/>
    <w:rsid w:val="0C4F4FF0"/>
    <w:rsid w:val="0C55DFF2"/>
    <w:rsid w:val="0C63E8BE"/>
    <w:rsid w:val="0C736C6A"/>
    <w:rsid w:val="0C7EE4D2"/>
    <w:rsid w:val="0C9F24D6"/>
    <w:rsid w:val="0CA81F0B"/>
    <w:rsid w:val="0CC8AA37"/>
    <w:rsid w:val="0CD008AC"/>
    <w:rsid w:val="0D175E6E"/>
    <w:rsid w:val="0D17E72B"/>
    <w:rsid w:val="0D20DDB0"/>
    <w:rsid w:val="0D5C555D"/>
    <w:rsid w:val="0D70B481"/>
    <w:rsid w:val="0D811F54"/>
    <w:rsid w:val="0DA28830"/>
    <w:rsid w:val="0DC696B6"/>
    <w:rsid w:val="0DD7A79B"/>
    <w:rsid w:val="0DDF5BD5"/>
    <w:rsid w:val="0DDFFA51"/>
    <w:rsid w:val="0DE930B0"/>
    <w:rsid w:val="0DEA2248"/>
    <w:rsid w:val="0DED50DC"/>
    <w:rsid w:val="0DF755CD"/>
    <w:rsid w:val="0E0F3CCB"/>
    <w:rsid w:val="0E104963"/>
    <w:rsid w:val="0E1B08DA"/>
    <w:rsid w:val="0E1EF62A"/>
    <w:rsid w:val="0E3E14C5"/>
    <w:rsid w:val="0E403D78"/>
    <w:rsid w:val="0E4D6772"/>
    <w:rsid w:val="0E69812E"/>
    <w:rsid w:val="0E7815C1"/>
    <w:rsid w:val="0E7B8ED5"/>
    <w:rsid w:val="0E8807BF"/>
    <w:rsid w:val="0E8CEFE3"/>
    <w:rsid w:val="0EA3AFF5"/>
    <w:rsid w:val="0EF6B27D"/>
    <w:rsid w:val="0EF876F7"/>
    <w:rsid w:val="0EFF809F"/>
    <w:rsid w:val="0F05EC6A"/>
    <w:rsid w:val="0F101D6F"/>
    <w:rsid w:val="0F228BAF"/>
    <w:rsid w:val="0F379778"/>
    <w:rsid w:val="0F5749D3"/>
    <w:rsid w:val="0F62A255"/>
    <w:rsid w:val="0F65EF45"/>
    <w:rsid w:val="0F72F7D7"/>
    <w:rsid w:val="0FB68594"/>
    <w:rsid w:val="0FDE54FE"/>
    <w:rsid w:val="0FDEAA97"/>
    <w:rsid w:val="100BFACD"/>
    <w:rsid w:val="1011BE4E"/>
    <w:rsid w:val="101AA8D5"/>
    <w:rsid w:val="101FE8C3"/>
    <w:rsid w:val="1024B1C9"/>
    <w:rsid w:val="102514BA"/>
    <w:rsid w:val="102F20EF"/>
    <w:rsid w:val="10303BE5"/>
    <w:rsid w:val="1037D7AC"/>
    <w:rsid w:val="105A99B5"/>
    <w:rsid w:val="106AED0F"/>
    <w:rsid w:val="108B806E"/>
    <w:rsid w:val="108F0DA4"/>
    <w:rsid w:val="109455A0"/>
    <w:rsid w:val="10A3E5A6"/>
    <w:rsid w:val="10A5BA10"/>
    <w:rsid w:val="10A95ADD"/>
    <w:rsid w:val="10D13E77"/>
    <w:rsid w:val="10D88867"/>
    <w:rsid w:val="10DBE909"/>
    <w:rsid w:val="110B47B5"/>
    <w:rsid w:val="111875FC"/>
    <w:rsid w:val="112CCC62"/>
    <w:rsid w:val="114FD015"/>
    <w:rsid w:val="1155BF13"/>
    <w:rsid w:val="11793CF5"/>
    <w:rsid w:val="1180069A"/>
    <w:rsid w:val="11812158"/>
    <w:rsid w:val="11952D1D"/>
    <w:rsid w:val="11BDFF88"/>
    <w:rsid w:val="11CC3EEA"/>
    <w:rsid w:val="12553C1E"/>
    <w:rsid w:val="126252F3"/>
    <w:rsid w:val="12A6D375"/>
    <w:rsid w:val="12E2D0E5"/>
    <w:rsid w:val="12F18F74"/>
    <w:rsid w:val="133B11EF"/>
    <w:rsid w:val="139D4B6B"/>
    <w:rsid w:val="13A5E3F3"/>
    <w:rsid w:val="13B2A155"/>
    <w:rsid w:val="13BF4EF2"/>
    <w:rsid w:val="13C9DB03"/>
    <w:rsid w:val="13F1FB25"/>
    <w:rsid w:val="140E81C8"/>
    <w:rsid w:val="1458FB07"/>
    <w:rsid w:val="147EA146"/>
    <w:rsid w:val="148D5FD5"/>
    <w:rsid w:val="1497E18B"/>
    <w:rsid w:val="14AE5F6A"/>
    <w:rsid w:val="14CE04F5"/>
    <w:rsid w:val="14D8E448"/>
    <w:rsid w:val="15144216"/>
    <w:rsid w:val="15200821"/>
    <w:rsid w:val="1522CB4B"/>
    <w:rsid w:val="15329FA1"/>
    <w:rsid w:val="1533B764"/>
    <w:rsid w:val="154E9E66"/>
    <w:rsid w:val="156325BA"/>
    <w:rsid w:val="158997FA"/>
    <w:rsid w:val="15AFD261"/>
    <w:rsid w:val="15DDCCAB"/>
    <w:rsid w:val="15F601E3"/>
    <w:rsid w:val="1603FED8"/>
    <w:rsid w:val="161A71A7"/>
    <w:rsid w:val="161D53E5"/>
    <w:rsid w:val="16322125"/>
    <w:rsid w:val="1632B3F7"/>
    <w:rsid w:val="16398387"/>
    <w:rsid w:val="163CB16B"/>
    <w:rsid w:val="1655C6B3"/>
    <w:rsid w:val="169E0BA4"/>
    <w:rsid w:val="16B4E6C7"/>
    <w:rsid w:val="16BCAD1D"/>
    <w:rsid w:val="16C65581"/>
    <w:rsid w:val="16C6EFA5"/>
    <w:rsid w:val="16DC2E6E"/>
    <w:rsid w:val="16DEFDE2"/>
    <w:rsid w:val="16E02974"/>
    <w:rsid w:val="16F216D2"/>
    <w:rsid w:val="16F5391C"/>
    <w:rsid w:val="16FBE3C3"/>
    <w:rsid w:val="1701E6E7"/>
    <w:rsid w:val="171BC680"/>
    <w:rsid w:val="171C497D"/>
    <w:rsid w:val="176B899D"/>
    <w:rsid w:val="177A9F56"/>
    <w:rsid w:val="178BEDA2"/>
    <w:rsid w:val="179319CE"/>
    <w:rsid w:val="17B08A3B"/>
    <w:rsid w:val="17B5F93E"/>
    <w:rsid w:val="18157154"/>
    <w:rsid w:val="18248F90"/>
    <w:rsid w:val="182F47A5"/>
    <w:rsid w:val="1858092A"/>
    <w:rsid w:val="188E7753"/>
    <w:rsid w:val="18C96594"/>
    <w:rsid w:val="18DB69AB"/>
    <w:rsid w:val="191B6293"/>
    <w:rsid w:val="1926DFD0"/>
    <w:rsid w:val="193954DA"/>
    <w:rsid w:val="19443F7D"/>
    <w:rsid w:val="195D4846"/>
    <w:rsid w:val="1964224B"/>
    <w:rsid w:val="197DC4DE"/>
    <w:rsid w:val="198D6775"/>
    <w:rsid w:val="1991E1A7"/>
    <w:rsid w:val="1995ED10"/>
    <w:rsid w:val="19C86B27"/>
    <w:rsid w:val="1A10F872"/>
    <w:rsid w:val="1A264E49"/>
    <w:rsid w:val="1A337E08"/>
    <w:rsid w:val="1A3F52CC"/>
    <w:rsid w:val="1A487822"/>
    <w:rsid w:val="1A4C5521"/>
    <w:rsid w:val="1A64B3B4"/>
    <w:rsid w:val="1A740D32"/>
    <w:rsid w:val="1AB4E7A5"/>
    <w:rsid w:val="1AB967B6"/>
    <w:rsid w:val="1ABE7D59"/>
    <w:rsid w:val="1AC97306"/>
    <w:rsid w:val="1AF0C508"/>
    <w:rsid w:val="1AF0CE4B"/>
    <w:rsid w:val="1AF471E3"/>
    <w:rsid w:val="1B13DF21"/>
    <w:rsid w:val="1B146312"/>
    <w:rsid w:val="1B16A1EB"/>
    <w:rsid w:val="1B1E6411"/>
    <w:rsid w:val="1B2937D6"/>
    <w:rsid w:val="1B2ED716"/>
    <w:rsid w:val="1B414F3E"/>
    <w:rsid w:val="1B46EA02"/>
    <w:rsid w:val="1B54EB49"/>
    <w:rsid w:val="1B677E20"/>
    <w:rsid w:val="1B82121E"/>
    <w:rsid w:val="1B9C2016"/>
    <w:rsid w:val="1BC87FE0"/>
    <w:rsid w:val="1BCD4184"/>
    <w:rsid w:val="1BF0A61D"/>
    <w:rsid w:val="1C4086E1"/>
    <w:rsid w:val="1C446060"/>
    <w:rsid w:val="1C473206"/>
    <w:rsid w:val="1C47B482"/>
    <w:rsid w:val="1C4ED87C"/>
    <w:rsid w:val="1C5EBF29"/>
    <w:rsid w:val="1C603CBC"/>
    <w:rsid w:val="1C6563F2"/>
    <w:rsid w:val="1C81C417"/>
    <w:rsid w:val="1C8B191D"/>
    <w:rsid w:val="1CB548A0"/>
    <w:rsid w:val="1CCC2E7B"/>
    <w:rsid w:val="1CCE20A4"/>
    <w:rsid w:val="1CE617CC"/>
    <w:rsid w:val="1D02B8C8"/>
    <w:rsid w:val="1D1B7C25"/>
    <w:rsid w:val="1D363129"/>
    <w:rsid w:val="1D459446"/>
    <w:rsid w:val="1D48DC12"/>
    <w:rsid w:val="1D81D0DF"/>
    <w:rsid w:val="1D81EE91"/>
    <w:rsid w:val="1D86B0DD"/>
    <w:rsid w:val="1D8E2B88"/>
    <w:rsid w:val="1D948196"/>
    <w:rsid w:val="1DC3BD57"/>
    <w:rsid w:val="1DE4E344"/>
    <w:rsid w:val="1DF3E302"/>
    <w:rsid w:val="1E11C479"/>
    <w:rsid w:val="1E2F02FE"/>
    <w:rsid w:val="1E4B7FE3"/>
    <w:rsid w:val="1E54D01F"/>
    <w:rsid w:val="1E5AC472"/>
    <w:rsid w:val="1E7775E8"/>
    <w:rsid w:val="1E78F000"/>
    <w:rsid w:val="1E91ED53"/>
    <w:rsid w:val="1E962711"/>
    <w:rsid w:val="1E972019"/>
    <w:rsid w:val="1E9A2A08"/>
    <w:rsid w:val="1E9AB190"/>
    <w:rsid w:val="1EAE9E5E"/>
    <w:rsid w:val="1EC724EC"/>
    <w:rsid w:val="1ED54BAF"/>
    <w:rsid w:val="1ED6D21E"/>
    <w:rsid w:val="1EE168E1"/>
    <w:rsid w:val="1EF677B8"/>
    <w:rsid w:val="1EF6F045"/>
    <w:rsid w:val="1F22366D"/>
    <w:rsid w:val="1F4042E0"/>
    <w:rsid w:val="1FAD94DA"/>
    <w:rsid w:val="1FE75044"/>
    <w:rsid w:val="1FFCA8F9"/>
    <w:rsid w:val="205A3923"/>
    <w:rsid w:val="2067691D"/>
    <w:rsid w:val="206A41F0"/>
    <w:rsid w:val="206F9139"/>
    <w:rsid w:val="2077DDFA"/>
    <w:rsid w:val="20782A64"/>
    <w:rsid w:val="20970A3E"/>
    <w:rsid w:val="209B2707"/>
    <w:rsid w:val="209C1074"/>
    <w:rsid w:val="20A0B2A7"/>
    <w:rsid w:val="20F59679"/>
    <w:rsid w:val="210AA154"/>
    <w:rsid w:val="2112F2DF"/>
    <w:rsid w:val="2151F581"/>
    <w:rsid w:val="2153B23D"/>
    <w:rsid w:val="2154D07F"/>
    <w:rsid w:val="2180A9FA"/>
    <w:rsid w:val="21881B34"/>
    <w:rsid w:val="21990D54"/>
    <w:rsid w:val="21D25252"/>
    <w:rsid w:val="21E1DB89"/>
    <w:rsid w:val="220462D0"/>
    <w:rsid w:val="220B619A"/>
    <w:rsid w:val="22112E5D"/>
    <w:rsid w:val="22192FE6"/>
    <w:rsid w:val="2231CECE"/>
    <w:rsid w:val="2246912E"/>
    <w:rsid w:val="22555FB4"/>
    <w:rsid w:val="2289D5CA"/>
    <w:rsid w:val="22945E31"/>
    <w:rsid w:val="22B066E1"/>
    <w:rsid w:val="22B85467"/>
    <w:rsid w:val="22D3CB61"/>
    <w:rsid w:val="22ECC9C3"/>
    <w:rsid w:val="22F03CD8"/>
    <w:rsid w:val="230034D3"/>
    <w:rsid w:val="233EBE63"/>
    <w:rsid w:val="23471DF4"/>
    <w:rsid w:val="234B1A30"/>
    <w:rsid w:val="23661347"/>
    <w:rsid w:val="236D9B2B"/>
    <w:rsid w:val="238BCE3E"/>
    <w:rsid w:val="239310C9"/>
    <w:rsid w:val="23977ADE"/>
    <w:rsid w:val="2397CB05"/>
    <w:rsid w:val="239F09DF"/>
    <w:rsid w:val="23D31C62"/>
    <w:rsid w:val="23D3A2A5"/>
    <w:rsid w:val="23D831B3"/>
    <w:rsid w:val="23D85369"/>
    <w:rsid w:val="241005C8"/>
    <w:rsid w:val="241759F7"/>
    <w:rsid w:val="2449FC29"/>
    <w:rsid w:val="24554255"/>
    <w:rsid w:val="245C2236"/>
    <w:rsid w:val="245FD4EA"/>
    <w:rsid w:val="24A73228"/>
    <w:rsid w:val="24BCA67A"/>
    <w:rsid w:val="24C70C36"/>
    <w:rsid w:val="24D080B4"/>
    <w:rsid w:val="24D5115A"/>
    <w:rsid w:val="24DF0831"/>
    <w:rsid w:val="251DFEFD"/>
    <w:rsid w:val="252068DA"/>
    <w:rsid w:val="253A9E93"/>
    <w:rsid w:val="25889AAB"/>
    <w:rsid w:val="258AC6F3"/>
    <w:rsid w:val="259D2AC5"/>
    <w:rsid w:val="259FD36B"/>
    <w:rsid w:val="25AA8E5C"/>
    <w:rsid w:val="25BD3570"/>
    <w:rsid w:val="25C37637"/>
    <w:rsid w:val="25ECFAD0"/>
    <w:rsid w:val="25EFF529"/>
    <w:rsid w:val="25F12B4C"/>
    <w:rsid w:val="25FC61E4"/>
    <w:rsid w:val="266D0C77"/>
    <w:rsid w:val="267353E1"/>
    <w:rsid w:val="26852324"/>
    <w:rsid w:val="26994DA1"/>
    <w:rsid w:val="26B14D97"/>
    <w:rsid w:val="26B9CF5E"/>
    <w:rsid w:val="26BE0FF0"/>
    <w:rsid w:val="26D022F6"/>
    <w:rsid w:val="270FD275"/>
    <w:rsid w:val="2718EA08"/>
    <w:rsid w:val="27269754"/>
    <w:rsid w:val="2728A465"/>
    <w:rsid w:val="2754F9BE"/>
    <w:rsid w:val="27680A4E"/>
    <w:rsid w:val="2776AB6B"/>
    <w:rsid w:val="27888D57"/>
    <w:rsid w:val="27998513"/>
    <w:rsid w:val="27A14F1F"/>
    <w:rsid w:val="27B61FB3"/>
    <w:rsid w:val="27E4F6CB"/>
    <w:rsid w:val="27F4A1B2"/>
    <w:rsid w:val="2806A9E9"/>
    <w:rsid w:val="2809CED2"/>
    <w:rsid w:val="283A62DA"/>
    <w:rsid w:val="2846747F"/>
    <w:rsid w:val="2855BB38"/>
    <w:rsid w:val="285EFA08"/>
    <w:rsid w:val="2861FFDD"/>
    <w:rsid w:val="2862EF9F"/>
    <w:rsid w:val="28BA4257"/>
    <w:rsid w:val="28C77C46"/>
    <w:rsid w:val="28DB9012"/>
    <w:rsid w:val="2902E036"/>
    <w:rsid w:val="29037D53"/>
    <w:rsid w:val="2917A3ED"/>
    <w:rsid w:val="292419D4"/>
    <w:rsid w:val="29401ABA"/>
    <w:rsid w:val="2961EFE7"/>
    <w:rsid w:val="2962643B"/>
    <w:rsid w:val="298E5323"/>
    <w:rsid w:val="29A6F47F"/>
    <w:rsid w:val="29AF7898"/>
    <w:rsid w:val="29B3FE60"/>
    <w:rsid w:val="29C3FBB9"/>
    <w:rsid w:val="29DB55A4"/>
    <w:rsid w:val="29E722BD"/>
    <w:rsid w:val="29EE2454"/>
    <w:rsid w:val="2A13E9A2"/>
    <w:rsid w:val="2A147DFB"/>
    <w:rsid w:val="2A2E09E6"/>
    <w:rsid w:val="2A38D0EC"/>
    <w:rsid w:val="2A48ECDD"/>
    <w:rsid w:val="2A9B2326"/>
    <w:rsid w:val="2A9F34CE"/>
    <w:rsid w:val="2ABBCCB8"/>
    <w:rsid w:val="2AC76FBE"/>
    <w:rsid w:val="2AD1272A"/>
    <w:rsid w:val="2AFCAA1C"/>
    <w:rsid w:val="2B21152C"/>
    <w:rsid w:val="2B3B57E0"/>
    <w:rsid w:val="2B4F2FC2"/>
    <w:rsid w:val="2B592F42"/>
    <w:rsid w:val="2B5E4972"/>
    <w:rsid w:val="2B617163"/>
    <w:rsid w:val="2B89680B"/>
    <w:rsid w:val="2B8D4081"/>
    <w:rsid w:val="2BA8D110"/>
    <w:rsid w:val="2BF3BF9C"/>
    <w:rsid w:val="2C0C6C49"/>
    <w:rsid w:val="2C165542"/>
    <w:rsid w:val="2C245BBB"/>
    <w:rsid w:val="2C26CFF2"/>
    <w:rsid w:val="2C2982DD"/>
    <w:rsid w:val="2C311ABD"/>
    <w:rsid w:val="2C547696"/>
    <w:rsid w:val="2C82FB6C"/>
    <w:rsid w:val="2C9990A9"/>
    <w:rsid w:val="2CD6692A"/>
    <w:rsid w:val="2CE31987"/>
    <w:rsid w:val="2D0497BF"/>
    <w:rsid w:val="2D20D457"/>
    <w:rsid w:val="2D2D2041"/>
    <w:rsid w:val="2D308E75"/>
    <w:rsid w:val="2D44A171"/>
    <w:rsid w:val="2D48FC35"/>
    <w:rsid w:val="2D5CAAB2"/>
    <w:rsid w:val="2D623F01"/>
    <w:rsid w:val="2D90361E"/>
    <w:rsid w:val="2DBA511E"/>
    <w:rsid w:val="2DCE6B17"/>
    <w:rsid w:val="2DCFFBFF"/>
    <w:rsid w:val="2DD80761"/>
    <w:rsid w:val="2DEA2D8A"/>
    <w:rsid w:val="2E1CB4BA"/>
    <w:rsid w:val="2E21E690"/>
    <w:rsid w:val="2E22AB5E"/>
    <w:rsid w:val="2E2413C9"/>
    <w:rsid w:val="2E2E4D7A"/>
    <w:rsid w:val="2E7A7F5C"/>
    <w:rsid w:val="2E86D68F"/>
    <w:rsid w:val="2EBFC33C"/>
    <w:rsid w:val="2EC33C3A"/>
    <w:rsid w:val="2EC4E143"/>
    <w:rsid w:val="2EE0E3B3"/>
    <w:rsid w:val="2EE58433"/>
    <w:rsid w:val="2EF51EBC"/>
    <w:rsid w:val="2F024FED"/>
    <w:rsid w:val="2F192DE5"/>
    <w:rsid w:val="2F2D1702"/>
    <w:rsid w:val="2F49B326"/>
    <w:rsid w:val="2F4A075A"/>
    <w:rsid w:val="2F5EB52F"/>
    <w:rsid w:val="2F6EC5B9"/>
    <w:rsid w:val="2F73D7C2"/>
    <w:rsid w:val="2F7B98CE"/>
    <w:rsid w:val="2F86E571"/>
    <w:rsid w:val="2F8E84B9"/>
    <w:rsid w:val="2FB21B2A"/>
    <w:rsid w:val="2FC727D6"/>
    <w:rsid w:val="2FE0F025"/>
    <w:rsid w:val="2FFEAFF7"/>
    <w:rsid w:val="2FFF42F6"/>
    <w:rsid w:val="302CE6BA"/>
    <w:rsid w:val="303FF159"/>
    <w:rsid w:val="30434EC5"/>
    <w:rsid w:val="3060B1A4"/>
    <w:rsid w:val="30721DD0"/>
    <w:rsid w:val="3099011B"/>
    <w:rsid w:val="30BCDEA4"/>
    <w:rsid w:val="30C3E9B1"/>
    <w:rsid w:val="30CA549D"/>
    <w:rsid w:val="30CC5048"/>
    <w:rsid w:val="30EC3375"/>
    <w:rsid w:val="30EE7496"/>
    <w:rsid w:val="30F5D345"/>
    <w:rsid w:val="310C4DDC"/>
    <w:rsid w:val="31101487"/>
    <w:rsid w:val="31219C36"/>
    <w:rsid w:val="3132A7D0"/>
    <w:rsid w:val="3140ADB4"/>
    <w:rsid w:val="31426F1C"/>
    <w:rsid w:val="3165215E"/>
    <w:rsid w:val="319FD509"/>
    <w:rsid w:val="31A131F5"/>
    <w:rsid w:val="31B1D597"/>
    <w:rsid w:val="31BF1045"/>
    <w:rsid w:val="31C60363"/>
    <w:rsid w:val="31DF05EA"/>
    <w:rsid w:val="31E10BF6"/>
    <w:rsid w:val="321CFCC0"/>
    <w:rsid w:val="3223CA08"/>
    <w:rsid w:val="324378E0"/>
    <w:rsid w:val="32475083"/>
    <w:rsid w:val="3247CA8D"/>
    <w:rsid w:val="3250C78A"/>
    <w:rsid w:val="3252195B"/>
    <w:rsid w:val="328803D6"/>
    <w:rsid w:val="32B058C8"/>
    <w:rsid w:val="32BE8633"/>
    <w:rsid w:val="32C2D091"/>
    <w:rsid w:val="32C93D8E"/>
    <w:rsid w:val="32CE7831"/>
    <w:rsid w:val="32D8E62A"/>
    <w:rsid w:val="32EC4AA2"/>
    <w:rsid w:val="3305913A"/>
    <w:rsid w:val="33297317"/>
    <w:rsid w:val="332D4362"/>
    <w:rsid w:val="3336E3B8"/>
    <w:rsid w:val="337DC70A"/>
    <w:rsid w:val="33846539"/>
    <w:rsid w:val="338D5EBD"/>
    <w:rsid w:val="33B15DE7"/>
    <w:rsid w:val="33C21244"/>
    <w:rsid w:val="33C641CB"/>
    <w:rsid w:val="33D52475"/>
    <w:rsid w:val="33FDA0EC"/>
    <w:rsid w:val="341B56FB"/>
    <w:rsid w:val="341B6C65"/>
    <w:rsid w:val="341FD86B"/>
    <w:rsid w:val="34261558"/>
    <w:rsid w:val="3438BBBA"/>
    <w:rsid w:val="34523D57"/>
    <w:rsid w:val="34653C7A"/>
    <w:rsid w:val="346A4892"/>
    <w:rsid w:val="346CDC59"/>
    <w:rsid w:val="347E411E"/>
    <w:rsid w:val="34946B73"/>
    <w:rsid w:val="34A074FD"/>
    <w:rsid w:val="34C403A1"/>
    <w:rsid w:val="34ECF3D0"/>
    <w:rsid w:val="35355DB4"/>
    <w:rsid w:val="3542D9E5"/>
    <w:rsid w:val="354C5163"/>
    <w:rsid w:val="35549D82"/>
    <w:rsid w:val="35589667"/>
    <w:rsid w:val="356018C3"/>
    <w:rsid w:val="35975AD4"/>
    <w:rsid w:val="35A5FB6F"/>
    <w:rsid w:val="35A75225"/>
    <w:rsid w:val="35B52939"/>
    <w:rsid w:val="35BBA8CC"/>
    <w:rsid w:val="35C1CF7D"/>
    <w:rsid w:val="35C1E5B9"/>
    <w:rsid w:val="3608F414"/>
    <w:rsid w:val="36679384"/>
    <w:rsid w:val="36D9D8A6"/>
    <w:rsid w:val="3707AC78"/>
    <w:rsid w:val="371B7217"/>
    <w:rsid w:val="372000F7"/>
    <w:rsid w:val="3724360F"/>
    <w:rsid w:val="372C6F66"/>
    <w:rsid w:val="3756F88A"/>
    <w:rsid w:val="376FEEA5"/>
    <w:rsid w:val="3777E773"/>
    <w:rsid w:val="378DEE11"/>
    <w:rsid w:val="37D7DDDE"/>
    <w:rsid w:val="38129ECB"/>
    <w:rsid w:val="38201AFC"/>
    <w:rsid w:val="38485BB9"/>
    <w:rsid w:val="385EC068"/>
    <w:rsid w:val="3863980B"/>
    <w:rsid w:val="387F8C11"/>
    <w:rsid w:val="38847005"/>
    <w:rsid w:val="389034CE"/>
    <w:rsid w:val="3898B46E"/>
    <w:rsid w:val="38A53E25"/>
    <w:rsid w:val="38B504D3"/>
    <w:rsid w:val="38C85274"/>
    <w:rsid w:val="38F687AD"/>
    <w:rsid w:val="38F7455A"/>
    <w:rsid w:val="391BE567"/>
    <w:rsid w:val="392AF8B5"/>
    <w:rsid w:val="393895FA"/>
    <w:rsid w:val="393A3E67"/>
    <w:rsid w:val="393DB9B5"/>
    <w:rsid w:val="39670EE3"/>
    <w:rsid w:val="39681573"/>
    <w:rsid w:val="396EAA0E"/>
    <w:rsid w:val="398C7761"/>
    <w:rsid w:val="39D79435"/>
    <w:rsid w:val="39E36CF0"/>
    <w:rsid w:val="39E76194"/>
    <w:rsid w:val="39EA2FDA"/>
    <w:rsid w:val="39EAFB9D"/>
    <w:rsid w:val="39F3753F"/>
    <w:rsid w:val="3A13B77A"/>
    <w:rsid w:val="3A2A9F51"/>
    <w:rsid w:val="3A2E4475"/>
    <w:rsid w:val="3A4D8D3D"/>
    <w:rsid w:val="3A50D534"/>
    <w:rsid w:val="3A5149EA"/>
    <w:rsid w:val="3A617156"/>
    <w:rsid w:val="3A8F6639"/>
    <w:rsid w:val="3AA038E6"/>
    <w:rsid w:val="3AC1ACC3"/>
    <w:rsid w:val="3AD4665B"/>
    <w:rsid w:val="3AE526C7"/>
    <w:rsid w:val="3AFB56DD"/>
    <w:rsid w:val="3AFE7BAA"/>
    <w:rsid w:val="3B38534D"/>
    <w:rsid w:val="3B49E323"/>
    <w:rsid w:val="3B5E6DB8"/>
    <w:rsid w:val="3B68CF41"/>
    <w:rsid w:val="3B6B79A2"/>
    <w:rsid w:val="3B739A49"/>
    <w:rsid w:val="3B74AC8F"/>
    <w:rsid w:val="3B7F3D51"/>
    <w:rsid w:val="3B9E091B"/>
    <w:rsid w:val="3BB9C6B0"/>
    <w:rsid w:val="3BC66BFF"/>
    <w:rsid w:val="3BD3FEBE"/>
    <w:rsid w:val="3C2F4339"/>
    <w:rsid w:val="3C44B3C2"/>
    <w:rsid w:val="3C4ADD04"/>
    <w:rsid w:val="3C592BC5"/>
    <w:rsid w:val="3C5D7D24"/>
    <w:rsid w:val="3C9A4C0B"/>
    <w:rsid w:val="3CA34709"/>
    <w:rsid w:val="3CD5F6B9"/>
    <w:rsid w:val="3CF9166D"/>
    <w:rsid w:val="3D0CED13"/>
    <w:rsid w:val="3D0D3D3D"/>
    <w:rsid w:val="3D2056D0"/>
    <w:rsid w:val="3D3E125B"/>
    <w:rsid w:val="3D4A7D94"/>
    <w:rsid w:val="3D927E12"/>
    <w:rsid w:val="3D985FE4"/>
    <w:rsid w:val="3DE0CFA2"/>
    <w:rsid w:val="3DF585DF"/>
    <w:rsid w:val="3DFEB97D"/>
    <w:rsid w:val="3E062178"/>
    <w:rsid w:val="3E112AD8"/>
    <w:rsid w:val="3E27B8B5"/>
    <w:rsid w:val="3E420EFD"/>
    <w:rsid w:val="3E7BE555"/>
    <w:rsid w:val="3E8183E5"/>
    <w:rsid w:val="3E883943"/>
    <w:rsid w:val="3EA7A66E"/>
    <w:rsid w:val="3EB3F85C"/>
    <w:rsid w:val="3EB72375"/>
    <w:rsid w:val="3EC58EFD"/>
    <w:rsid w:val="3F0EEBE1"/>
    <w:rsid w:val="3F12C82D"/>
    <w:rsid w:val="3F70C09C"/>
    <w:rsid w:val="3F76A8D7"/>
    <w:rsid w:val="3F9D093B"/>
    <w:rsid w:val="3FB11914"/>
    <w:rsid w:val="3FBABB59"/>
    <w:rsid w:val="3FD1ECCD"/>
    <w:rsid w:val="3FD8AD7E"/>
    <w:rsid w:val="3FDDB742"/>
    <w:rsid w:val="4014E1AD"/>
    <w:rsid w:val="4034CB6B"/>
    <w:rsid w:val="403B8FF6"/>
    <w:rsid w:val="4057E08A"/>
    <w:rsid w:val="407E7F34"/>
    <w:rsid w:val="40C16983"/>
    <w:rsid w:val="40C1EFCB"/>
    <w:rsid w:val="40CC9DEE"/>
    <w:rsid w:val="40D3A4D3"/>
    <w:rsid w:val="40D40498"/>
    <w:rsid w:val="40D70EC9"/>
    <w:rsid w:val="40E78E52"/>
    <w:rsid w:val="40EA0A95"/>
    <w:rsid w:val="41127938"/>
    <w:rsid w:val="412C13DD"/>
    <w:rsid w:val="418A2EB2"/>
    <w:rsid w:val="419E2D62"/>
    <w:rsid w:val="41A7731B"/>
    <w:rsid w:val="41B7ED7A"/>
    <w:rsid w:val="41B924A7"/>
    <w:rsid w:val="41BDA5B9"/>
    <w:rsid w:val="421208E6"/>
    <w:rsid w:val="42236630"/>
    <w:rsid w:val="4247FB68"/>
    <w:rsid w:val="4255812F"/>
    <w:rsid w:val="42B833DC"/>
    <w:rsid w:val="42C1A53E"/>
    <w:rsid w:val="42C46003"/>
    <w:rsid w:val="42C77E16"/>
    <w:rsid w:val="42CCBEA8"/>
    <w:rsid w:val="42D4A9FD"/>
    <w:rsid w:val="42D7C64D"/>
    <w:rsid w:val="430DD908"/>
    <w:rsid w:val="431A2971"/>
    <w:rsid w:val="432024A4"/>
    <w:rsid w:val="4322B5EC"/>
    <w:rsid w:val="432BB0EA"/>
    <w:rsid w:val="4354F508"/>
    <w:rsid w:val="4358A30F"/>
    <w:rsid w:val="4374F6DD"/>
    <w:rsid w:val="438D4E97"/>
    <w:rsid w:val="43BB6A35"/>
    <w:rsid w:val="43C2A986"/>
    <w:rsid w:val="43CF5E92"/>
    <w:rsid w:val="43D8EA60"/>
    <w:rsid w:val="43DD6FF9"/>
    <w:rsid w:val="43F03850"/>
    <w:rsid w:val="43F26BD0"/>
    <w:rsid w:val="4407A2CB"/>
    <w:rsid w:val="44181D9F"/>
    <w:rsid w:val="4424733F"/>
    <w:rsid w:val="4446C930"/>
    <w:rsid w:val="44602F20"/>
    <w:rsid w:val="446A0342"/>
    <w:rsid w:val="447E1D1D"/>
    <w:rsid w:val="447EC363"/>
    <w:rsid w:val="448B2F38"/>
    <w:rsid w:val="44A55DF0"/>
    <w:rsid w:val="44A98B81"/>
    <w:rsid w:val="44EC48D3"/>
    <w:rsid w:val="4512F5A0"/>
    <w:rsid w:val="45160918"/>
    <w:rsid w:val="4516D3B8"/>
    <w:rsid w:val="45380745"/>
    <w:rsid w:val="4539E8A7"/>
    <w:rsid w:val="45687319"/>
    <w:rsid w:val="4578CE98"/>
    <w:rsid w:val="45986A28"/>
    <w:rsid w:val="45BB7B05"/>
    <w:rsid w:val="45CC2152"/>
    <w:rsid w:val="45E6D068"/>
    <w:rsid w:val="460785CF"/>
    <w:rsid w:val="4610DFDF"/>
    <w:rsid w:val="4619ED7E"/>
    <w:rsid w:val="46412E51"/>
    <w:rsid w:val="466296A0"/>
    <w:rsid w:val="466BDD4C"/>
    <w:rsid w:val="466D9675"/>
    <w:rsid w:val="4680F90B"/>
    <w:rsid w:val="468BEE78"/>
    <w:rsid w:val="468E31C2"/>
    <w:rsid w:val="46A40CEF"/>
    <w:rsid w:val="46B2A419"/>
    <w:rsid w:val="46B36292"/>
    <w:rsid w:val="46D37F5D"/>
    <w:rsid w:val="47020FF4"/>
    <w:rsid w:val="4702743C"/>
    <w:rsid w:val="4730DC79"/>
    <w:rsid w:val="4765FCCB"/>
    <w:rsid w:val="47A81B20"/>
    <w:rsid w:val="47AC6135"/>
    <w:rsid w:val="47B33994"/>
    <w:rsid w:val="47B49325"/>
    <w:rsid w:val="47B86ABE"/>
    <w:rsid w:val="47BD32B2"/>
    <w:rsid w:val="47C94A36"/>
    <w:rsid w:val="47D12826"/>
    <w:rsid w:val="47EB14D2"/>
    <w:rsid w:val="48028EAC"/>
    <w:rsid w:val="48180DDE"/>
    <w:rsid w:val="481BEFDE"/>
    <w:rsid w:val="482AD737"/>
    <w:rsid w:val="484C3359"/>
    <w:rsid w:val="488D303B"/>
    <w:rsid w:val="4898E882"/>
    <w:rsid w:val="489B1A1A"/>
    <w:rsid w:val="48A6608C"/>
    <w:rsid w:val="48A7FED1"/>
    <w:rsid w:val="48AEF264"/>
    <w:rsid w:val="48FFE55F"/>
    <w:rsid w:val="49057CD6"/>
    <w:rsid w:val="491E712A"/>
    <w:rsid w:val="492A9E38"/>
    <w:rsid w:val="492DBDB6"/>
    <w:rsid w:val="49523486"/>
    <w:rsid w:val="497455D0"/>
    <w:rsid w:val="49776974"/>
    <w:rsid w:val="4978CF13"/>
    <w:rsid w:val="49A29B2B"/>
    <w:rsid w:val="49AB245A"/>
    <w:rsid w:val="49ADE292"/>
    <w:rsid w:val="49B0AB2C"/>
    <w:rsid w:val="49ED0746"/>
    <w:rsid w:val="49F839CA"/>
    <w:rsid w:val="4A02FFC9"/>
    <w:rsid w:val="4A114E10"/>
    <w:rsid w:val="4A29009C"/>
    <w:rsid w:val="4A291A09"/>
    <w:rsid w:val="4A50E540"/>
    <w:rsid w:val="4A68AEED"/>
    <w:rsid w:val="4A6932F7"/>
    <w:rsid w:val="4A7890CB"/>
    <w:rsid w:val="4A948764"/>
    <w:rsid w:val="4ABB2039"/>
    <w:rsid w:val="4B08C8E8"/>
    <w:rsid w:val="4B0EF876"/>
    <w:rsid w:val="4B1D9A72"/>
    <w:rsid w:val="4B25432F"/>
    <w:rsid w:val="4B25921D"/>
    <w:rsid w:val="4B3E6B8C"/>
    <w:rsid w:val="4B4AB095"/>
    <w:rsid w:val="4B595768"/>
    <w:rsid w:val="4B68D8E9"/>
    <w:rsid w:val="4B6B724F"/>
    <w:rsid w:val="4B70B320"/>
    <w:rsid w:val="4B8DD236"/>
    <w:rsid w:val="4BA04695"/>
    <w:rsid w:val="4BAACA4C"/>
    <w:rsid w:val="4BB335F8"/>
    <w:rsid w:val="4BBB9AC8"/>
    <w:rsid w:val="4BC9D706"/>
    <w:rsid w:val="4BD88AB7"/>
    <w:rsid w:val="4BEA17FD"/>
    <w:rsid w:val="4BF83B96"/>
    <w:rsid w:val="4BFC9025"/>
    <w:rsid w:val="4C050358"/>
    <w:rsid w:val="4C0FB6DE"/>
    <w:rsid w:val="4C2BD2E8"/>
    <w:rsid w:val="4C3105AE"/>
    <w:rsid w:val="4C72444D"/>
    <w:rsid w:val="4C93A230"/>
    <w:rsid w:val="4CB96AD3"/>
    <w:rsid w:val="4CBDC785"/>
    <w:rsid w:val="4CEA03BA"/>
    <w:rsid w:val="4CF75AB8"/>
    <w:rsid w:val="4CFD83E4"/>
    <w:rsid w:val="4D072590"/>
    <w:rsid w:val="4D1FF33B"/>
    <w:rsid w:val="4D266EB3"/>
    <w:rsid w:val="4D358339"/>
    <w:rsid w:val="4D455068"/>
    <w:rsid w:val="4DA70202"/>
    <w:rsid w:val="4DCCD60F"/>
    <w:rsid w:val="4DD7643E"/>
    <w:rsid w:val="4DDA3770"/>
    <w:rsid w:val="4DE28106"/>
    <w:rsid w:val="4DE3C1C9"/>
    <w:rsid w:val="4E0517B1"/>
    <w:rsid w:val="4E23D4A9"/>
    <w:rsid w:val="4E29D8E6"/>
    <w:rsid w:val="4E37E092"/>
    <w:rsid w:val="4E59DBCA"/>
    <w:rsid w:val="4E6A70E1"/>
    <w:rsid w:val="4E6D94A2"/>
    <w:rsid w:val="4E955F24"/>
    <w:rsid w:val="4EB4F1EE"/>
    <w:rsid w:val="4EDAC85C"/>
    <w:rsid w:val="4EFC71BF"/>
    <w:rsid w:val="4F0B1F97"/>
    <w:rsid w:val="4F14D7FF"/>
    <w:rsid w:val="4F3CA41A"/>
    <w:rsid w:val="4F93C4C3"/>
    <w:rsid w:val="4F950EAB"/>
    <w:rsid w:val="4FA91A8B"/>
    <w:rsid w:val="4FB5FA6E"/>
    <w:rsid w:val="4FC7913B"/>
    <w:rsid w:val="4FD3B0F3"/>
    <w:rsid w:val="4FF08C36"/>
    <w:rsid w:val="4FF39139"/>
    <w:rsid w:val="4FF56847"/>
    <w:rsid w:val="4FF8F91B"/>
    <w:rsid w:val="4FFEF9EE"/>
    <w:rsid w:val="50107915"/>
    <w:rsid w:val="502F742F"/>
    <w:rsid w:val="504078E9"/>
    <w:rsid w:val="5052DCBB"/>
    <w:rsid w:val="50712BA8"/>
    <w:rsid w:val="507698BD"/>
    <w:rsid w:val="50959A80"/>
    <w:rsid w:val="50A02FA6"/>
    <w:rsid w:val="50C3CF8A"/>
    <w:rsid w:val="50C97821"/>
    <w:rsid w:val="50CBA62B"/>
    <w:rsid w:val="5108A9B8"/>
    <w:rsid w:val="510D33DD"/>
    <w:rsid w:val="510DB936"/>
    <w:rsid w:val="512380B4"/>
    <w:rsid w:val="514C206F"/>
    <w:rsid w:val="517BBD03"/>
    <w:rsid w:val="519C4BAC"/>
    <w:rsid w:val="51A402C7"/>
    <w:rsid w:val="51A8B5B1"/>
    <w:rsid w:val="51AD6103"/>
    <w:rsid w:val="51C761C2"/>
    <w:rsid w:val="523EFE8F"/>
    <w:rsid w:val="52456263"/>
    <w:rsid w:val="52497E03"/>
    <w:rsid w:val="5275E82D"/>
    <w:rsid w:val="527B5C83"/>
    <w:rsid w:val="5280AFE5"/>
    <w:rsid w:val="52852237"/>
    <w:rsid w:val="528DEF36"/>
    <w:rsid w:val="52988BA0"/>
    <w:rsid w:val="529AA8C1"/>
    <w:rsid w:val="52BD75D3"/>
    <w:rsid w:val="52BEBBCD"/>
    <w:rsid w:val="52C09D0B"/>
    <w:rsid w:val="52C68541"/>
    <w:rsid w:val="5305F7EA"/>
    <w:rsid w:val="5311EE9B"/>
    <w:rsid w:val="531FB159"/>
    <w:rsid w:val="533099DD"/>
    <w:rsid w:val="533FD328"/>
    <w:rsid w:val="534105C5"/>
    <w:rsid w:val="53614F40"/>
    <w:rsid w:val="53617682"/>
    <w:rsid w:val="53785598"/>
    <w:rsid w:val="538F2284"/>
    <w:rsid w:val="53929ED8"/>
    <w:rsid w:val="53BA0761"/>
    <w:rsid w:val="53BC8F51"/>
    <w:rsid w:val="53BCCEF2"/>
    <w:rsid w:val="53C31475"/>
    <w:rsid w:val="53CAFA8E"/>
    <w:rsid w:val="53FD2D45"/>
    <w:rsid w:val="5429BF97"/>
    <w:rsid w:val="5442F1A7"/>
    <w:rsid w:val="5444D49F"/>
    <w:rsid w:val="5448386A"/>
    <w:rsid w:val="547507DD"/>
    <w:rsid w:val="5479ADAF"/>
    <w:rsid w:val="549E3732"/>
    <w:rsid w:val="54CC6A3E"/>
    <w:rsid w:val="54DBA389"/>
    <w:rsid w:val="54FD46E3"/>
    <w:rsid w:val="5506E3FE"/>
    <w:rsid w:val="55230C25"/>
    <w:rsid w:val="5526BA95"/>
    <w:rsid w:val="5526E208"/>
    <w:rsid w:val="553854BD"/>
    <w:rsid w:val="553BBA1B"/>
    <w:rsid w:val="553F6C3D"/>
    <w:rsid w:val="556FB810"/>
    <w:rsid w:val="55A2DD91"/>
    <w:rsid w:val="55BD08AB"/>
    <w:rsid w:val="55C3E77C"/>
    <w:rsid w:val="56006FE7"/>
    <w:rsid w:val="56608C58"/>
    <w:rsid w:val="5665DFA4"/>
    <w:rsid w:val="56713173"/>
    <w:rsid w:val="56A15806"/>
    <w:rsid w:val="56AD13EF"/>
    <w:rsid w:val="56B269D7"/>
    <w:rsid w:val="56B733D5"/>
    <w:rsid w:val="56BE18D1"/>
    <w:rsid w:val="56CB7C1A"/>
    <w:rsid w:val="56E4C9A2"/>
    <w:rsid w:val="57042F2A"/>
    <w:rsid w:val="571520EB"/>
    <w:rsid w:val="571D5AAE"/>
    <w:rsid w:val="572510A4"/>
    <w:rsid w:val="57327ACA"/>
    <w:rsid w:val="57547619"/>
    <w:rsid w:val="57592B2E"/>
    <w:rsid w:val="57645040"/>
    <w:rsid w:val="5785C4EE"/>
    <w:rsid w:val="57C88B43"/>
    <w:rsid w:val="57CFDF9E"/>
    <w:rsid w:val="57D9899E"/>
    <w:rsid w:val="57DEC2D8"/>
    <w:rsid w:val="57E1E7A5"/>
    <w:rsid w:val="57E215E1"/>
    <w:rsid w:val="5803C637"/>
    <w:rsid w:val="58040B00"/>
    <w:rsid w:val="58208D28"/>
    <w:rsid w:val="582162D1"/>
    <w:rsid w:val="582F9D35"/>
    <w:rsid w:val="58302381"/>
    <w:rsid w:val="58513DB7"/>
    <w:rsid w:val="58602C8D"/>
    <w:rsid w:val="5873EF73"/>
    <w:rsid w:val="588C034F"/>
    <w:rsid w:val="58A0C706"/>
    <w:rsid w:val="58ACA04F"/>
    <w:rsid w:val="58BB0E07"/>
    <w:rsid w:val="58F9682C"/>
    <w:rsid w:val="590020A1"/>
    <w:rsid w:val="594F9981"/>
    <w:rsid w:val="5976B71E"/>
    <w:rsid w:val="598DBB17"/>
    <w:rsid w:val="599FDB61"/>
    <w:rsid w:val="59AC2B03"/>
    <w:rsid w:val="59E3627A"/>
    <w:rsid w:val="5A1AE476"/>
    <w:rsid w:val="5A3C9767"/>
    <w:rsid w:val="5A414F90"/>
    <w:rsid w:val="5AA34561"/>
    <w:rsid w:val="5AD76CCE"/>
    <w:rsid w:val="5AD894A7"/>
    <w:rsid w:val="5ADF014D"/>
    <w:rsid w:val="5AE87140"/>
    <w:rsid w:val="5B003C92"/>
    <w:rsid w:val="5B0A43E2"/>
    <w:rsid w:val="5B0F9A4F"/>
    <w:rsid w:val="5B12877F"/>
    <w:rsid w:val="5B1A9BD6"/>
    <w:rsid w:val="5B3D6FDD"/>
    <w:rsid w:val="5B46A113"/>
    <w:rsid w:val="5B57FF8C"/>
    <w:rsid w:val="5B5FD5C7"/>
    <w:rsid w:val="5B723103"/>
    <w:rsid w:val="5B82BA07"/>
    <w:rsid w:val="5BA40547"/>
    <w:rsid w:val="5BA4EE5F"/>
    <w:rsid w:val="5BAA19DE"/>
    <w:rsid w:val="5BBCD600"/>
    <w:rsid w:val="5BC198D5"/>
    <w:rsid w:val="5BD6CD54"/>
    <w:rsid w:val="5BE442F9"/>
    <w:rsid w:val="5BF0FB9A"/>
    <w:rsid w:val="5C187809"/>
    <w:rsid w:val="5C21C19C"/>
    <w:rsid w:val="5C3F6712"/>
    <w:rsid w:val="5C489DB4"/>
    <w:rsid w:val="5C4A15C8"/>
    <w:rsid w:val="5C4F16FE"/>
    <w:rsid w:val="5C5867D5"/>
    <w:rsid w:val="5C6B9737"/>
    <w:rsid w:val="5C759B36"/>
    <w:rsid w:val="5C83BC48"/>
    <w:rsid w:val="5C860767"/>
    <w:rsid w:val="5C9173B0"/>
    <w:rsid w:val="5C9F94AE"/>
    <w:rsid w:val="5CB88A3A"/>
    <w:rsid w:val="5CC1E738"/>
    <w:rsid w:val="5CD44889"/>
    <w:rsid w:val="5D1EFBF1"/>
    <w:rsid w:val="5D361A6F"/>
    <w:rsid w:val="5D3C1C7C"/>
    <w:rsid w:val="5D43A977"/>
    <w:rsid w:val="5D5A7585"/>
    <w:rsid w:val="5D5ADFB8"/>
    <w:rsid w:val="5D805A7C"/>
    <w:rsid w:val="5D9E09EB"/>
    <w:rsid w:val="5DF24EED"/>
    <w:rsid w:val="5E69349A"/>
    <w:rsid w:val="5E71C563"/>
    <w:rsid w:val="5E803979"/>
    <w:rsid w:val="5E88F236"/>
    <w:rsid w:val="5E893200"/>
    <w:rsid w:val="5E8ADF16"/>
    <w:rsid w:val="5E97860C"/>
    <w:rsid w:val="5EB582B4"/>
    <w:rsid w:val="5EBD946F"/>
    <w:rsid w:val="5F081B04"/>
    <w:rsid w:val="5F2C8ECC"/>
    <w:rsid w:val="5F37C1C2"/>
    <w:rsid w:val="5F45F994"/>
    <w:rsid w:val="5F6B92C5"/>
    <w:rsid w:val="5F6F6225"/>
    <w:rsid w:val="5F7D6786"/>
    <w:rsid w:val="5FA49728"/>
    <w:rsid w:val="5FB66B0B"/>
    <w:rsid w:val="5FDD5E30"/>
    <w:rsid w:val="5FE9C34E"/>
    <w:rsid w:val="5FE9D4BD"/>
    <w:rsid w:val="5FF04163"/>
    <w:rsid w:val="5FFCBE6A"/>
    <w:rsid w:val="6031ECEC"/>
    <w:rsid w:val="60416C02"/>
    <w:rsid w:val="607E710E"/>
    <w:rsid w:val="6080546E"/>
    <w:rsid w:val="60B142E3"/>
    <w:rsid w:val="60B2795F"/>
    <w:rsid w:val="60C1EE22"/>
    <w:rsid w:val="60D6B3FF"/>
    <w:rsid w:val="60E1C9F5"/>
    <w:rsid w:val="60E66A8B"/>
    <w:rsid w:val="60F5FC69"/>
    <w:rsid w:val="61076326"/>
    <w:rsid w:val="610B3286"/>
    <w:rsid w:val="6111813B"/>
    <w:rsid w:val="611FB9DA"/>
    <w:rsid w:val="61582226"/>
    <w:rsid w:val="61605D09"/>
    <w:rsid w:val="61636466"/>
    <w:rsid w:val="617F0692"/>
    <w:rsid w:val="618DC4FD"/>
    <w:rsid w:val="6195585B"/>
    <w:rsid w:val="61BDDD6A"/>
    <w:rsid w:val="61CAD2B5"/>
    <w:rsid w:val="61CC9BF9"/>
    <w:rsid w:val="61F53531"/>
    <w:rsid w:val="61FEFA95"/>
    <w:rsid w:val="621B7340"/>
    <w:rsid w:val="622C03A1"/>
    <w:rsid w:val="625223D1"/>
    <w:rsid w:val="6268C8CC"/>
    <w:rsid w:val="627BDEF8"/>
    <w:rsid w:val="628BF799"/>
    <w:rsid w:val="6292ABDC"/>
    <w:rsid w:val="629CD753"/>
    <w:rsid w:val="62C006D1"/>
    <w:rsid w:val="62E08B3F"/>
    <w:rsid w:val="6324A548"/>
    <w:rsid w:val="632CA2A6"/>
    <w:rsid w:val="636AB6C9"/>
    <w:rsid w:val="637627EE"/>
    <w:rsid w:val="639DF002"/>
    <w:rsid w:val="63B2EAFB"/>
    <w:rsid w:val="63C4C884"/>
    <w:rsid w:val="63C7B6D8"/>
    <w:rsid w:val="63C969CA"/>
    <w:rsid w:val="63D99BCC"/>
    <w:rsid w:val="63DA434E"/>
    <w:rsid w:val="63E29B9A"/>
    <w:rsid w:val="63E75449"/>
    <w:rsid w:val="641A1A76"/>
    <w:rsid w:val="64261A9F"/>
    <w:rsid w:val="64385DC2"/>
    <w:rsid w:val="6439A185"/>
    <w:rsid w:val="6442AED5"/>
    <w:rsid w:val="6451AB6C"/>
    <w:rsid w:val="645BC2B2"/>
    <w:rsid w:val="6481E581"/>
    <w:rsid w:val="64820068"/>
    <w:rsid w:val="64DBDB51"/>
    <w:rsid w:val="64EC6A79"/>
    <w:rsid w:val="64F20A14"/>
    <w:rsid w:val="64F60352"/>
    <w:rsid w:val="6506872A"/>
    <w:rsid w:val="650A0381"/>
    <w:rsid w:val="65388920"/>
    <w:rsid w:val="6545E581"/>
    <w:rsid w:val="654928FF"/>
    <w:rsid w:val="65609992"/>
    <w:rsid w:val="656AEC75"/>
    <w:rsid w:val="6571FAFA"/>
    <w:rsid w:val="659AF97F"/>
    <w:rsid w:val="65B04A87"/>
    <w:rsid w:val="65B4BBB9"/>
    <w:rsid w:val="65C6AEC6"/>
    <w:rsid w:val="65DAD449"/>
    <w:rsid w:val="65DD1043"/>
    <w:rsid w:val="65E58A46"/>
    <w:rsid w:val="65EE0543"/>
    <w:rsid w:val="660B33DE"/>
    <w:rsid w:val="6658D14B"/>
    <w:rsid w:val="6661419A"/>
    <w:rsid w:val="6669086C"/>
    <w:rsid w:val="6695E450"/>
    <w:rsid w:val="66AA1597"/>
    <w:rsid w:val="66AD8159"/>
    <w:rsid w:val="66E850EA"/>
    <w:rsid w:val="66ED3A8E"/>
    <w:rsid w:val="66EDB292"/>
    <w:rsid w:val="66FC55AC"/>
    <w:rsid w:val="671A4E99"/>
    <w:rsid w:val="6730F3D5"/>
    <w:rsid w:val="674D28F1"/>
    <w:rsid w:val="6758F8FF"/>
    <w:rsid w:val="67708252"/>
    <w:rsid w:val="6771DC93"/>
    <w:rsid w:val="6778179F"/>
    <w:rsid w:val="678A216B"/>
    <w:rsid w:val="67BE5B66"/>
    <w:rsid w:val="67F211DD"/>
    <w:rsid w:val="6815DD4C"/>
    <w:rsid w:val="683BD36E"/>
    <w:rsid w:val="684951BA"/>
    <w:rsid w:val="685AEA0D"/>
    <w:rsid w:val="686C99B5"/>
    <w:rsid w:val="6875644C"/>
    <w:rsid w:val="68AD8BD0"/>
    <w:rsid w:val="68BA8920"/>
    <w:rsid w:val="68C82978"/>
    <w:rsid w:val="68F77BE9"/>
    <w:rsid w:val="690BCEE5"/>
    <w:rsid w:val="6912750B"/>
    <w:rsid w:val="69342212"/>
    <w:rsid w:val="6942AFF6"/>
    <w:rsid w:val="696C9AFD"/>
    <w:rsid w:val="697CFAFB"/>
    <w:rsid w:val="69A18F4D"/>
    <w:rsid w:val="69D444C0"/>
    <w:rsid w:val="69F30258"/>
    <w:rsid w:val="69F38000"/>
    <w:rsid w:val="69F41553"/>
    <w:rsid w:val="6A11C739"/>
    <w:rsid w:val="6A268525"/>
    <w:rsid w:val="6A484EF7"/>
    <w:rsid w:val="6A5130B6"/>
    <w:rsid w:val="6A58963F"/>
    <w:rsid w:val="6A900A13"/>
    <w:rsid w:val="6AA47FB8"/>
    <w:rsid w:val="6AA7233C"/>
    <w:rsid w:val="6AAADCC5"/>
    <w:rsid w:val="6ACE74B7"/>
    <w:rsid w:val="6AEAEA18"/>
    <w:rsid w:val="6B086B5E"/>
    <w:rsid w:val="6B665317"/>
    <w:rsid w:val="6B9AC453"/>
    <w:rsid w:val="6BC05BD1"/>
    <w:rsid w:val="6BC22B15"/>
    <w:rsid w:val="6BE69E0C"/>
    <w:rsid w:val="6BF3DFE7"/>
    <w:rsid w:val="6C018FE3"/>
    <w:rsid w:val="6C236F24"/>
    <w:rsid w:val="6C2DE7E7"/>
    <w:rsid w:val="6C59A5C8"/>
    <w:rsid w:val="6C62E73D"/>
    <w:rsid w:val="6C735048"/>
    <w:rsid w:val="6CBB4C84"/>
    <w:rsid w:val="6CC8F8FA"/>
    <w:rsid w:val="6CCC6930"/>
    <w:rsid w:val="6CD3A0AD"/>
    <w:rsid w:val="6CD73214"/>
    <w:rsid w:val="6CE482D9"/>
    <w:rsid w:val="6CEB703A"/>
    <w:rsid w:val="6D378D34"/>
    <w:rsid w:val="6D4199D8"/>
    <w:rsid w:val="6D5974DD"/>
    <w:rsid w:val="6D65809B"/>
    <w:rsid w:val="6D86725F"/>
    <w:rsid w:val="6D8DC772"/>
    <w:rsid w:val="6D912591"/>
    <w:rsid w:val="6DAA7A6B"/>
    <w:rsid w:val="6DACDF7F"/>
    <w:rsid w:val="6DB4B2F7"/>
    <w:rsid w:val="6DB79F30"/>
    <w:rsid w:val="6DBAC4F4"/>
    <w:rsid w:val="6DBD6B1B"/>
    <w:rsid w:val="6DD878FB"/>
    <w:rsid w:val="6E005868"/>
    <w:rsid w:val="6E0214F8"/>
    <w:rsid w:val="6E0F088F"/>
    <w:rsid w:val="6E3DD29E"/>
    <w:rsid w:val="6E40D12B"/>
    <w:rsid w:val="6E6CCD7D"/>
    <w:rsid w:val="6E6F710E"/>
    <w:rsid w:val="6E89DC92"/>
    <w:rsid w:val="6E926F7E"/>
    <w:rsid w:val="6EA4994D"/>
    <w:rsid w:val="6EC4F6FF"/>
    <w:rsid w:val="6ECE04DB"/>
    <w:rsid w:val="6ED6819A"/>
    <w:rsid w:val="6EDD540E"/>
    <w:rsid w:val="6F0632F2"/>
    <w:rsid w:val="6F1E3ECE"/>
    <w:rsid w:val="6F1E40FF"/>
    <w:rsid w:val="6F29D79A"/>
    <w:rsid w:val="6F304540"/>
    <w:rsid w:val="6F4275A2"/>
    <w:rsid w:val="6F9AB876"/>
    <w:rsid w:val="6FC06CA3"/>
    <w:rsid w:val="6FC2A930"/>
    <w:rsid w:val="6FC4F250"/>
    <w:rsid w:val="6FE89421"/>
    <w:rsid w:val="6FEAA88E"/>
    <w:rsid w:val="70008C0C"/>
    <w:rsid w:val="700B416F"/>
    <w:rsid w:val="702D2894"/>
    <w:rsid w:val="702E5BA1"/>
    <w:rsid w:val="703BB35D"/>
    <w:rsid w:val="70698919"/>
    <w:rsid w:val="706E67C8"/>
    <w:rsid w:val="707884BA"/>
    <w:rsid w:val="70BEDEB5"/>
    <w:rsid w:val="70E0E19C"/>
    <w:rsid w:val="70EB0E05"/>
    <w:rsid w:val="70FE3726"/>
    <w:rsid w:val="712AFD28"/>
    <w:rsid w:val="71409688"/>
    <w:rsid w:val="7168EE71"/>
    <w:rsid w:val="719360EC"/>
    <w:rsid w:val="71C0E5DC"/>
    <w:rsid w:val="71D919B2"/>
    <w:rsid w:val="7212FDE4"/>
    <w:rsid w:val="7219EC4E"/>
    <w:rsid w:val="72376CB2"/>
    <w:rsid w:val="72382514"/>
    <w:rsid w:val="723CB964"/>
    <w:rsid w:val="727A09A6"/>
    <w:rsid w:val="727BDCC9"/>
    <w:rsid w:val="7286DE66"/>
    <w:rsid w:val="72A9F87F"/>
    <w:rsid w:val="72C320DC"/>
    <w:rsid w:val="72D36110"/>
    <w:rsid w:val="72DC66E9"/>
    <w:rsid w:val="72F8A2A4"/>
    <w:rsid w:val="73100E2C"/>
    <w:rsid w:val="7313EFEA"/>
    <w:rsid w:val="735506A0"/>
    <w:rsid w:val="73651A64"/>
    <w:rsid w:val="736A9715"/>
    <w:rsid w:val="739013C1"/>
    <w:rsid w:val="73D4C21F"/>
    <w:rsid w:val="73D5B623"/>
    <w:rsid w:val="73FB7225"/>
    <w:rsid w:val="7407E67C"/>
    <w:rsid w:val="740A7712"/>
    <w:rsid w:val="74389297"/>
    <w:rsid w:val="744103C6"/>
    <w:rsid w:val="744AE663"/>
    <w:rsid w:val="7459AEC4"/>
    <w:rsid w:val="747CC1CB"/>
    <w:rsid w:val="747EFBD5"/>
    <w:rsid w:val="74967FAD"/>
    <w:rsid w:val="74A57C06"/>
    <w:rsid w:val="74CC189F"/>
    <w:rsid w:val="74DEB292"/>
    <w:rsid w:val="74EDDA14"/>
    <w:rsid w:val="74F13942"/>
    <w:rsid w:val="752B46C4"/>
    <w:rsid w:val="752FFCF7"/>
    <w:rsid w:val="7554EFB3"/>
    <w:rsid w:val="7557EE6D"/>
    <w:rsid w:val="755F393D"/>
    <w:rsid w:val="758BE4AE"/>
    <w:rsid w:val="75AF01D8"/>
    <w:rsid w:val="75BCBAB1"/>
    <w:rsid w:val="75CA516A"/>
    <w:rsid w:val="75D4C2B0"/>
    <w:rsid w:val="75D9AB31"/>
    <w:rsid w:val="75EDEDB8"/>
    <w:rsid w:val="76153B81"/>
    <w:rsid w:val="762A6A6D"/>
    <w:rsid w:val="76304CF5"/>
    <w:rsid w:val="763F447C"/>
    <w:rsid w:val="7643918F"/>
    <w:rsid w:val="76B3203F"/>
    <w:rsid w:val="76D51E4E"/>
    <w:rsid w:val="76F8EDDE"/>
    <w:rsid w:val="771B1CB4"/>
    <w:rsid w:val="772C106A"/>
    <w:rsid w:val="773667FB"/>
    <w:rsid w:val="773DF3B5"/>
    <w:rsid w:val="775A1F56"/>
    <w:rsid w:val="775FF73E"/>
    <w:rsid w:val="77ABF416"/>
    <w:rsid w:val="77C48BE3"/>
    <w:rsid w:val="77DB14DD"/>
    <w:rsid w:val="77DF548D"/>
    <w:rsid w:val="77F0BFBE"/>
    <w:rsid w:val="7810634E"/>
    <w:rsid w:val="781B58AC"/>
    <w:rsid w:val="7822FEF3"/>
    <w:rsid w:val="78368054"/>
    <w:rsid w:val="785BBEC4"/>
    <w:rsid w:val="7879E541"/>
    <w:rsid w:val="78878A34"/>
    <w:rsid w:val="78916DD9"/>
    <w:rsid w:val="7891DC53"/>
    <w:rsid w:val="78E8B503"/>
    <w:rsid w:val="78F4A63F"/>
    <w:rsid w:val="78F4F398"/>
    <w:rsid w:val="7901F22C"/>
    <w:rsid w:val="79058A91"/>
    <w:rsid w:val="7905AAC4"/>
    <w:rsid w:val="7918E7CF"/>
    <w:rsid w:val="791E3F2A"/>
    <w:rsid w:val="79240134"/>
    <w:rsid w:val="7953A86E"/>
    <w:rsid w:val="79829E14"/>
    <w:rsid w:val="79846E8A"/>
    <w:rsid w:val="79B223B5"/>
    <w:rsid w:val="7A0C1ECA"/>
    <w:rsid w:val="7A236D42"/>
    <w:rsid w:val="7A290067"/>
    <w:rsid w:val="7A2FD889"/>
    <w:rsid w:val="7A4364A4"/>
    <w:rsid w:val="7A43E577"/>
    <w:rsid w:val="7A5B0C9A"/>
    <w:rsid w:val="7A5D1154"/>
    <w:rsid w:val="7A792E99"/>
    <w:rsid w:val="7A8962E9"/>
    <w:rsid w:val="7A975775"/>
    <w:rsid w:val="7A9DC28D"/>
    <w:rsid w:val="7AE778CE"/>
    <w:rsid w:val="7AFBC7FE"/>
    <w:rsid w:val="7AFE2717"/>
    <w:rsid w:val="7B2330B4"/>
    <w:rsid w:val="7B2969AE"/>
    <w:rsid w:val="7B42BF68"/>
    <w:rsid w:val="7B480410"/>
    <w:rsid w:val="7B5A8752"/>
    <w:rsid w:val="7B6B77CF"/>
    <w:rsid w:val="7BBA0871"/>
    <w:rsid w:val="7BF7FDAF"/>
    <w:rsid w:val="7C0F2780"/>
    <w:rsid w:val="7C3D4B86"/>
    <w:rsid w:val="7C436F67"/>
    <w:rsid w:val="7C51651A"/>
    <w:rsid w:val="7C5FFBD5"/>
    <w:rsid w:val="7C608C64"/>
    <w:rsid w:val="7C6F2E91"/>
    <w:rsid w:val="7C83492F"/>
    <w:rsid w:val="7C91D060"/>
    <w:rsid w:val="7CA2D335"/>
    <w:rsid w:val="7CC1E583"/>
    <w:rsid w:val="7CE2E485"/>
    <w:rsid w:val="7CE6F42E"/>
    <w:rsid w:val="7CEF3BF0"/>
    <w:rsid w:val="7D08EDE1"/>
    <w:rsid w:val="7D2B8177"/>
    <w:rsid w:val="7D326573"/>
    <w:rsid w:val="7D3CD0CB"/>
    <w:rsid w:val="7D627C08"/>
    <w:rsid w:val="7D93CE10"/>
    <w:rsid w:val="7DA9A4DD"/>
    <w:rsid w:val="7DC8656A"/>
    <w:rsid w:val="7DCEF837"/>
    <w:rsid w:val="7DD5634F"/>
    <w:rsid w:val="7E312E04"/>
    <w:rsid w:val="7E3D168F"/>
    <w:rsid w:val="7E411957"/>
    <w:rsid w:val="7E697B47"/>
    <w:rsid w:val="7E71E3F4"/>
    <w:rsid w:val="7EB2F8ED"/>
    <w:rsid w:val="7EC41439"/>
    <w:rsid w:val="7ECFFE68"/>
    <w:rsid w:val="7EE30FCA"/>
    <w:rsid w:val="7EF67732"/>
    <w:rsid w:val="7F04A28F"/>
    <w:rsid w:val="7F077480"/>
    <w:rsid w:val="7F16C201"/>
    <w:rsid w:val="7F3080E7"/>
    <w:rsid w:val="7F433C2A"/>
    <w:rsid w:val="7F48E3E5"/>
    <w:rsid w:val="7F5CD40C"/>
    <w:rsid w:val="7F6AC898"/>
    <w:rsid w:val="7F6EA268"/>
    <w:rsid w:val="7F7133B0"/>
    <w:rsid w:val="7F821A44"/>
    <w:rsid w:val="7F87414F"/>
    <w:rsid w:val="7F9CA975"/>
    <w:rsid w:val="7FA185EC"/>
    <w:rsid w:val="7FBB65E3"/>
    <w:rsid w:val="7FBC3B4F"/>
    <w:rsid w:val="7FBCF536"/>
    <w:rsid w:val="7FC8B67B"/>
    <w:rsid w:val="7FC99C02"/>
    <w:rsid w:val="7FCF3FAF"/>
    <w:rsid w:val="7FD07C3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5FEA"/>
  <w15:chartTrackingRefBased/>
  <w15:docId w15:val="{8F31ADC6-F802-40CA-AA14-D30F71A8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7B"/>
    <w:pPr>
      <w:spacing w:after="200" w:line="276" w:lineRule="auto"/>
    </w:pPr>
  </w:style>
  <w:style w:type="paragraph" w:styleId="Rubrik1">
    <w:name w:val="heading 1"/>
    <w:basedOn w:val="Normal"/>
    <w:next w:val="Normal"/>
    <w:link w:val="Rubrik1Char"/>
    <w:uiPriority w:val="9"/>
    <w:qFormat/>
    <w:rsid w:val="00003D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086B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53D7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353D7B"/>
    <w:rPr>
      <w:rFonts w:asciiTheme="majorHAnsi" w:eastAsiaTheme="majorEastAsia" w:hAnsiTheme="majorHAnsi" w:cstheme="majorBidi"/>
      <w:color w:val="323E4F" w:themeColor="text2" w:themeShade="BF"/>
      <w:spacing w:val="5"/>
      <w:kern w:val="28"/>
      <w:sz w:val="52"/>
      <w:szCs w:val="52"/>
    </w:rPr>
  </w:style>
  <w:style w:type="paragraph" w:customStyle="1" w:styleId="paragraph">
    <w:name w:val="paragraph"/>
    <w:basedOn w:val="Normal"/>
    <w:rsid w:val="00353D7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53D7B"/>
  </w:style>
  <w:style w:type="character" w:customStyle="1" w:styleId="eop">
    <w:name w:val="eop"/>
    <w:basedOn w:val="Standardstycketeckensnitt"/>
    <w:rsid w:val="00353D7B"/>
  </w:style>
  <w:style w:type="character" w:customStyle="1" w:styleId="scxw157067549">
    <w:name w:val="scxw157067549"/>
    <w:basedOn w:val="Standardstycketeckensnitt"/>
    <w:rsid w:val="00353D7B"/>
  </w:style>
  <w:style w:type="character" w:customStyle="1" w:styleId="spellingerror">
    <w:name w:val="spellingerror"/>
    <w:basedOn w:val="Standardstycketeckensnitt"/>
    <w:rsid w:val="00353D7B"/>
  </w:style>
  <w:style w:type="character" w:styleId="Hyperlnk">
    <w:name w:val="Hyperlink"/>
    <w:basedOn w:val="Standardstycketeckensnitt"/>
    <w:uiPriority w:val="99"/>
    <w:unhideWhenUsed/>
    <w:rPr>
      <w:color w:val="0563C1" w:themeColor="hyperlink"/>
      <w:u w:val="single"/>
    </w:rPr>
  </w:style>
  <w:style w:type="character" w:customStyle="1" w:styleId="Rubrik1Char">
    <w:name w:val="Rubrik 1 Char"/>
    <w:basedOn w:val="Standardstycketeckensnitt"/>
    <w:link w:val="Rubrik1"/>
    <w:uiPriority w:val="9"/>
    <w:rsid w:val="00003DE3"/>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pPr>
      <w:ind w:left="720"/>
      <w:contextualSpacing/>
    </w:pPr>
  </w:style>
  <w:style w:type="paragraph" w:styleId="Ingetavstnd">
    <w:name w:val="No Spacing"/>
    <w:uiPriority w:val="1"/>
    <w:qFormat/>
    <w:rsid w:val="002E7AEE"/>
    <w:pPr>
      <w:spacing w:after="0" w:line="240" w:lineRule="auto"/>
    </w:pPr>
  </w:style>
  <w:style w:type="paragraph" w:styleId="Normalwebb">
    <w:name w:val="Normal (Web)"/>
    <w:basedOn w:val="Normal"/>
    <w:uiPriority w:val="99"/>
    <w:semiHidden/>
    <w:unhideWhenUsed/>
    <w:rsid w:val="002E7AE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086BA9"/>
    <w:rPr>
      <w:rFonts w:asciiTheme="majorHAnsi" w:eastAsiaTheme="majorEastAsia" w:hAnsiTheme="majorHAnsi" w:cstheme="majorBidi"/>
      <w:color w:val="2E74B5" w:themeColor="accent1" w:themeShade="BF"/>
      <w:sz w:val="26"/>
      <w:szCs w:val="26"/>
    </w:rPr>
  </w:style>
  <w:style w:type="character" w:styleId="Olstomnmnande">
    <w:name w:val="Unresolved Mention"/>
    <w:basedOn w:val="Standardstycketeckensnitt"/>
    <w:uiPriority w:val="99"/>
    <w:semiHidden/>
    <w:unhideWhenUsed/>
    <w:rsid w:val="00286BF8"/>
    <w:rPr>
      <w:color w:val="605E5C"/>
      <w:shd w:val="clear" w:color="auto" w:fill="E1DFDD"/>
    </w:rPr>
  </w:style>
  <w:style w:type="character" w:styleId="AnvndHyperlnk">
    <w:name w:val="FollowedHyperlink"/>
    <w:basedOn w:val="Standardstycketeckensnitt"/>
    <w:uiPriority w:val="99"/>
    <w:semiHidden/>
    <w:unhideWhenUsed/>
    <w:rsid w:val="007E1151"/>
    <w:rPr>
      <w:color w:val="954F72" w:themeColor="followedHyperlink"/>
      <w:u w:val="single"/>
    </w:rPr>
  </w:style>
  <w:style w:type="paragraph" w:styleId="Revision">
    <w:name w:val="Revision"/>
    <w:hidden/>
    <w:uiPriority w:val="99"/>
    <w:semiHidden/>
    <w:rsid w:val="00E32FB0"/>
    <w:pPr>
      <w:spacing w:after="0" w:line="240" w:lineRule="auto"/>
    </w:pPr>
  </w:style>
  <w:style w:type="paragraph" w:customStyle="1" w:styleId="xcontentpasted0">
    <w:name w:val="x_contentpasted0"/>
    <w:basedOn w:val="Normal"/>
    <w:rsid w:val="005D0A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contentpasted1">
    <w:name w:val="x_contentpasted1"/>
    <w:basedOn w:val="Standardstycketeckensnitt"/>
    <w:rsid w:val="005D0A36"/>
  </w:style>
  <w:style w:type="character" w:styleId="Kommentarsreferens">
    <w:name w:val="annotation reference"/>
    <w:basedOn w:val="Standardstycketeckensnitt"/>
    <w:uiPriority w:val="99"/>
    <w:semiHidden/>
    <w:unhideWhenUsed/>
    <w:rsid w:val="009B7DF7"/>
    <w:rPr>
      <w:sz w:val="16"/>
      <w:szCs w:val="16"/>
    </w:rPr>
  </w:style>
  <w:style w:type="paragraph" w:styleId="Kommentarer">
    <w:name w:val="annotation text"/>
    <w:basedOn w:val="Normal"/>
    <w:link w:val="KommentarerChar"/>
    <w:uiPriority w:val="99"/>
    <w:unhideWhenUsed/>
    <w:rsid w:val="009B7DF7"/>
    <w:pPr>
      <w:spacing w:line="240" w:lineRule="auto"/>
    </w:pPr>
    <w:rPr>
      <w:sz w:val="20"/>
      <w:szCs w:val="20"/>
    </w:rPr>
  </w:style>
  <w:style w:type="character" w:customStyle="1" w:styleId="KommentarerChar">
    <w:name w:val="Kommentarer Char"/>
    <w:basedOn w:val="Standardstycketeckensnitt"/>
    <w:link w:val="Kommentarer"/>
    <w:uiPriority w:val="99"/>
    <w:rsid w:val="009B7DF7"/>
    <w:rPr>
      <w:sz w:val="20"/>
      <w:szCs w:val="20"/>
    </w:rPr>
  </w:style>
  <w:style w:type="paragraph" w:styleId="Kommentarsmne">
    <w:name w:val="annotation subject"/>
    <w:basedOn w:val="Kommentarer"/>
    <w:next w:val="Kommentarer"/>
    <w:link w:val="KommentarsmneChar"/>
    <w:uiPriority w:val="99"/>
    <w:semiHidden/>
    <w:unhideWhenUsed/>
    <w:rsid w:val="009B7DF7"/>
    <w:rPr>
      <w:b/>
      <w:bCs/>
    </w:rPr>
  </w:style>
  <w:style w:type="character" w:customStyle="1" w:styleId="KommentarsmneChar">
    <w:name w:val="Kommentarsämne Char"/>
    <w:basedOn w:val="KommentarerChar"/>
    <w:link w:val="Kommentarsmne"/>
    <w:uiPriority w:val="99"/>
    <w:semiHidden/>
    <w:rsid w:val="009B7DF7"/>
    <w:rPr>
      <w:b/>
      <w:bCs/>
      <w:sz w:val="20"/>
      <w:szCs w:val="20"/>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character" w:styleId="Fotnotsreferens">
    <w:name w:val="footnote reference"/>
    <w:basedOn w:val="Standardstycketeckensnitt"/>
    <w:rsid w:val="00416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7676">
      <w:bodyDiv w:val="1"/>
      <w:marLeft w:val="0"/>
      <w:marRight w:val="0"/>
      <w:marTop w:val="0"/>
      <w:marBottom w:val="0"/>
      <w:divBdr>
        <w:top w:val="none" w:sz="0" w:space="0" w:color="auto"/>
        <w:left w:val="none" w:sz="0" w:space="0" w:color="auto"/>
        <w:bottom w:val="none" w:sz="0" w:space="0" w:color="auto"/>
        <w:right w:val="none" w:sz="0" w:space="0" w:color="auto"/>
      </w:divBdr>
    </w:div>
    <w:div w:id="156727622">
      <w:bodyDiv w:val="1"/>
      <w:marLeft w:val="0"/>
      <w:marRight w:val="0"/>
      <w:marTop w:val="0"/>
      <w:marBottom w:val="0"/>
      <w:divBdr>
        <w:top w:val="none" w:sz="0" w:space="0" w:color="auto"/>
        <w:left w:val="none" w:sz="0" w:space="0" w:color="auto"/>
        <w:bottom w:val="none" w:sz="0" w:space="0" w:color="auto"/>
        <w:right w:val="none" w:sz="0" w:space="0" w:color="auto"/>
      </w:divBdr>
    </w:div>
    <w:div w:id="190656466">
      <w:bodyDiv w:val="1"/>
      <w:marLeft w:val="0"/>
      <w:marRight w:val="0"/>
      <w:marTop w:val="0"/>
      <w:marBottom w:val="0"/>
      <w:divBdr>
        <w:top w:val="none" w:sz="0" w:space="0" w:color="auto"/>
        <w:left w:val="none" w:sz="0" w:space="0" w:color="auto"/>
        <w:bottom w:val="none" w:sz="0" w:space="0" w:color="auto"/>
        <w:right w:val="none" w:sz="0" w:space="0" w:color="auto"/>
      </w:divBdr>
      <w:divsChild>
        <w:div w:id="517623387">
          <w:marLeft w:val="0"/>
          <w:marRight w:val="0"/>
          <w:marTop w:val="0"/>
          <w:marBottom w:val="0"/>
          <w:divBdr>
            <w:top w:val="none" w:sz="0" w:space="0" w:color="auto"/>
            <w:left w:val="none" w:sz="0" w:space="0" w:color="auto"/>
            <w:bottom w:val="none" w:sz="0" w:space="0" w:color="auto"/>
            <w:right w:val="none" w:sz="0" w:space="0" w:color="auto"/>
          </w:divBdr>
        </w:div>
        <w:div w:id="594485979">
          <w:marLeft w:val="0"/>
          <w:marRight w:val="0"/>
          <w:marTop w:val="0"/>
          <w:marBottom w:val="0"/>
          <w:divBdr>
            <w:top w:val="none" w:sz="0" w:space="0" w:color="auto"/>
            <w:left w:val="none" w:sz="0" w:space="0" w:color="auto"/>
            <w:bottom w:val="none" w:sz="0" w:space="0" w:color="auto"/>
            <w:right w:val="none" w:sz="0" w:space="0" w:color="auto"/>
          </w:divBdr>
        </w:div>
        <w:div w:id="818964905">
          <w:marLeft w:val="0"/>
          <w:marRight w:val="0"/>
          <w:marTop w:val="0"/>
          <w:marBottom w:val="0"/>
          <w:divBdr>
            <w:top w:val="none" w:sz="0" w:space="0" w:color="auto"/>
            <w:left w:val="none" w:sz="0" w:space="0" w:color="auto"/>
            <w:bottom w:val="none" w:sz="0" w:space="0" w:color="auto"/>
            <w:right w:val="none" w:sz="0" w:space="0" w:color="auto"/>
          </w:divBdr>
        </w:div>
        <w:div w:id="828978004">
          <w:marLeft w:val="0"/>
          <w:marRight w:val="0"/>
          <w:marTop w:val="0"/>
          <w:marBottom w:val="0"/>
          <w:divBdr>
            <w:top w:val="none" w:sz="0" w:space="0" w:color="auto"/>
            <w:left w:val="none" w:sz="0" w:space="0" w:color="auto"/>
            <w:bottom w:val="none" w:sz="0" w:space="0" w:color="auto"/>
            <w:right w:val="none" w:sz="0" w:space="0" w:color="auto"/>
          </w:divBdr>
        </w:div>
        <w:div w:id="871261105">
          <w:marLeft w:val="0"/>
          <w:marRight w:val="0"/>
          <w:marTop w:val="0"/>
          <w:marBottom w:val="0"/>
          <w:divBdr>
            <w:top w:val="none" w:sz="0" w:space="0" w:color="auto"/>
            <w:left w:val="none" w:sz="0" w:space="0" w:color="auto"/>
            <w:bottom w:val="none" w:sz="0" w:space="0" w:color="auto"/>
            <w:right w:val="none" w:sz="0" w:space="0" w:color="auto"/>
          </w:divBdr>
        </w:div>
        <w:div w:id="1038430838">
          <w:marLeft w:val="0"/>
          <w:marRight w:val="0"/>
          <w:marTop w:val="0"/>
          <w:marBottom w:val="0"/>
          <w:divBdr>
            <w:top w:val="none" w:sz="0" w:space="0" w:color="auto"/>
            <w:left w:val="none" w:sz="0" w:space="0" w:color="auto"/>
            <w:bottom w:val="none" w:sz="0" w:space="0" w:color="auto"/>
            <w:right w:val="none" w:sz="0" w:space="0" w:color="auto"/>
          </w:divBdr>
        </w:div>
        <w:div w:id="1395855352">
          <w:marLeft w:val="0"/>
          <w:marRight w:val="0"/>
          <w:marTop w:val="0"/>
          <w:marBottom w:val="0"/>
          <w:divBdr>
            <w:top w:val="none" w:sz="0" w:space="0" w:color="auto"/>
            <w:left w:val="none" w:sz="0" w:space="0" w:color="auto"/>
            <w:bottom w:val="none" w:sz="0" w:space="0" w:color="auto"/>
            <w:right w:val="none" w:sz="0" w:space="0" w:color="auto"/>
          </w:divBdr>
        </w:div>
        <w:div w:id="1619023436">
          <w:marLeft w:val="0"/>
          <w:marRight w:val="0"/>
          <w:marTop w:val="0"/>
          <w:marBottom w:val="0"/>
          <w:divBdr>
            <w:top w:val="none" w:sz="0" w:space="0" w:color="auto"/>
            <w:left w:val="none" w:sz="0" w:space="0" w:color="auto"/>
            <w:bottom w:val="none" w:sz="0" w:space="0" w:color="auto"/>
            <w:right w:val="none" w:sz="0" w:space="0" w:color="auto"/>
          </w:divBdr>
        </w:div>
      </w:divsChild>
    </w:div>
    <w:div w:id="231501279">
      <w:bodyDiv w:val="1"/>
      <w:marLeft w:val="0"/>
      <w:marRight w:val="0"/>
      <w:marTop w:val="0"/>
      <w:marBottom w:val="0"/>
      <w:divBdr>
        <w:top w:val="none" w:sz="0" w:space="0" w:color="auto"/>
        <w:left w:val="none" w:sz="0" w:space="0" w:color="auto"/>
        <w:bottom w:val="none" w:sz="0" w:space="0" w:color="auto"/>
        <w:right w:val="none" w:sz="0" w:space="0" w:color="auto"/>
      </w:divBdr>
    </w:div>
    <w:div w:id="245071448">
      <w:bodyDiv w:val="1"/>
      <w:marLeft w:val="0"/>
      <w:marRight w:val="0"/>
      <w:marTop w:val="0"/>
      <w:marBottom w:val="0"/>
      <w:divBdr>
        <w:top w:val="none" w:sz="0" w:space="0" w:color="auto"/>
        <w:left w:val="none" w:sz="0" w:space="0" w:color="auto"/>
        <w:bottom w:val="none" w:sz="0" w:space="0" w:color="auto"/>
        <w:right w:val="none" w:sz="0" w:space="0" w:color="auto"/>
      </w:divBdr>
    </w:div>
    <w:div w:id="270212797">
      <w:bodyDiv w:val="1"/>
      <w:marLeft w:val="0"/>
      <w:marRight w:val="0"/>
      <w:marTop w:val="0"/>
      <w:marBottom w:val="0"/>
      <w:divBdr>
        <w:top w:val="none" w:sz="0" w:space="0" w:color="auto"/>
        <w:left w:val="none" w:sz="0" w:space="0" w:color="auto"/>
        <w:bottom w:val="none" w:sz="0" w:space="0" w:color="auto"/>
        <w:right w:val="none" w:sz="0" w:space="0" w:color="auto"/>
      </w:divBdr>
    </w:div>
    <w:div w:id="307974780">
      <w:bodyDiv w:val="1"/>
      <w:marLeft w:val="0"/>
      <w:marRight w:val="0"/>
      <w:marTop w:val="0"/>
      <w:marBottom w:val="0"/>
      <w:divBdr>
        <w:top w:val="none" w:sz="0" w:space="0" w:color="auto"/>
        <w:left w:val="none" w:sz="0" w:space="0" w:color="auto"/>
        <w:bottom w:val="none" w:sz="0" w:space="0" w:color="auto"/>
        <w:right w:val="none" w:sz="0" w:space="0" w:color="auto"/>
      </w:divBdr>
    </w:div>
    <w:div w:id="783040674">
      <w:bodyDiv w:val="1"/>
      <w:marLeft w:val="0"/>
      <w:marRight w:val="0"/>
      <w:marTop w:val="0"/>
      <w:marBottom w:val="0"/>
      <w:divBdr>
        <w:top w:val="none" w:sz="0" w:space="0" w:color="auto"/>
        <w:left w:val="none" w:sz="0" w:space="0" w:color="auto"/>
        <w:bottom w:val="none" w:sz="0" w:space="0" w:color="auto"/>
        <w:right w:val="none" w:sz="0" w:space="0" w:color="auto"/>
      </w:divBdr>
      <w:divsChild>
        <w:div w:id="241836606">
          <w:marLeft w:val="0"/>
          <w:marRight w:val="0"/>
          <w:marTop w:val="0"/>
          <w:marBottom w:val="0"/>
          <w:divBdr>
            <w:top w:val="none" w:sz="0" w:space="0" w:color="auto"/>
            <w:left w:val="none" w:sz="0" w:space="0" w:color="auto"/>
            <w:bottom w:val="none" w:sz="0" w:space="0" w:color="auto"/>
            <w:right w:val="none" w:sz="0" w:space="0" w:color="auto"/>
          </w:divBdr>
        </w:div>
        <w:div w:id="973943084">
          <w:marLeft w:val="0"/>
          <w:marRight w:val="0"/>
          <w:marTop w:val="0"/>
          <w:marBottom w:val="0"/>
          <w:divBdr>
            <w:top w:val="none" w:sz="0" w:space="0" w:color="auto"/>
            <w:left w:val="none" w:sz="0" w:space="0" w:color="auto"/>
            <w:bottom w:val="none" w:sz="0" w:space="0" w:color="auto"/>
            <w:right w:val="none" w:sz="0" w:space="0" w:color="auto"/>
          </w:divBdr>
        </w:div>
        <w:div w:id="1187866803">
          <w:marLeft w:val="0"/>
          <w:marRight w:val="0"/>
          <w:marTop w:val="0"/>
          <w:marBottom w:val="0"/>
          <w:divBdr>
            <w:top w:val="none" w:sz="0" w:space="0" w:color="auto"/>
            <w:left w:val="none" w:sz="0" w:space="0" w:color="auto"/>
            <w:bottom w:val="none" w:sz="0" w:space="0" w:color="auto"/>
            <w:right w:val="none" w:sz="0" w:space="0" w:color="auto"/>
          </w:divBdr>
        </w:div>
        <w:div w:id="1567492595">
          <w:marLeft w:val="0"/>
          <w:marRight w:val="0"/>
          <w:marTop w:val="0"/>
          <w:marBottom w:val="0"/>
          <w:divBdr>
            <w:top w:val="none" w:sz="0" w:space="0" w:color="auto"/>
            <w:left w:val="none" w:sz="0" w:space="0" w:color="auto"/>
            <w:bottom w:val="none" w:sz="0" w:space="0" w:color="auto"/>
            <w:right w:val="none" w:sz="0" w:space="0" w:color="auto"/>
          </w:divBdr>
        </w:div>
      </w:divsChild>
    </w:div>
    <w:div w:id="855925112">
      <w:bodyDiv w:val="1"/>
      <w:marLeft w:val="0"/>
      <w:marRight w:val="0"/>
      <w:marTop w:val="0"/>
      <w:marBottom w:val="0"/>
      <w:divBdr>
        <w:top w:val="none" w:sz="0" w:space="0" w:color="auto"/>
        <w:left w:val="none" w:sz="0" w:space="0" w:color="auto"/>
        <w:bottom w:val="none" w:sz="0" w:space="0" w:color="auto"/>
        <w:right w:val="none" w:sz="0" w:space="0" w:color="auto"/>
      </w:divBdr>
    </w:div>
    <w:div w:id="1325940093">
      <w:bodyDiv w:val="1"/>
      <w:marLeft w:val="0"/>
      <w:marRight w:val="0"/>
      <w:marTop w:val="0"/>
      <w:marBottom w:val="0"/>
      <w:divBdr>
        <w:top w:val="none" w:sz="0" w:space="0" w:color="auto"/>
        <w:left w:val="none" w:sz="0" w:space="0" w:color="auto"/>
        <w:bottom w:val="none" w:sz="0" w:space="0" w:color="auto"/>
        <w:right w:val="none" w:sz="0" w:space="0" w:color="auto"/>
      </w:divBdr>
    </w:div>
    <w:div w:id="1489712907">
      <w:bodyDiv w:val="1"/>
      <w:marLeft w:val="0"/>
      <w:marRight w:val="0"/>
      <w:marTop w:val="0"/>
      <w:marBottom w:val="0"/>
      <w:divBdr>
        <w:top w:val="none" w:sz="0" w:space="0" w:color="auto"/>
        <w:left w:val="none" w:sz="0" w:space="0" w:color="auto"/>
        <w:bottom w:val="none" w:sz="0" w:space="0" w:color="auto"/>
        <w:right w:val="none" w:sz="0" w:space="0" w:color="auto"/>
      </w:divBdr>
    </w:div>
    <w:div w:id="1582565847">
      <w:bodyDiv w:val="1"/>
      <w:marLeft w:val="0"/>
      <w:marRight w:val="0"/>
      <w:marTop w:val="0"/>
      <w:marBottom w:val="0"/>
      <w:divBdr>
        <w:top w:val="none" w:sz="0" w:space="0" w:color="auto"/>
        <w:left w:val="none" w:sz="0" w:space="0" w:color="auto"/>
        <w:bottom w:val="none" w:sz="0" w:space="0" w:color="auto"/>
        <w:right w:val="none" w:sz="0" w:space="0" w:color="auto"/>
      </w:divBdr>
    </w:div>
    <w:div w:id="19383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gmar.arvidsson@regionhalland.se" TargetMode="External"/><Relationship Id="rId18" Type="http://schemas.openxmlformats.org/officeDocument/2006/relationships/hyperlink" Target="https://rh.sharepoint.com/:w:/r/sites/Informationssakerhet_och_sakerhet/_layouts/15/WopiFrame.aspx?sourcedoc=%7b899446fa-27e3-4e3c-90d2-e8cba49a4b90%7d" TargetMode="External"/><Relationship Id="rId26" Type="http://schemas.openxmlformats.org/officeDocument/2006/relationships/hyperlink" Target="mailto:elin.kall@regionhalland.se" TargetMode="External"/><Relationship Id="rId39" Type="http://schemas.openxmlformats.org/officeDocument/2006/relationships/fontTable" Target="fontTable.xml"/><Relationship Id="rId21" Type="http://schemas.openxmlformats.org/officeDocument/2006/relationships/hyperlink" Target="mailto:Ingela.l.larsson@regionhalland.se" TargetMode="External"/><Relationship Id="rId34" Type="http://schemas.openxmlformats.org/officeDocument/2006/relationships/hyperlink" Target="https://socialstyrelsen.onlineacademy.se/external/play/16038"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britt-inger.pettersson@regionhalland.se" TargetMode="External"/><Relationship Id="rId20" Type="http://schemas.openxmlformats.org/officeDocument/2006/relationships/hyperlink" Target="https://rh.sharepoint.com/:w:/r/sites/Informationssakerhet_och_sakerhet/_layouts/15/WopiFrame.aspx?sourcedoc=%7bd3fffd99-4e60-4045-b5e5-2c8117beabd8%7d" TargetMode="External"/><Relationship Id="rId29" Type="http://schemas.openxmlformats.org/officeDocument/2006/relationships/hyperlink" Target="mailto:Irja.larsson@regionhalland.se"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tt-inger.pettersson@regionhalland.se" TargetMode="External"/><Relationship Id="rId24" Type="http://schemas.openxmlformats.org/officeDocument/2006/relationships/hyperlink" Target="https://rh.sharepoint.com/:w:/r/sites/Informationssakerhet_och_sakerhet/_layouts/15/WopiFrame.aspx?sourcedoc=%7befe3ae2f-c56a-447a-a140-78da5c84005e%7d" TargetMode="External"/><Relationship Id="rId32" Type="http://schemas.openxmlformats.org/officeDocument/2006/relationships/hyperlink" Target="https://rh.sharepoint.com/:w:/r/sites/Informationssakerhet_och_sakerhet/_layouts/15/WopiFrame.aspx?sourcedoc=%7B0eadc330-f860-4ee0-80ed-c9a4b5dfce0b%7D&amp;cid=38e6fd98-446d-4633-8b2f-fb81b4358f6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gela.l.larsson@regionhalland.se" TargetMode="External"/><Relationship Id="rId23" Type="http://schemas.openxmlformats.org/officeDocument/2006/relationships/hyperlink" Target="https://rh.sharepoint.com/:w:/r/sites/Informationssakerhet_och_sakerhet/_layouts/15/WopiFrame.aspx?sourcedoc=%7b0eadc330-f860-4ee0-80ed-c9a4b5dfce0b%7d" TargetMode="External"/><Relationship Id="rId28" Type="http://schemas.openxmlformats.org/officeDocument/2006/relationships/hyperlink" Target="mailto:Eva.m.svensson@regionhalland.se" TargetMode="External"/><Relationship Id="rId36" Type="http://schemas.openxmlformats.org/officeDocument/2006/relationships/hyperlink" Target="https://vardgivare.regionhalland.se/vardadministration/halsoinformatik/halsoinformatiknytt/" TargetMode="External"/><Relationship Id="rId10" Type="http://schemas.openxmlformats.org/officeDocument/2006/relationships/hyperlink" Target="https://vardgivare.regionhalland.se/vardadministration/halsoinformatik/" TargetMode="External"/><Relationship Id="rId19" Type="http://schemas.openxmlformats.org/officeDocument/2006/relationships/hyperlink" Target="mailto:Carina.werner@regionhalland.se" TargetMode="External"/><Relationship Id="rId31" Type="http://schemas.openxmlformats.org/officeDocument/2006/relationships/hyperlink" Target="mailto:britt-inger.pettersson@regionhalland.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affan.luckander@regionhalland.se" TargetMode="External"/><Relationship Id="rId22" Type="http://schemas.openxmlformats.org/officeDocument/2006/relationships/hyperlink" Target="mailto:britt-inger.pettersson@regionhalland.se" TargetMode="External"/><Relationship Id="rId27" Type="http://schemas.openxmlformats.org/officeDocument/2006/relationships/hyperlink" Target="https://vardgivare.regionhalland.se/app/plugins/region-halland-api-styrda-dokument/download/get_dokument.php?documentGUID=RH-14218" TargetMode="External"/><Relationship Id="rId30" Type="http://schemas.openxmlformats.org/officeDocument/2006/relationships/hyperlink" Target="https://rh.sharepoint.com/:w:/r/sites/Informationssakerhet_och_sakerhet/_layouts/15/WopiFrame.aspx?sourcedoc=%7b899446fa-27e3-4e3c-90d2-e8cba49a4b90%7d" TargetMode="External"/><Relationship Id="rId35" Type="http://schemas.openxmlformats.org/officeDocument/2006/relationships/hyperlink" Target="mailto:elin.kall@regionhalland.s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britt-inger.pettersson@regionhalland.se" TargetMode="External"/><Relationship Id="rId17" Type="http://schemas.openxmlformats.org/officeDocument/2006/relationships/hyperlink" Target="http://styrdadokument.regionhalland.se/doc/F668F4E9-735A-45E5-878F-78E8283CBA61" TargetMode="External"/><Relationship Id="rId25" Type="http://schemas.openxmlformats.org/officeDocument/2006/relationships/hyperlink" Target="mailto:Ingela.l.larsson@regionhalland.se" TargetMode="External"/><Relationship Id="rId33" Type="http://schemas.openxmlformats.org/officeDocument/2006/relationships/hyperlink" Target="mailto:elin.kall@regionhalland.se" TargetMode="External"/><Relationship Id="rId38"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012D4C5E8E14468DC29C893E0F0327" ma:contentTypeVersion="9" ma:contentTypeDescription="Skapa ett nytt dokument." ma:contentTypeScope="" ma:versionID="8053b59db72bd2131feec17ffc09a789">
  <xsd:schema xmlns:xsd="http://www.w3.org/2001/XMLSchema" xmlns:xs="http://www.w3.org/2001/XMLSchema" xmlns:p="http://schemas.microsoft.com/office/2006/metadata/properties" xmlns:ns2="4dc6a071-eef5-4759-9ac2-5bee8a65521e" xmlns:ns3="78e3f3a1-01ef-4273-b414-61f210c28573" targetNamespace="http://schemas.microsoft.com/office/2006/metadata/properties" ma:root="true" ma:fieldsID="4200ec0a06d25a04f56c0f77f2fce723" ns2:_="" ns3:_="">
    <xsd:import namespace="4dc6a071-eef5-4759-9ac2-5bee8a65521e"/>
    <xsd:import namespace="78e3f3a1-01ef-4273-b414-61f210c28573"/>
    <xsd:element name="properties">
      <xsd:complexType>
        <xsd:sequence>
          <xsd:element name="documentManagement">
            <xsd:complexType>
              <xsd:all>
                <xsd:element ref="ns2:_x00c5_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6a071-eef5-4759-9ac2-5bee8a65521e" elementFormDefault="qualified">
    <xsd:import namespace="http://schemas.microsoft.com/office/2006/documentManagement/types"/>
    <xsd:import namespace="http://schemas.microsoft.com/office/infopath/2007/PartnerControls"/>
    <xsd:element name="_x00c5_r" ma:index="8" nillable="true" ma:displayName="År" ma:format="Dropdown" ma:internalName="_x00c5_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3f3a1-01ef-4273-b414-61f210c28573"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5_r xmlns="4dc6a071-eef5-4759-9ac2-5bee8a65521e" xsi:nil="true"/>
  </documentManagement>
</p:properties>
</file>

<file path=customXml/itemProps1.xml><?xml version="1.0" encoding="utf-8"?>
<ds:datastoreItem xmlns:ds="http://schemas.openxmlformats.org/officeDocument/2006/customXml" ds:itemID="{9A92E4FF-4156-43FB-8060-8B3B77317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6a071-eef5-4759-9ac2-5bee8a65521e"/>
    <ds:schemaRef ds:uri="78e3f3a1-01ef-4273-b414-61f210c28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D3013-994F-4CAB-89D5-1F788EC8D3FA}">
  <ds:schemaRefs>
    <ds:schemaRef ds:uri="http://schemas.microsoft.com/sharepoint/v3/contenttype/forms"/>
  </ds:schemaRefs>
</ds:datastoreItem>
</file>

<file path=customXml/itemProps3.xml><?xml version="1.0" encoding="utf-8"?>
<ds:datastoreItem xmlns:ds="http://schemas.openxmlformats.org/officeDocument/2006/customXml" ds:itemID="{389BFDD3-1532-4B8B-9536-8F1B5B678E2F}">
  <ds:schemaRefs>
    <ds:schemaRef ds:uri="http://schemas.microsoft.com/office/2006/metadata/properties"/>
    <ds:schemaRef ds:uri="http://schemas.microsoft.com/office/infopath/2007/PartnerControls"/>
    <ds:schemaRef ds:uri="4dc6a071-eef5-4759-9ac2-5bee8a65521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9746</Characters>
  <Application>Microsoft Office Word</Application>
  <DocSecurity>0</DocSecurity>
  <Lines>81</Lines>
  <Paragraphs>23</Paragraphs>
  <ScaleCrop>false</ScaleCrop>
  <Company>Region Halland</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Lindh Göran RK HÄLSO- OCH SJUKVÅRD</dc:creator>
  <cp:keywords/>
  <dc:description/>
  <cp:lastModifiedBy>Rosgardt Andreas RK</cp:lastModifiedBy>
  <cp:revision>2</cp:revision>
  <dcterms:created xsi:type="dcterms:W3CDTF">2023-05-03T07:52:00Z</dcterms:created>
  <dcterms:modified xsi:type="dcterms:W3CDTF">2023-05-03T07:52:00Z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0x01010074012D4C5E8E14468DC29C893E0F0327</vt:lpwstr>
  </property>
</Properties>
</file>