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BFFC" w14:textId="23BF69A9" w:rsidR="005A0A62" w:rsidRDefault="007C6E9D" w:rsidP="5CF1E707">
      <w:pPr>
        <w:spacing w:line="259" w:lineRule="auto"/>
        <w:rPr>
          <w:rFonts w:eastAsia="Arial"/>
          <w:b/>
          <w:bCs/>
          <w:sz w:val="32"/>
          <w:szCs w:val="32"/>
        </w:rPr>
      </w:pPr>
      <w:r w:rsidRPr="5CF1E707">
        <w:rPr>
          <w:rFonts w:eastAsia="Arial"/>
          <w:b/>
          <w:bCs/>
          <w:sz w:val="32"/>
          <w:szCs w:val="32"/>
        </w:rPr>
        <w:t xml:space="preserve">Bilaga 1: Behovsunderlag – </w:t>
      </w:r>
      <w:r w:rsidR="713E101E" w:rsidRPr="5CF1E707">
        <w:rPr>
          <w:rFonts w:eastAsia="Arial"/>
          <w:b/>
          <w:bCs/>
          <w:sz w:val="32"/>
          <w:szCs w:val="32"/>
        </w:rPr>
        <w:t>E</w:t>
      </w:r>
      <w:r w:rsidRPr="5CF1E707">
        <w:rPr>
          <w:rFonts w:eastAsia="Arial"/>
          <w:b/>
          <w:bCs/>
          <w:sz w:val="32"/>
          <w:szCs w:val="32"/>
        </w:rPr>
        <w:t>gentillverkning av medicinteknisk produkt</w:t>
      </w:r>
    </w:p>
    <w:p w14:paraId="1993BFD4" w14:textId="77777777" w:rsidR="007C6E9D" w:rsidRDefault="007C6E9D" w:rsidP="005A0A62">
      <w:pPr>
        <w:rPr>
          <w:rFonts w:eastAsia="Arial"/>
        </w:rPr>
      </w:pPr>
    </w:p>
    <w:p w14:paraId="5A2909B8" w14:textId="318175C9" w:rsidR="00A861A2" w:rsidRDefault="00A861A2" w:rsidP="005A0A62">
      <w:pPr>
        <w:rPr>
          <w:rFonts w:eastAsia="Arial"/>
          <w:highlight w:val="yellow"/>
        </w:rPr>
      </w:pPr>
      <w:r w:rsidRPr="5331FF5B">
        <w:rPr>
          <w:rFonts w:eastAsia="Arial"/>
        </w:rPr>
        <w:t xml:space="preserve">Bilaga till rutin: </w:t>
      </w:r>
      <w:hyperlink r:id="rId11" w:history="1">
        <w:r w:rsidR="000018F0">
          <w:rPr>
            <w:rStyle w:val="Hyperlnk"/>
            <w:rFonts w:eastAsia="Arial"/>
          </w:rPr>
          <w:t>Egentillverkning av medicinteknisk produkt</w:t>
        </w:r>
      </w:hyperlink>
      <w:r w:rsidR="000018F0">
        <w:rPr>
          <w:rFonts w:eastAsia="Arial"/>
        </w:rPr>
        <w:t xml:space="preserve"> </w:t>
      </w:r>
    </w:p>
    <w:p w14:paraId="6840A9E4" w14:textId="77777777" w:rsidR="00EA3323" w:rsidRDefault="00EA3323" w:rsidP="00332D94">
      <w:pPr>
        <w:rPr>
          <w:rFonts w:eastAsia="Arial"/>
        </w:rPr>
      </w:pPr>
    </w:p>
    <w:p w14:paraId="20E85554" w14:textId="77777777" w:rsidR="007C6E9D" w:rsidRPr="00AC0B13" w:rsidRDefault="007C6E9D" w:rsidP="007C6E9D">
      <w:pPr>
        <w:rPr>
          <w:rFonts w:eastAsia="Arial"/>
          <w:sz w:val="18"/>
          <w:szCs w:val="18"/>
        </w:rPr>
      </w:pPr>
      <w:r w:rsidRPr="617E0779">
        <w:rPr>
          <w:rFonts w:eastAsia="Arial"/>
          <w:i/>
        </w:rPr>
        <w:t>Mallen kan användas som ett underlag för verksamheter som tillverkar egentillverkade produkter för att göra egna mallar för uppföljning av egentillverkad medicinteknisk produkt.</w:t>
      </w:r>
    </w:p>
    <w:p w14:paraId="66B43775" w14:textId="77777777" w:rsidR="007C6E9D" w:rsidRDefault="007C6E9D" w:rsidP="007C6E9D">
      <w:pPr>
        <w:pStyle w:val="Rubrik2"/>
        <w:rPr>
          <w:rFonts w:eastAsia="Arial"/>
        </w:rPr>
      </w:pPr>
    </w:p>
    <w:p w14:paraId="0C1E284C" w14:textId="347E273E" w:rsidR="007C6E9D" w:rsidRPr="00FA6654" w:rsidRDefault="007C6E9D" w:rsidP="007C6E9D">
      <w:pPr>
        <w:pStyle w:val="Rubrik2"/>
        <w:rPr>
          <w:rFonts w:eastAsia="Arial"/>
        </w:rPr>
      </w:pPr>
      <w:r w:rsidRPr="5331FF5B">
        <w:rPr>
          <w:rFonts w:eastAsia="Arial"/>
        </w:rPr>
        <w:t>1. Beskrivning av verksamhetens behov </w:t>
      </w:r>
    </w:p>
    <w:p w14:paraId="7BFCA899" w14:textId="77777777" w:rsidR="007C6E9D" w:rsidRDefault="007C6E9D" w:rsidP="5CF1E707">
      <w:pPr>
        <w:pStyle w:val="paragraph"/>
        <w:numPr>
          <w:ilvl w:val="0"/>
          <w:numId w:val="19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5CF1E707">
        <w:rPr>
          <w:rStyle w:val="normaltextrun"/>
          <w:rFonts w:ascii="Arial" w:eastAsia="Arial" w:hAnsi="Arial" w:cs="Arial"/>
          <w:sz w:val="22"/>
          <w:szCs w:val="22"/>
        </w:rPr>
        <w:t xml:space="preserve">Ange vad det är som behöver göras. Beskriv problemställning/idé/kravspecifikation för den nya produkten. 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14:paraId="33654B6A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26DCF03E" w14:textId="3EB95B99" w:rsidR="007C6E9D" w:rsidRPr="005D5EFB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Style w:val="eop"/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  <w:t>Beskriv varför produkten behövs</w:t>
            </w:r>
            <w:r w:rsidR="005D5EFB" w:rsidRPr="5331FF5B">
              <w:rPr>
                <w:rStyle w:val="eop"/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  <w:t>:</w:t>
            </w:r>
          </w:p>
          <w:p w14:paraId="04F93B57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  <w:p w14:paraId="686630A6" w14:textId="77777777" w:rsidR="007C6E9D" w:rsidRPr="003E2072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500AE5B1" w14:textId="77777777" w:rsidR="007C6E9D" w:rsidRDefault="007C6E9D" w:rsidP="007C6E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r w:rsidRPr="6558807A">
        <w:rPr>
          <w:rStyle w:val="eop"/>
          <w:rFonts w:ascii="Arial" w:eastAsia="Arial" w:hAnsi="Arial" w:cs="Arial"/>
        </w:rPr>
        <w:t>  </w:t>
      </w:r>
    </w:p>
    <w:p w14:paraId="4D1A9C61" w14:textId="77777777" w:rsidR="007C6E9D" w:rsidRPr="00A13FA0" w:rsidRDefault="007C6E9D" w:rsidP="00EC4F57">
      <w:pPr>
        <w:pStyle w:val="paragraph"/>
        <w:numPr>
          <w:ilvl w:val="0"/>
          <w:numId w:val="19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00A13FA0">
        <w:rPr>
          <w:rStyle w:val="normaltextrun"/>
          <w:rFonts w:ascii="Arial" w:eastAsia="Arial" w:hAnsi="Arial" w:cs="Arial"/>
          <w:sz w:val="22"/>
          <w:szCs w:val="22"/>
        </w:rPr>
        <w:t>Hur många produkter behövs?</w:t>
      </w:r>
      <w:r w:rsidRPr="00A13FA0">
        <w:rPr>
          <w:rStyle w:val="eop"/>
          <w:rFonts w:ascii="Arial" w:eastAsia="Arial" w:hAnsi="Arial" w:cs="Arial"/>
          <w:sz w:val="22"/>
          <w:szCs w:val="22"/>
        </w:rPr>
        <w:t> 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14:paraId="3C287A70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10EE105B" w14:textId="77777777" w:rsidR="007C6E9D" w:rsidRPr="00A13FA0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Style w:val="eop"/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  <w:t>Beskriv:</w:t>
            </w:r>
          </w:p>
          <w:p w14:paraId="17F621BE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  <w:p w14:paraId="58792FB8" w14:textId="77777777" w:rsidR="007C6E9D" w:rsidRPr="003E2072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77EDF74C" w14:textId="77777777" w:rsidR="007C6E9D" w:rsidRDefault="007C6E9D" w:rsidP="007C6E9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</w:p>
    <w:p w14:paraId="7F350BED" w14:textId="77777777" w:rsidR="007C6E9D" w:rsidRPr="00A13FA0" w:rsidRDefault="007C6E9D" w:rsidP="007C6E9D">
      <w:pPr>
        <w:pStyle w:val="Rubrik2"/>
        <w:rPr>
          <w:rFonts w:eastAsia="Arial"/>
        </w:rPr>
      </w:pPr>
      <w:r w:rsidRPr="5331FF5B">
        <w:rPr>
          <w:rFonts w:eastAsia="Arial"/>
        </w:rPr>
        <w:t>2. I vilken verksamhet ska produkten/produkterna användas?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RPr="003E2072" w14:paraId="0756DFC5" w14:textId="77777777" w:rsidTr="2FD7C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311783E7" w14:textId="77777777" w:rsidR="007C6E9D" w:rsidRPr="00A13FA0" w:rsidRDefault="007C6E9D" w:rsidP="2FD7CFB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2FD7CFB3">
              <w:rPr>
                <w:rStyle w:val="eop"/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Beskriv:</w:t>
            </w:r>
          </w:p>
          <w:p w14:paraId="6E2BF1AF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</w:p>
          <w:p w14:paraId="26E3AC54" w14:textId="77777777" w:rsidR="007C6E9D" w:rsidRPr="003E2072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</w:tbl>
    <w:p w14:paraId="2AD34675" w14:textId="77777777" w:rsidR="007C6E9D" w:rsidRDefault="007C6E9D" w:rsidP="007C6E9D">
      <w:pPr>
        <w:pStyle w:val="Rubrik2"/>
        <w:rPr>
          <w:rFonts w:eastAsia="Arial"/>
        </w:rPr>
      </w:pPr>
    </w:p>
    <w:p w14:paraId="0642D1B2" w14:textId="77777777" w:rsidR="007C6E9D" w:rsidRPr="00944213" w:rsidRDefault="007C6E9D" w:rsidP="007C6E9D">
      <w:pPr>
        <w:pStyle w:val="Rubrik2"/>
        <w:rPr>
          <w:rFonts w:eastAsia="Arial"/>
        </w:rPr>
      </w:pPr>
      <w:r w:rsidRPr="5331FF5B">
        <w:rPr>
          <w:rFonts w:eastAsia="Arial"/>
        </w:rPr>
        <w:t>3. Ska produkten endast användas inom Region Hallands egen verksamhet?</w:t>
      </w:r>
    </w:p>
    <w:p w14:paraId="4C734F50" w14:textId="77777777" w:rsidR="007C6E9D" w:rsidRPr="00BD391A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1347829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1F19ABD7">
        <w:rPr>
          <w:rStyle w:val="normaltextrun"/>
          <w:rFonts w:ascii="Arial" w:eastAsia="Arial" w:hAnsi="Arial" w:cs="Arial"/>
          <w:sz w:val="22"/>
          <w:szCs w:val="22"/>
        </w:rPr>
        <w:t>Ja</w:t>
      </w:r>
    </w:p>
    <w:p w14:paraId="7EB68BFF" w14:textId="77777777" w:rsidR="007C6E9D" w:rsidRPr="00BD391A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-800460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Nej</w:t>
      </w:r>
    </w:p>
    <w:p w14:paraId="3C25B0F8" w14:textId="77777777" w:rsidR="007C6E9D" w:rsidRDefault="007C6E9D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r w:rsidRPr="31ABAA5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</w:p>
    <w:p w14:paraId="0D02F356" w14:textId="77777777" w:rsidR="007C6E9D" w:rsidRPr="00E53086" w:rsidRDefault="007C6E9D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i/>
          <w:iCs/>
          <w:color w:val="FF0000"/>
          <w:sz w:val="22"/>
          <w:szCs w:val="22"/>
        </w:rPr>
      </w:pPr>
      <w:r w:rsidRPr="00E53086">
        <w:rPr>
          <w:rStyle w:val="normaltextrun"/>
          <w:rFonts w:ascii="Arial" w:eastAsia="Arial" w:hAnsi="Arial" w:cs="Arial"/>
          <w:i/>
          <w:iCs/>
          <w:sz w:val="22"/>
          <w:szCs w:val="22"/>
        </w:rPr>
        <w:t>Vid Nej är det inte godkänt att gå vidare med egentillverkning.</w:t>
      </w:r>
    </w:p>
    <w:p w14:paraId="453DEA88" w14:textId="77777777" w:rsidR="007C6E9D" w:rsidRDefault="007C6E9D" w:rsidP="007C6E9D">
      <w:pPr>
        <w:pStyle w:val="Rubrik2"/>
        <w:rPr>
          <w:rFonts w:eastAsia="Arial"/>
        </w:rPr>
      </w:pPr>
    </w:p>
    <w:p w14:paraId="735B3766" w14:textId="77777777" w:rsidR="007C6E9D" w:rsidRPr="00630C9D" w:rsidRDefault="007C6E9D" w:rsidP="007C6E9D">
      <w:pPr>
        <w:pStyle w:val="Rubrik2"/>
        <w:rPr>
          <w:rFonts w:eastAsia="Arial"/>
          <w:color w:val="000000" w:themeColor="text1"/>
        </w:rPr>
      </w:pPr>
      <w:r w:rsidRPr="5331FF5B">
        <w:rPr>
          <w:rFonts w:eastAsia="Arial"/>
        </w:rPr>
        <w:t>4. Produktens avsedda användning</w:t>
      </w:r>
    </w:p>
    <w:p w14:paraId="0D6935A6" w14:textId="77777777" w:rsidR="007C6E9D" w:rsidRDefault="007C6E9D" w:rsidP="007C6E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r w:rsidRPr="6558807A">
        <w:rPr>
          <w:rStyle w:val="eop"/>
          <w:rFonts w:ascii="Arial" w:eastAsia="Arial" w:hAnsi="Arial" w:cs="Arial"/>
        </w:rPr>
        <w:t> </w:t>
      </w:r>
    </w:p>
    <w:p w14:paraId="183BE2DF" w14:textId="77777777" w:rsidR="007C6E9D" w:rsidRPr="00944213" w:rsidRDefault="007C6E9D" w:rsidP="00FD4B0E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  <w:r w:rsidRPr="00944213">
        <w:rPr>
          <w:rStyle w:val="normaltextrun"/>
          <w:rFonts w:ascii="Arial" w:eastAsia="Arial" w:hAnsi="Arial" w:cs="Arial"/>
          <w:sz w:val="22"/>
          <w:szCs w:val="22"/>
        </w:rPr>
        <w:t xml:space="preserve">Vad är produktens huvudsakliga syfte? 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007C6E9D" w14:paraId="16E7A75A" w14:textId="77777777" w:rsidTr="00211CCD">
        <w:trPr>
          <w:trHeight w:val="300"/>
        </w:trPr>
        <w:tc>
          <w:tcPr>
            <w:tcW w:w="8490" w:type="dxa"/>
            <w:shd w:val="clear" w:color="auto" w:fill="FDE9D9" w:themeFill="accent6" w:themeFillTint="33"/>
          </w:tcPr>
          <w:p w14:paraId="4C7B3604" w14:textId="77777777" w:rsidR="007C6E9D" w:rsidRPr="00944213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i/>
                <w:sz w:val="22"/>
                <w:szCs w:val="22"/>
              </w:rPr>
            </w:pPr>
            <w:r w:rsidRPr="5331FF5B">
              <w:rPr>
                <w:rStyle w:val="eop"/>
                <w:rFonts w:ascii="Arial" w:eastAsia="Arial" w:hAnsi="Arial" w:cs="Arial"/>
                <w:i/>
                <w:sz w:val="22"/>
                <w:szCs w:val="22"/>
              </w:rPr>
              <w:t>Beskriv:</w:t>
            </w:r>
          </w:p>
          <w:p w14:paraId="2DD4095A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  <w:sz w:val="22"/>
                <w:szCs w:val="22"/>
              </w:rPr>
            </w:pPr>
          </w:p>
          <w:p w14:paraId="3A7789A1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00BF492" w14:textId="77777777" w:rsidR="007C6E9D" w:rsidRDefault="007C6E9D" w:rsidP="007C6E9D">
      <w:pPr>
        <w:rPr>
          <w:rFonts w:eastAsia="Arial"/>
          <w:b/>
        </w:rPr>
      </w:pPr>
    </w:p>
    <w:p w14:paraId="75B26CD0" w14:textId="77777777" w:rsidR="007C6E9D" w:rsidRPr="00944213" w:rsidRDefault="007C6E9D" w:rsidP="00FD4B0E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  <w:r w:rsidRPr="00944213">
        <w:rPr>
          <w:rStyle w:val="normaltextrun"/>
          <w:rFonts w:ascii="Arial" w:eastAsia="Arial" w:hAnsi="Arial" w:cs="Arial"/>
          <w:sz w:val="22"/>
          <w:szCs w:val="22"/>
        </w:rPr>
        <w:t>Vilken tänkt patientgrupp</w:t>
      </w:r>
      <w:r>
        <w:rPr>
          <w:rStyle w:val="normaltextrun"/>
          <w:rFonts w:ascii="Arial" w:eastAsia="Arial" w:hAnsi="Arial" w:cs="Arial"/>
          <w:sz w:val="22"/>
          <w:szCs w:val="22"/>
        </w:rPr>
        <w:t xml:space="preserve"> och på vilken indikation är produkten avsedd att användas?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007C6E9D" w14:paraId="309CC606" w14:textId="77777777" w:rsidTr="00211CCD">
        <w:trPr>
          <w:trHeight w:val="300"/>
        </w:trPr>
        <w:tc>
          <w:tcPr>
            <w:tcW w:w="8490" w:type="dxa"/>
            <w:shd w:val="clear" w:color="auto" w:fill="FDE9D9" w:themeFill="accent6" w:themeFillTint="33"/>
          </w:tcPr>
          <w:p w14:paraId="5905575B" w14:textId="77777777" w:rsidR="007C6E9D" w:rsidRPr="00944213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i/>
                <w:sz w:val="22"/>
                <w:szCs w:val="22"/>
              </w:rPr>
            </w:pPr>
            <w:r w:rsidRPr="5331FF5B">
              <w:rPr>
                <w:rStyle w:val="eop"/>
                <w:rFonts w:ascii="Arial" w:eastAsia="Arial" w:hAnsi="Arial" w:cs="Arial"/>
                <w:i/>
                <w:sz w:val="22"/>
                <w:szCs w:val="22"/>
              </w:rPr>
              <w:t>Beskriv:</w:t>
            </w:r>
          </w:p>
          <w:p w14:paraId="3CF51833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  <w:sz w:val="22"/>
                <w:szCs w:val="22"/>
              </w:rPr>
            </w:pPr>
          </w:p>
          <w:p w14:paraId="21AE23B6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965A3E8" w14:textId="77777777" w:rsidR="007C6E9D" w:rsidRDefault="007C6E9D" w:rsidP="007C6E9D">
      <w:pPr>
        <w:rPr>
          <w:rFonts w:eastAsia="Arial"/>
          <w:b/>
        </w:rPr>
      </w:pPr>
    </w:p>
    <w:p w14:paraId="1B4DB8F3" w14:textId="77777777" w:rsidR="007C6E9D" w:rsidRPr="00944213" w:rsidRDefault="007C6E9D" w:rsidP="00FD4B0E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Hur är produkten tänkt att användas?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007C6E9D" w14:paraId="1AC27344" w14:textId="77777777" w:rsidTr="00211CCD">
        <w:trPr>
          <w:trHeight w:val="300"/>
        </w:trPr>
        <w:tc>
          <w:tcPr>
            <w:tcW w:w="8490" w:type="dxa"/>
            <w:shd w:val="clear" w:color="auto" w:fill="FDE9D9" w:themeFill="accent6" w:themeFillTint="33"/>
          </w:tcPr>
          <w:p w14:paraId="0FBD0890" w14:textId="77777777" w:rsidR="007C6E9D" w:rsidRPr="00944213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i/>
                <w:sz w:val="22"/>
                <w:szCs w:val="22"/>
              </w:rPr>
            </w:pPr>
            <w:r w:rsidRPr="5331FF5B">
              <w:rPr>
                <w:rStyle w:val="eop"/>
                <w:rFonts w:ascii="Arial" w:eastAsia="Arial" w:hAnsi="Arial" w:cs="Arial"/>
                <w:i/>
                <w:sz w:val="22"/>
                <w:szCs w:val="22"/>
              </w:rPr>
              <w:t>Beskriv:</w:t>
            </w:r>
          </w:p>
          <w:p w14:paraId="61FE3E53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  <w:sz w:val="22"/>
                <w:szCs w:val="22"/>
              </w:rPr>
            </w:pPr>
          </w:p>
          <w:p w14:paraId="71A9D0F6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0CCC1F5" w14:textId="77777777" w:rsidR="007C6E9D" w:rsidRDefault="007C6E9D" w:rsidP="007C6E9D">
      <w:pPr>
        <w:rPr>
          <w:rFonts w:eastAsia="Arial"/>
          <w:b/>
        </w:rPr>
      </w:pPr>
    </w:p>
    <w:p w14:paraId="3A39AE12" w14:textId="77777777" w:rsidR="007C6E9D" w:rsidRPr="00944213" w:rsidRDefault="007C6E9D" w:rsidP="00FD4B0E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Hur lång tid och hur ofta ska produkten användas?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007C6E9D" w14:paraId="593FAA26" w14:textId="77777777" w:rsidTr="00211CCD">
        <w:trPr>
          <w:trHeight w:val="300"/>
        </w:trPr>
        <w:tc>
          <w:tcPr>
            <w:tcW w:w="8490" w:type="dxa"/>
            <w:shd w:val="clear" w:color="auto" w:fill="FDE9D9" w:themeFill="accent6" w:themeFillTint="33"/>
          </w:tcPr>
          <w:p w14:paraId="51D7A8C0" w14:textId="77777777" w:rsidR="007C6E9D" w:rsidRPr="00944213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i/>
                <w:sz w:val="22"/>
                <w:szCs w:val="22"/>
              </w:rPr>
            </w:pPr>
            <w:r w:rsidRPr="5331FF5B">
              <w:rPr>
                <w:rStyle w:val="eop"/>
                <w:rFonts w:ascii="Arial" w:eastAsia="Arial" w:hAnsi="Arial" w:cs="Arial"/>
                <w:i/>
                <w:sz w:val="22"/>
                <w:szCs w:val="22"/>
              </w:rPr>
              <w:lastRenderedPageBreak/>
              <w:t>Beskriv:</w:t>
            </w:r>
          </w:p>
          <w:p w14:paraId="5971C123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  <w:sz w:val="22"/>
                <w:szCs w:val="22"/>
              </w:rPr>
            </w:pPr>
          </w:p>
          <w:p w14:paraId="7C0B516D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A6F4ED7" w14:textId="77777777" w:rsidR="007C6E9D" w:rsidRDefault="007C6E9D" w:rsidP="007C6E9D">
      <w:pPr>
        <w:rPr>
          <w:rFonts w:eastAsia="Arial"/>
          <w:b/>
        </w:rPr>
      </w:pPr>
    </w:p>
    <w:p w14:paraId="1B30828C" w14:textId="77777777" w:rsidR="007C6E9D" w:rsidRDefault="007C6E9D" w:rsidP="007C6E9D">
      <w:pPr>
        <w:pStyle w:val="Rubrik2"/>
        <w:rPr>
          <w:rFonts w:eastAsia="Arial"/>
        </w:rPr>
      </w:pPr>
      <w:r w:rsidRPr="5331FF5B">
        <w:rPr>
          <w:rFonts w:eastAsia="Arial"/>
        </w:rPr>
        <w:t>5. Är produkten en medicinteknisk produkt enligt definition i MDR (EU) 217/745?</w:t>
      </w:r>
    </w:p>
    <w:p w14:paraId="2F0CF2D4" w14:textId="77777777" w:rsidR="007C6E9D" w:rsidRPr="00F815AD" w:rsidRDefault="007C6E9D" w:rsidP="007C6E9D">
      <w:pPr>
        <w:rPr>
          <w:rFonts w:eastAsia="Arial"/>
        </w:rPr>
      </w:pPr>
      <w:r w:rsidRPr="5331FF5B">
        <w:rPr>
          <w:rFonts w:eastAsia="Arial"/>
        </w:rPr>
        <w:t>En produkts egenskaper och vad den är avsedd för avgör om det är en medicinteknisk produkt och vilket regelverk som är aktuellt.</w:t>
      </w:r>
    </w:p>
    <w:p w14:paraId="1ECC6AD0" w14:textId="77777777" w:rsidR="007C6E9D" w:rsidRPr="00122A08" w:rsidRDefault="007C6E9D" w:rsidP="007C6E9D">
      <w:pPr>
        <w:rPr>
          <w:rFonts w:eastAsia="Arial"/>
          <w:b/>
          <w:sz w:val="20"/>
          <w:szCs w:val="20"/>
        </w:rPr>
      </w:pPr>
    </w:p>
    <w:p w14:paraId="232A5F18" w14:textId="77777777" w:rsidR="007C6E9D" w:rsidRPr="00F815AD" w:rsidRDefault="007C6E9D" w:rsidP="007C6E9D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00F815AD">
        <w:rPr>
          <w:rFonts w:ascii="Arial" w:eastAsia="Arial" w:hAnsi="Arial" w:cs="Arial"/>
          <w:sz w:val="22"/>
          <w:szCs w:val="22"/>
        </w:rPr>
        <w:t>Är produkten av någon av dessa typer av produkt?</w:t>
      </w:r>
    </w:p>
    <w:tbl>
      <w:tblPr>
        <w:tblStyle w:val="Tabellrutnt"/>
        <w:tblW w:w="4672" w:type="dxa"/>
        <w:tblLook w:val="04A0" w:firstRow="1" w:lastRow="0" w:firstColumn="1" w:lastColumn="0" w:noHBand="0" w:noVBand="1"/>
      </w:tblPr>
      <w:tblGrid>
        <w:gridCol w:w="3397"/>
        <w:gridCol w:w="600"/>
        <w:gridCol w:w="675"/>
      </w:tblGrid>
      <w:tr w:rsidR="007C6E9D" w:rsidRPr="00F815AD" w14:paraId="4CE2AE44" w14:textId="77777777" w:rsidTr="00211CCD">
        <w:tc>
          <w:tcPr>
            <w:tcW w:w="3397" w:type="dxa"/>
          </w:tcPr>
          <w:p w14:paraId="2B8ED1AB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00" w:type="dxa"/>
          </w:tcPr>
          <w:p w14:paraId="210E5E92" w14:textId="77777777" w:rsidR="007C6E9D" w:rsidRPr="00F815A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815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Ja</w:t>
            </w:r>
          </w:p>
        </w:tc>
        <w:tc>
          <w:tcPr>
            <w:tcW w:w="675" w:type="dxa"/>
          </w:tcPr>
          <w:p w14:paraId="3F4ECB86" w14:textId="77777777" w:rsidR="007C6E9D" w:rsidRPr="00F815A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2B54474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Nej</w:t>
            </w:r>
          </w:p>
        </w:tc>
      </w:tr>
      <w:tr w:rsidR="007C6E9D" w14:paraId="469CE51F" w14:textId="77777777" w:rsidTr="00211CCD">
        <w:tc>
          <w:tcPr>
            <w:tcW w:w="3397" w:type="dxa"/>
          </w:tcPr>
          <w:p w14:paraId="2F4457B2" w14:textId="77777777" w:rsidR="007C6E9D" w:rsidRPr="31ABAA5A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31ABAA5A">
              <w:rPr>
                <w:rFonts w:ascii="Arial" w:eastAsia="Arial" w:hAnsi="Arial" w:cs="Arial"/>
                <w:sz w:val="22"/>
                <w:szCs w:val="22"/>
              </w:rPr>
              <w:t>Instrument, apparat, anordning</w:t>
            </w:r>
          </w:p>
        </w:tc>
        <w:tc>
          <w:tcPr>
            <w:tcW w:w="600" w:type="dxa"/>
          </w:tcPr>
          <w:p w14:paraId="6BE51E34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</w:tcPr>
          <w:p w14:paraId="4FC4A93A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7A21C5C8" w14:textId="77777777" w:rsidTr="00211CCD">
        <w:tc>
          <w:tcPr>
            <w:tcW w:w="3397" w:type="dxa"/>
          </w:tcPr>
          <w:p w14:paraId="0C0EA1F1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A02147">
              <w:rPr>
                <w:rFonts w:ascii="Arial" w:eastAsia="Arial" w:hAnsi="Arial" w:cs="Arial"/>
                <w:sz w:val="22"/>
                <w:szCs w:val="22"/>
              </w:rPr>
              <w:t>Programvara</w:t>
            </w:r>
            <w:r w:rsidRPr="00A02147">
              <w:tab/>
            </w:r>
          </w:p>
        </w:tc>
        <w:tc>
          <w:tcPr>
            <w:tcW w:w="600" w:type="dxa"/>
          </w:tcPr>
          <w:p w14:paraId="28675F90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</w:tcPr>
          <w:p w14:paraId="20C9D5F4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0879AEBA" w14:textId="77777777" w:rsidTr="00211CCD">
        <w:tc>
          <w:tcPr>
            <w:tcW w:w="3397" w:type="dxa"/>
          </w:tcPr>
          <w:p w14:paraId="7CAD892E" w14:textId="77777777" w:rsidR="007C6E9D" w:rsidRPr="00975CD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31ABAA5A">
              <w:rPr>
                <w:rFonts w:ascii="Arial" w:eastAsia="Arial" w:hAnsi="Arial" w:cs="Arial"/>
                <w:sz w:val="22"/>
                <w:szCs w:val="22"/>
              </w:rPr>
              <w:t>Implantat</w:t>
            </w:r>
          </w:p>
        </w:tc>
        <w:tc>
          <w:tcPr>
            <w:tcW w:w="600" w:type="dxa"/>
          </w:tcPr>
          <w:p w14:paraId="2874AFE9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</w:tcPr>
          <w:p w14:paraId="1F8D3D69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66BA0F5C" w14:textId="77777777" w:rsidTr="00211CCD">
        <w:tc>
          <w:tcPr>
            <w:tcW w:w="3397" w:type="dxa"/>
          </w:tcPr>
          <w:p w14:paraId="3F30D748" w14:textId="77777777" w:rsidR="007C6E9D" w:rsidRPr="00033BAA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31ABAA5A">
              <w:rPr>
                <w:rFonts w:ascii="Arial" w:eastAsia="Arial" w:hAnsi="Arial" w:cs="Arial"/>
                <w:sz w:val="22"/>
                <w:szCs w:val="22"/>
              </w:rPr>
              <w:t>Reagens, material</w:t>
            </w:r>
          </w:p>
        </w:tc>
        <w:tc>
          <w:tcPr>
            <w:tcW w:w="600" w:type="dxa"/>
          </w:tcPr>
          <w:p w14:paraId="4FBFCA75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</w:tcPr>
          <w:p w14:paraId="0BC6DA86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3E9DB6C8" w14:textId="77777777" w:rsidTr="00211CCD">
        <w:tc>
          <w:tcPr>
            <w:tcW w:w="3397" w:type="dxa"/>
          </w:tcPr>
          <w:p w14:paraId="0AEC1D9C" w14:textId="77777777" w:rsidR="007C6E9D" w:rsidRPr="009A6398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31ABAA5A">
              <w:rPr>
                <w:rFonts w:ascii="Arial" w:eastAsia="Arial" w:hAnsi="Arial" w:cs="Arial"/>
                <w:sz w:val="22"/>
                <w:szCs w:val="22"/>
              </w:rPr>
              <w:t>Annan artikel</w:t>
            </w:r>
            <w:r>
              <w:tab/>
            </w:r>
          </w:p>
        </w:tc>
        <w:tc>
          <w:tcPr>
            <w:tcW w:w="600" w:type="dxa"/>
          </w:tcPr>
          <w:p w14:paraId="1F388D57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</w:tcPr>
          <w:p w14:paraId="579307C3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379E28F" w14:textId="77777777" w:rsidR="007C6E9D" w:rsidRDefault="007C6E9D" w:rsidP="007C6E9D">
      <w:pPr>
        <w:pStyle w:val="Rubrik2"/>
        <w:rPr>
          <w:rFonts w:eastAsia="Arial"/>
        </w:rPr>
      </w:pPr>
    </w:p>
    <w:p w14:paraId="35F561DD" w14:textId="77777777" w:rsidR="007C6E9D" w:rsidRDefault="007C6E9D" w:rsidP="007C6E9D">
      <w:pPr>
        <w:pStyle w:val="Rubrik2"/>
        <w:rPr>
          <w:rFonts w:eastAsia="Arial"/>
        </w:rPr>
      </w:pPr>
      <w:r w:rsidRPr="5331FF5B">
        <w:rPr>
          <w:rFonts w:eastAsia="Arial"/>
        </w:rPr>
        <w:t>6. Klassificering av produkt</w:t>
      </w:r>
    </w:p>
    <w:p w14:paraId="21B833ED" w14:textId="77777777" w:rsidR="007C6E9D" w:rsidRDefault="007C6E9D" w:rsidP="007C6E9D">
      <w:pPr>
        <w:pStyle w:val="Rubrik2"/>
        <w:rPr>
          <w:rFonts w:eastAsia="Arial"/>
        </w:rPr>
      </w:pPr>
    </w:p>
    <w:p w14:paraId="32ACE05E" w14:textId="77777777" w:rsidR="007C6E9D" w:rsidRPr="00637210" w:rsidRDefault="007C6E9D" w:rsidP="00637210">
      <w:pPr>
        <w:pStyle w:val="Liststycke"/>
        <w:numPr>
          <w:ilvl w:val="0"/>
          <w:numId w:val="17"/>
        </w:numPr>
        <w:rPr>
          <w:rFonts w:eastAsia="Arial"/>
        </w:rPr>
      </w:pPr>
      <w:r w:rsidRPr="00637210">
        <w:rPr>
          <w:rFonts w:eastAsia="Arial"/>
        </w:rPr>
        <w:t>Är produkten tänkt att användas antingen separat eller i kombination, på människor för följande medicinska ändamål: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41"/>
        <w:gridCol w:w="709"/>
        <w:gridCol w:w="844"/>
      </w:tblGrid>
      <w:tr w:rsidR="007C6E9D" w14:paraId="11447534" w14:textId="77777777" w:rsidTr="00211CCD">
        <w:tc>
          <w:tcPr>
            <w:tcW w:w="6941" w:type="dxa"/>
          </w:tcPr>
          <w:p w14:paraId="2D2844C0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E241FA" w14:textId="77777777" w:rsidR="007C6E9D" w:rsidRPr="00F815A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815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Ja</w:t>
            </w:r>
          </w:p>
        </w:tc>
        <w:tc>
          <w:tcPr>
            <w:tcW w:w="844" w:type="dxa"/>
          </w:tcPr>
          <w:p w14:paraId="0F0A17EC" w14:textId="77777777" w:rsidR="007C6E9D" w:rsidRPr="00F815A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815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Nej</w:t>
            </w:r>
          </w:p>
        </w:tc>
      </w:tr>
      <w:tr w:rsidR="007C6E9D" w14:paraId="0DDF5511" w14:textId="77777777" w:rsidTr="00211CCD">
        <w:tc>
          <w:tcPr>
            <w:tcW w:w="6941" w:type="dxa"/>
          </w:tcPr>
          <w:p w14:paraId="0A5115C6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1ABAA5A">
              <w:rPr>
                <w:rFonts w:ascii="Arial" w:eastAsia="Arial" w:hAnsi="Arial" w:cs="Arial"/>
                <w:sz w:val="22"/>
                <w:szCs w:val="22"/>
              </w:rPr>
              <w:t>Diagnos, profylax, övervakning, prediktion, prognos, behandling eller lindring av sjukdom</w:t>
            </w:r>
          </w:p>
        </w:tc>
        <w:tc>
          <w:tcPr>
            <w:tcW w:w="709" w:type="dxa"/>
          </w:tcPr>
          <w:p w14:paraId="63BD0426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14:paraId="655520FC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19B21A21" w14:textId="77777777" w:rsidTr="00211CCD">
        <w:tc>
          <w:tcPr>
            <w:tcW w:w="6941" w:type="dxa"/>
          </w:tcPr>
          <w:p w14:paraId="4BCF27C5" w14:textId="77777777" w:rsidR="007C6E9D" w:rsidRPr="00975CD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31ABAA5A">
              <w:rPr>
                <w:rFonts w:ascii="Arial" w:eastAsia="Arial" w:hAnsi="Arial" w:cs="Arial"/>
                <w:sz w:val="22"/>
                <w:szCs w:val="22"/>
              </w:rPr>
              <w:t xml:space="preserve">Diagnos, övervakning, behandling, lindring av eller kompensation för en skada eller funktionsnedsättning, undersökning, ersättning eller ändring av anatomin eller av en fysiologisk eller patologisk process eller ett fysiologiskt eller patologiskt tillstånd </w:t>
            </w:r>
          </w:p>
        </w:tc>
        <w:tc>
          <w:tcPr>
            <w:tcW w:w="709" w:type="dxa"/>
          </w:tcPr>
          <w:p w14:paraId="65358C0D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14:paraId="524AC69B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6A528FCC" w14:textId="77777777" w:rsidTr="00211CCD">
        <w:tc>
          <w:tcPr>
            <w:tcW w:w="6941" w:type="dxa"/>
          </w:tcPr>
          <w:p w14:paraId="60A11417" w14:textId="77777777" w:rsidR="007C6E9D" w:rsidRPr="00DF6A05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31ABAA5A">
              <w:rPr>
                <w:rFonts w:ascii="Arial" w:eastAsia="Arial" w:hAnsi="Arial" w:cs="Arial"/>
                <w:sz w:val="22"/>
                <w:szCs w:val="22"/>
              </w:rPr>
              <w:t>Tillhandahållande av information genom undersökning in vitro av prover från människokroppen, inklusive donationer av organ, blod och vävnad, inte uppnå sin avsedda verkan i eller på människokroppen med hjälp av farmakologiska, immunologiska eller metaboliska medel, men som kan understödjas i sin funktion av sådana medel.</w:t>
            </w:r>
          </w:p>
        </w:tc>
        <w:tc>
          <w:tcPr>
            <w:tcW w:w="709" w:type="dxa"/>
          </w:tcPr>
          <w:p w14:paraId="1E8CA7B9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14:paraId="150B373B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16264D80" w14:textId="77777777" w:rsidTr="00211CCD">
        <w:tc>
          <w:tcPr>
            <w:tcW w:w="6941" w:type="dxa"/>
          </w:tcPr>
          <w:p w14:paraId="7C637C3E" w14:textId="77777777" w:rsidR="007C6E9D" w:rsidRPr="31ABAA5A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31ABAA5A">
              <w:rPr>
                <w:rFonts w:ascii="Arial" w:eastAsia="Arial" w:hAnsi="Arial" w:cs="Arial"/>
                <w:sz w:val="22"/>
                <w:szCs w:val="22"/>
              </w:rPr>
              <w:t>Avsedda för befruktningskontroll eller fertilitetsstöd</w:t>
            </w:r>
          </w:p>
        </w:tc>
        <w:tc>
          <w:tcPr>
            <w:tcW w:w="709" w:type="dxa"/>
          </w:tcPr>
          <w:p w14:paraId="0FA24F63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14:paraId="60CC3BFD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0A3B542F" w14:textId="77777777" w:rsidTr="00211CCD">
        <w:tc>
          <w:tcPr>
            <w:tcW w:w="6941" w:type="dxa"/>
          </w:tcPr>
          <w:p w14:paraId="5677F340" w14:textId="77777777" w:rsidR="007C6E9D" w:rsidRPr="00DF6A05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31ABAA5A">
              <w:rPr>
                <w:rFonts w:ascii="Arial" w:eastAsia="Arial" w:hAnsi="Arial" w:cs="Arial"/>
                <w:sz w:val="22"/>
                <w:szCs w:val="22"/>
              </w:rPr>
              <w:t>Särskilt avsedda för rengöring, desinficering eller sterilisering av de produkter som avses ovan</w:t>
            </w:r>
          </w:p>
        </w:tc>
        <w:tc>
          <w:tcPr>
            <w:tcW w:w="709" w:type="dxa"/>
          </w:tcPr>
          <w:p w14:paraId="52BBD097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14:paraId="0A3E11BE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1193E5B" w14:textId="77777777" w:rsidR="007C6E9D" w:rsidRDefault="007C6E9D" w:rsidP="007C6E9D">
      <w:pPr>
        <w:pStyle w:val="paragraph"/>
        <w:spacing w:before="0" w:beforeAutospacing="0" w:after="0" w:afterAutospacing="0"/>
        <w:rPr>
          <w:rFonts w:ascii="Arial" w:eastAsia="Arial" w:hAnsi="Arial" w:cs="Arial"/>
          <w:i/>
          <w:color w:val="000000" w:themeColor="text1"/>
          <w:sz w:val="22"/>
          <w:szCs w:val="22"/>
        </w:rPr>
      </w:pPr>
      <w:r w:rsidRPr="7C26349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Ett Ja på någon av punkterna innebär att produkten är en medicinteknisk produkt enligt definition i </w:t>
      </w:r>
      <w:r w:rsidRPr="6558807A">
        <w:rPr>
          <w:rFonts w:ascii="Arial" w:eastAsia="Arial" w:hAnsi="Arial" w:cs="Arial"/>
          <w:i/>
          <w:color w:val="000000" w:themeColor="text1"/>
          <w:sz w:val="22"/>
          <w:szCs w:val="22"/>
        </w:rPr>
        <w:t xml:space="preserve">MDR (EU) 217/745 och tillverkningen ska följa regelverken för egentillverkade medicinteknisk produkt. </w:t>
      </w:r>
      <w:r>
        <w:br/>
      </w:r>
    </w:p>
    <w:p w14:paraId="6079F423" w14:textId="77777777" w:rsidR="007C6E9D" w:rsidRPr="00FA6654" w:rsidRDefault="007C6E9D" w:rsidP="007C6E9D">
      <w:pPr>
        <w:pStyle w:val="paragraph"/>
        <w:spacing w:before="0" w:beforeAutospacing="0" w:after="0" w:afterAutospacing="0"/>
        <w:rPr>
          <w:rFonts w:ascii="Arial" w:eastAsia="Arial" w:hAnsi="Arial" w:cs="Arial"/>
          <w:i/>
          <w:sz w:val="22"/>
          <w:szCs w:val="22"/>
        </w:rPr>
      </w:pPr>
      <w:r w:rsidRPr="6558807A">
        <w:rPr>
          <w:rFonts w:ascii="Arial" w:eastAsia="Arial" w:hAnsi="Arial" w:cs="Arial"/>
          <w:i/>
          <w:sz w:val="22"/>
          <w:szCs w:val="22"/>
        </w:rPr>
        <w:t>Om svaret är nej på samtliga punkter är produkten inte en medicinteknisk produkt och regelverken för egentillverkade medicintekniska produkten behöver inte följas.</w:t>
      </w:r>
    </w:p>
    <w:p w14:paraId="4197BCB4" w14:textId="77777777" w:rsidR="007C6E9D" w:rsidRDefault="007C6E9D" w:rsidP="007C6E9D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14:paraId="752F24FF" w14:textId="77777777" w:rsidR="007C6E9D" w:rsidRPr="003B597D" w:rsidRDefault="007C6E9D" w:rsidP="00637210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  <w:r w:rsidRPr="003B597D">
        <w:rPr>
          <w:rFonts w:ascii="Arial" w:eastAsia="Arial" w:hAnsi="Arial" w:cs="Arial"/>
          <w:sz w:val="22"/>
          <w:szCs w:val="22"/>
        </w:rPr>
        <w:t xml:space="preserve">Är produkten en medicinteknisk produkt enligt definitionen i IVDR (EU) 2017/746. </w:t>
      </w:r>
    </w:p>
    <w:p w14:paraId="2CAB4226" w14:textId="77777777" w:rsidR="007C6E9D" w:rsidRDefault="007C6E9D" w:rsidP="007C6E9D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41157ADB" w14:textId="77777777" w:rsidR="007C6E9D" w:rsidRPr="00F815AD" w:rsidRDefault="007C6E9D" w:rsidP="007C6E9D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00F815AD">
        <w:rPr>
          <w:rFonts w:ascii="Arial" w:eastAsia="Arial" w:hAnsi="Arial" w:cs="Arial"/>
          <w:sz w:val="22"/>
          <w:szCs w:val="22"/>
        </w:rPr>
        <w:t>Är produkten av någon av dessa typer av produkt?</w:t>
      </w:r>
    </w:p>
    <w:tbl>
      <w:tblPr>
        <w:tblStyle w:val="Tabellrutnt"/>
        <w:tblW w:w="4624" w:type="dxa"/>
        <w:tblLook w:val="04A0" w:firstRow="1" w:lastRow="0" w:firstColumn="1" w:lastColumn="0" w:noHBand="0" w:noVBand="1"/>
      </w:tblPr>
      <w:tblGrid>
        <w:gridCol w:w="3397"/>
        <w:gridCol w:w="567"/>
        <w:gridCol w:w="660"/>
      </w:tblGrid>
      <w:tr w:rsidR="007C6E9D" w:rsidRPr="00F815AD" w14:paraId="30558824" w14:textId="77777777" w:rsidTr="00211CCD">
        <w:tc>
          <w:tcPr>
            <w:tcW w:w="3397" w:type="dxa"/>
          </w:tcPr>
          <w:p w14:paraId="7016EF3C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E4BC2B" w14:textId="77777777" w:rsidR="007C6E9D" w:rsidRPr="00F815A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815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Ja</w:t>
            </w:r>
          </w:p>
        </w:tc>
        <w:tc>
          <w:tcPr>
            <w:tcW w:w="660" w:type="dxa"/>
          </w:tcPr>
          <w:p w14:paraId="7413A2B2" w14:textId="77777777" w:rsidR="007C6E9D" w:rsidRPr="00F815A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815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Nej</w:t>
            </w:r>
          </w:p>
        </w:tc>
      </w:tr>
      <w:tr w:rsidR="007C6E9D" w14:paraId="0AD90937" w14:textId="77777777" w:rsidTr="00211CCD">
        <w:tc>
          <w:tcPr>
            <w:tcW w:w="3397" w:type="dxa"/>
          </w:tcPr>
          <w:p w14:paraId="5C54A21F" w14:textId="77777777" w:rsidR="007C6E9D" w:rsidRPr="31ABAA5A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4BE85FA4">
              <w:rPr>
                <w:rFonts w:ascii="Arial" w:eastAsia="Arial" w:hAnsi="Arial" w:cs="Arial"/>
                <w:sz w:val="22"/>
                <w:szCs w:val="22"/>
              </w:rPr>
              <w:t>Reagens</w:t>
            </w:r>
          </w:p>
        </w:tc>
        <w:tc>
          <w:tcPr>
            <w:tcW w:w="567" w:type="dxa"/>
          </w:tcPr>
          <w:p w14:paraId="35DC5F52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</w:tcPr>
          <w:p w14:paraId="6241A162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60F9289A" w14:textId="77777777" w:rsidTr="00211CCD">
        <w:tc>
          <w:tcPr>
            <w:tcW w:w="3397" w:type="dxa"/>
          </w:tcPr>
          <w:p w14:paraId="434349F0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BE85FA4">
              <w:rPr>
                <w:rFonts w:ascii="Arial" w:eastAsia="Arial" w:hAnsi="Arial" w:cs="Arial"/>
                <w:sz w:val="22"/>
                <w:szCs w:val="22"/>
              </w:rPr>
              <w:t>Reagerande artikel</w:t>
            </w:r>
          </w:p>
        </w:tc>
        <w:tc>
          <w:tcPr>
            <w:tcW w:w="567" w:type="dxa"/>
          </w:tcPr>
          <w:p w14:paraId="0778568E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</w:tcPr>
          <w:p w14:paraId="2E9D3B50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4FAD6002" w14:textId="77777777" w:rsidTr="00211CCD">
        <w:tc>
          <w:tcPr>
            <w:tcW w:w="3397" w:type="dxa"/>
          </w:tcPr>
          <w:p w14:paraId="51979328" w14:textId="77777777" w:rsidR="007C6E9D" w:rsidRPr="00975CD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4BE85FA4">
              <w:rPr>
                <w:rFonts w:ascii="Arial" w:eastAsia="Arial" w:hAnsi="Arial" w:cs="Arial"/>
                <w:sz w:val="22"/>
                <w:szCs w:val="22"/>
              </w:rPr>
              <w:t>Kalibrator</w:t>
            </w:r>
            <w:proofErr w:type="spellEnd"/>
            <w:r>
              <w:tab/>
            </w:r>
          </w:p>
        </w:tc>
        <w:tc>
          <w:tcPr>
            <w:tcW w:w="567" w:type="dxa"/>
          </w:tcPr>
          <w:p w14:paraId="3EF53EFF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</w:tcPr>
          <w:p w14:paraId="617E91D4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4E36A7C0" w14:textId="77777777" w:rsidTr="00211CCD">
        <w:tc>
          <w:tcPr>
            <w:tcW w:w="3397" w:type="dxa"/>
          </w:tcPr>
          <w:p w14:paraId="49491F71" w14:textId="77777777" w:rsidR="007C6E9D" w:rsidRPr="00033BAA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4BE85FA4">
              <w:rPr>
                <w:rFonts w:ascii="Arial" w:eastAsia="Arial" w:hAnsi="Arial" w:cs="Arial"/>
                <w:sz w:val="22"/>
                <w:szCs w:val="22"/>
              </w:rPr>
              <w:t>Kontrollmaterial</w:t>
            </w:r>
          </w:p>
        </w:tc>
        <w:tc>
          <w:tcPr>
            <w:tcW w:w="567" w:type="dxa"/>
          </w:tcPr>
          <w:p w14:paraId="15480F6A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</w:tcPr>
          <w:p w14:paraId="0884156D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3FC8B8C6" w14:textId="77777777" w:rsidTr="00211CCD">
        <w:tc>
          <w:tcPr>
            <w:tcW w:w="3397" w:type="dxa"/>
          </w:tcPr>
          <w:p w14:paraId="21CE5096" w14:textId="77777777" w:rsidR="007C6E9D" w:rsidRPr="009A6398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4BE85FA4">
              <w:rPr>
                <w:rFonts w:ascii="Arial" w:eastAsia="Arial" w:hAnsi="Arial" w:cs="Arial"/>
                <w:sz w:val="22"/>
                <w:szCs w:val="22"/>
              </w:rPr>
              <w:t>En uppsättning (ett kit)</w:t>
            </w:r>
          </w:p>
        </w:tc>
        <w:tc>
          <w:tcPr>
            <w:tcW w:w="567" w:type="dxa"/>
          </w:tcPr>
          <w:p w14:paraId="02F64A2F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</w:tcPr>
          <w:p w14:paraId="3D88AFB0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2CCB1CE4" w14:textId="77777777" w:rsidTr="00211CCD">
        <w:tc>
          <w:tcPr>
            <w:tcW w:w="3397" w:type="dxa"/>
          </w:tcPr>
          <w:p w14:paraId="12655980" w14:textId="77777777" w:rsidR="007C6E9D" w:rsidRPr="4BE85FA4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4BE85FA4">
              <w:rPr>
                <w:rFonts w:ascii="Arial" w:eastAsia="Arial" w:hAnsi="Arial" w:cs="Arial"/>
                <w:sz w:val="22"/>
                <w:szCs w:val="22"/>
              </w:rPr>
              <w:lastRenderedPageBreak/>
              <w:t>Instrument, apparat, utrustning</w:t>
            </w:r>
          </w:p>
        </w:tc>
        <w:tc>
          <w:tcPr>
            <w:tcW w:w="567" w:type="dxa"/>
          </w:tcPr>
          <w:p w14:paraId="5527479C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</w:tcPr>
          <w:p w14:paraId="5EF309C8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5D3328F3" w14:textId="77777777" w:rsidTr="00211CCD">
        <w:tc>
          <w:tcPr>
            <w:tcW w:w="3397" w:type="dxa"/>
          </w:tcPr>
          <w:p w14:paraId="07202B80" w14:textId="77777777" w:rsidR="007C6E9D" w:rsidRPr="4BE85FA4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6558807A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Programvara</w:t>
            </w:r>
            <w:r>
              <w:tab/>
            </w:r>
          </w:p>
        </w:tc>
        <w:tc>
          <w:tcPr>
            <w:tcW w:w="567" w:type="dxa"/>
          </w:tcPr>
          <w:p w14:paraId="78318AB7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</w:tcPr>
          <w:p w14:paraId="1FA377AF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5BDF54BD" w14:textId="77777777" w:rsidTr="00211CCD">
        <w:tc>
          <w:tcPr>
            <w:tcW w:w="3397" w:type="dxa"/>
          </w:tcPr>
          <w:p w14:paraId="0EB6CAD9" w14:textId="77777777" w:rsidR="007C6E9D" w:rsidRPr="4BE85FA4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6558807A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System</w:t>
            </w:r>
          </w:p>
        </w:tc>
        <w:tc>
          <w:tcPr>
            <w:tcW w:w="567" w:type="dxa"/>
          </w:tcPr>
          <w:p w14:paraId="15908EC6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</w:tcPr>
          <w:p w14:paraId="65C1EE49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1C2B7EB" w14:textId="77777777" w:rsidR="007C6E9D" w:rsidRDefault="007C6E9D" w:rsidP="007C6E9D">
      <w:pPr>
        <w:pStyle w:val="Rubrik2"/>
        <w:ind w:left="720"/>
        <w:rPr>
          <w:rFonts w:eastAsia="Arial"/>
          <w:b w:val="0"/>
        </w:rPr>
      </w:pPr>
    </w:p>
    <w:p w14:paraId="4616835E" w14:textId="77777777" w:rsidR="007C6E9D" w:rsidRPr="001F6A17" w:rsidRDefault="007C6E9D" w:rsidP="005552B5">
      <w:pPr>
        <w:pStyle w:val="Rubrik2"/>
        <w:numPr>
          <w:ilvl w:val="0"/>
          <w:numId w:val="17"/>
        </w:numPr>
        <w:tabs>
          <w:tab w:val="num" w:pos="360"/>
        </w:tabs>
        <w:rPr>
          <w:rFonts w:eastAsia="Arial"/>
          <w:b w:val="0"/>
        </w:rPr>
      </w:pPr>
      <w:r w:rsidRPr="5331FF5B">
        <w:rPr>
          <w:rFonts w:eastAsia="Arial"/>
          <w:b w:val="0"/>
        </w:rPr>
        <w:t xml:space="preserve">Är produkten avsedd att användas, antingen separat eller i kombination, in vitro vid undersökning av prover från människokroppen, inklusive donerat blod och donerad vävnad, för att ge information om ett eller flera av följande alternativ: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41"/>
        <w:gridCol w:w="709"/>
        <w:gridCol w:w="844"/>
      </w:tblGrid>
      <w:tr w:rsidR="007C6E9D" w14:paraId="0EC33B3F" w14:textId="77777777" w:rsidTr="00211CCD">
        <w:tc>
          <w:tcPr>
            <w:tcW w:w="6941" w:type="dxa"/>
          </w:tcPr>
          <w:p w14:paraId="68BA948C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E1B22C" w14:textId="77777777" w:rsidR="007C6E9D" w:rsidRPr="00F815A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815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Ja</w:t>
            </w:r>
          </w:p>
        </w:tc>
        <w:tc>
          <w:tcPr>
            <w:tcW w:w="844" w:type="dxa"/>
          </w:tcPr>
          <w:p w14:paraId="657D30BA" w14:textId="77777777" w:rsidR="007C6E9D" w:rsidRPr="00F815A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815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Nej</w:t>
            </w:r>
          </w:p>
        </w:tc>
      </w:tr>
      <w:tr w:rsidR="007C6E9D" w14:paraId="167D7631" w14:textId="77777777" w:rsidTr="00211CCD">
        <w:tc>
          <w:tcPr>
            <w:tcW w:w="6941" w:type="dxa"/>
          </w:tcPr>
          <w:p w14:paraId="72C49409" w14:textId="77777777" w:rsidR="007C6E9D" w:rsidRPr="00B358C4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00B358C4">
              <w:rPr>
                <w:rFonts w:ascii="Arial" w:eastAsia="Arial" w:hAnsi="Arial" w:cs="Arial"/>
                <w:sz w:val="22"/>
                <w:szCs w:val="22"/>
              </w:rPr>
              <w:t>Om en fysiologisk eller patologisk process eller ett fysiologiskt eller patologiskt tillstånd</w:t>
            </w:r>
          </w:p>
        </w:tc>
        <w:tc>
          <w:tcPr>
            <w:tcW w:w="709" w:type="dxa"/>
          </w:tcPr>
          <w:p w14:paraId="7A70074A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14:paraId="36D4A2FC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739E259E" w14:textId="77777777" w:rsidTr="00211CCD">
        <w:tc>
          <w:tcPr>
            <w:tcW w:w="6941" w:type="dxa"/>
          </w:tcPr>
          <w:p w14:paraId="662BE4B4" w14:textId="77777777" w:rsidR="007C6E9D" w:rsidRPr="00975CD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00B358C4">
              <w:rPr>
                <w:rFonts w:ascii="Arial" w:eastAsia="Arial" w:hAnsi="Arial" w:cs="Arial"/>
                <w:sz w:val="22"/>
                <w:szCs w:val="22"/>
              </w:rPr>
              <w:t>Om medfödda fysiska eller psykiska funktionsnedsättningar</w:t>
            </w:r>
          </w:p>
        </w:tc>
        <w:tc>
          <w:tcPr>
            <w:tcW w:w="709" w:type="dxa"/>
          </w:tcPr>
          <w:p w14:paraId="3CF1C25B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14:paraId="21B9E54B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44D7D8B4" w14:textId="77777777" w:rsidTr="00211CCD">
        <w:tc>
          <w:tcPr>
            <w:tcW w:w="6941" w:type="dxa"/>
          </w:tcPr>
          <w:p w14:paraId="15160128" w14:textId="77777777" w:rsidR="007C6E9D" w:rsidRPr="00B358C4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00B358C4">
              <w:rPr>
                <w:rFonts w:ascii="Arial" w:eastAsia="Arial" w:hAnsi="Arial" w:cs="Arial"/>
                <w:sz w:val="22"/>
                <w:szCs w:val="22"/>
              </w:rPr>
              <w:t>Om anlag för ett medicinskt tillstånd eller en sjukdom</w:t>
            </w:r>
          </w:p>
        </w:tc>
        <w:tc>
          <w:tcPr>
            <w:tcW w:w="709" w:type="dxa"/>
          </w:tcPr>
          <w:p w14:paraId="08371E99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14:paraId="459D7680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1A4B3FB8" w14:textId="77777777" w:rsidTr="00211CCD">
        <w:tc>
          <w:tcPr>
            <w:tcW w:w="6941" w:type="dxa"/>
          </w:tcPr>
          <w:p w14:paraId="27A140D1" w14:textId="77777777" w:rsidR="007C6E9D" w:rsidRPr="00B358C4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00B358C4">
              <w:rPr>
                <w:rFonts w:ascii="Arial" w:eastAsia="Arial" w:hAnsi="Arial" w:cs="Arial"/>
                <w:sz w:val="22"/>
                <w:szCs w:val="22"/>
              </w:rPr>
              <w:t>Som gör det möjligt att bestämma säkerhet och kompatibilitet med möjliga mottagare</w:t>
            </w:r>
          </w:p>
        </w:tc>
        <w:tc>
          <w:tcPr>
            <w:tcW w:w="709" w:type="dxa"/>
          </w:tcPr>
          <w:p w14:paraId="70405A14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14:paraId="6FCCAE65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3FEDA8E0" w14:textId="77777777" w:rsidTr="00211CCD">
        <w:tc>
          <w:tcPr>
            <w:tcW w:w="6941" w:type="dxa"/>
          </w:tcPr>
          <w:p w14:paraId="53D84664" w14:textId="77777777" w:rsidR="007C6E9D" w:rsidRPr="00B358C4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00B358C4">
              <w:rPr>
                <w:rFonts w:ascii="Arial" w:eastAsia="Arial" w:hAnsi="Arial" w:cs="Arial"/>
                <w:sz w:val="22"/>
                <w:szCs w:val="22"/>
              </w:rPr>
              <w:t>Som gör det möjligt att förutsäga behandlingseffekter eller behandlingsreaktioner</w:t>
            </w:r>
          </w:p>
        </w:tc>
        <w:tc>
          <w:tcPr>
            <w:tcW w:w="709" w:type="dxa"/>
          </w:tcPr>
          <w:p w14:paraId="2B114E49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14:paraId="51F505D5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7E2DF54B" w14:textId="77777777" w:rsidTr="00211CCD">
        <w:tc>
          <w:tcPr>
            <w:tcW w:w="6941" w:type="dxa"/>
          </w:tcPr>
          <w:p w14:paraId="1B7473D1" w14:textId="77777777" w:rsidR="007C6E9D" w:rsidRPr="00B358C4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00B358C4">
              <w:rPr>
                <w:rFonts w:ascii="Arial" w:eastAsia="Arial" w:hAnsi="Arial" w:cs="Arial"/>
                <w:sz w:val="22"/>
                <w:szCs w:val="22"/>
              </w:rPr>
              <w:t>Som gör det möjligt att fastställa eller övervaka terapeutiska åtgärder</w:t>
            </w:r>
          </w:p>
        </w:tc>
        <w:tc>
          <w:tcPr>
            <w:tcW w:w="709" w:type="dxa"/>
          </w:tcPr>
          <w:p w14:paraId="5D8BD59E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14:paraId="588EED2E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6E9D" w14:paraId="3B4F6B32" w14:textId="77777777" w:rsidTr="00211CCD">
        <w:tc>
          <w:tcPr>
            <w:tcW w:w="6941" w:type="dxa"/>
          </w:tcPr>
          <w:p w14:paraId="44283A8D" w14:textId="77777777" w:rsidR="007C6E9D" w:rsidRPr="00B358C4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00B358C4">
              <w:rPr>
                <w:rFonts w:ascii="Arial" w:eastAsia="Arial" w:hAnsi="Arial" w:cs="Arial"/>
                <w:sz w:val="22"/>
                <w:szCs w:val="22"/>
              </w:rPr>
              <w:t>Provhållare</w:t>
            </w:r>
          </w:p>
        </w:tc>
        <w:tc>
          <w:tcPr>
            <w:tcW w:w="709" w:type="dxa"/>
          </w:tcPr>
          <w:p w14:paraId="565B1A3F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</w:tcPr>
          <w:p w14:paraId="000AD9BA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0D02099" w14:textId="77777777" w:rsidR="007C6E9D" w:rsidRPr="00251BE1" w:rsidRDefault="007C6E9D" w:rsidP="007C6E9D">
      <w:pPr>
        <w:pStyle w:val="paragraph"/>
        <w:spacing w:before="0" w:beforeAutospacing="0" w:after="0" w:afterAutospacing="0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7C26349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Ett Ja på någon av punkterna innebär att produkten är en Medicinteknisk produkt för in vitro-diagnostik enligt definition i IVDR (EU) 217/746 och tillverkningen ska följa regelverken för egentillverkade medicinteknisk produkt. </w:t>
      </w:r>
      <w:r>
        <w:br/>
      </w:r>
    </w:p>
    <w:p w14:paraId="7B7F8756" w14:textId="77777777" w:rsidR="007C6E9D" w:rsidRPr="00FA6654" w:rsidRDefault="007C6E9D" w:rsidP="007C6E9D">
      <w:pPr>
        <w:pStyle w:val="paragraph"/>
        <w:spacing w:before="0" w:beforeAutospacing="0" w:after="0" w:afterAutospacing="0"/>
        <w:rPr>
          <w:rFonts w:ascii="Arial" w:eastAsia="Arial" w:hAnsi="Arial" w:cs="Arial"/>
          <w:i/>
          <w:iCs/>
          <w:sz w:val="22"/>
          <w:szCs w:val="22"/>
        </w:rPr>
      </w:pPr>
      <w:r w:rsidRPr="00FA6654">
        <w:rPr>
          <w:rFonts w:ascii="Arial" w:eastAsia="Arial" w:hAnsi="Arial" w:cs="Arial"/>
          <w:i/>
          <w:iCs/>
          <w:sz w:val="22"/>
          <w:szCs w:val="22"/>
        </w:rPr>
        <w:t>Om svaret är nej på samtliga punkter är produkten inte en medicinteknisk produkt och regelverken för egentillverkade medicintekniska produkten behöver inte följas.</w:t>
      </w:r>
    </w:p>
    <w:p w14:paraId="6677F4E3" w14:textId="77777777" w:rsidR="007C6E9D" w:rsidRDefault="007C6E9D" w:rsidP="007C6E9D">
      <w:pPr>
        <w:pStyle w:val="Rubrik2"/>
        <w:rPr>
          <w:rFonts w:eastAsia="Arial"/>
        </w:rPr>
      </w:pPr>
    </w:p>
    <w:p w14:paraId="22FA920A" w14:textId="77777777" w:rsidR="007C6E9D" w:rsidRPr="000F5FD7" w:rsidRDefault="007C6E9D" w:rsidP="007C6E9D">
      <w:pPr>
        <w:pStyle w:val="paragraph"/>
        <w:spacing w:before="0" w:beforeAutospacing="0" w:after="0" w:afterAutospacing="0"/>
        <w:rPr>
          <w:rFonts w:ascii="Arial" w:eastAsia="Arial" w:hAnsi="Arial" w:cs="Arial"/>
          <w:i/>
          <w:iCs/>
          <w:color w:val="FF0000"/>
          <w:sz w:val="22"/>
          <w:szCs w:val="22"/>
        </w:rPr>
      </w:pPr>
    </w:p>
    <w:p w14:paraId="01C160DA" w14:textId="77777777" w:rsidR="007C6E9D" w:rsidRDefault="007C6E9D" w:rsidP="007C6E9D">
      <w:pPr>
        <w:pStyle w:val="Rubrik2"/>
        <w:rPr>
          <w:rFonts w:eastAsia="Arial"/>
        </w:rPr>
      </w:pPr>
      <w:r w:rsidRPr="5331FF5B">
        <w:rPr>
          <w:rFonts w:eastAsia="Arial"/>
        </w:rPr>
        <w:t>7. Punkter som enbart gäller programvaror:</w:t>
      </w:r>
    </w:p>
    <w:p w14:paraId="72AD4F27" w14:textId="77777777" w:rsidR="007C6E9D" w:rsidRPr="00BD391A" w:rsidRDefault="007C6E9D" w:rsidP="007C6E9D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7DC281B4" w14:textId="77777777" w:rsidR="007C6E9D" w:rsidRDefault="007C6E9D" w:rsidP="007C3B6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 w:rsidRPr="009A6398">
        <w:rPr>
          <w:rFonts w:ascii="Arial" w:eastAsia="Arial" w:hAnsi="Arial" w:cs="Arial"/>
          <w:sz w:val="22"/>
          <w:szCs w:val="22"/>
        </w:rPr>
        <w:t xml:space="preserve">Ger programvaran information i ett medicinskt syfte eller driver en annan </w:t>
      </w:r>
      <w:r>
        <w:rPr>
          <w:rFonts w:ascii="Arial" w:eastAsia="Arial" w:hAnsi="Arial" w:cs="Arial"/>
          <w:sz w:val="22"/>
          <w:szCs w:val="22"/>
        </w:rPr>
        <w:t xml:space="preserve">medicinteknisk produkt </w:t>
      </w:r>
      <w:r w:rsidRPr="009A6398">
        <w:rPr>
          <w:rFonts w:ascii="Arial" w:eastAsia="Arial" w:hAnsi="Arial" w:cs="Arial"/>
          <w:sz w:val="22"/>
          <w:szCs w:val="22"/>
        </w:rPr>
        <w:t>(t</w:t>
      </w:r>
      <w:r>
        <w:rPr>
          <w:rFonts w:ascii="Arial" w:eastAsia="Arial" w:hAnsi="Arial" w:cs="Arial"/>
          <w:sz w:val="22"/>
          <w:szCs w:val="22"/>
        </w:rPr>
        <w:t>ill exempel</w:t>
      </w:r>
      <w:r w:rsidRPr="009A6398">
        <w:rPr>
          <w:rFonts w:ascii="Arial" w:eastAsia="Arial" w:hAnsi="Arial" w:cs="Arial"/>
          <w:sz w:val="22"/>
          <w:szCs w:val="22"/>
        </w:rPr>
        <w:t xml:space="preserve"> analysinstrument) eller är ett nödvändigt tillbehör för att en annan </w:t>
      </w:r>
      <w:r>
        <w:rPr>
          <w:rFonts w:ascii="Arial" w:eastAsia="Arial" w:hAnsi="Arial" w:cs="Arial"/>
          <w:sz w:val="22"/>
          <w:szCs w:val="22"/>
        </w:rPr>
        <w:t>medicinteknisk produkt</w:t>
      </w:r>
      <w:r w:rsidRPr="009A6398">
        <w:rPr>
          <w:rFonts w:ascii="Arial" w:eastAsia="Arial" w:hAnsi="Arial" w:cs="Arial"/>
          <w:sz w:val="22"/>
          <w:szCs w:val="22"/>
        </w:rPr>
        <w:t xml:space="preserve"> ska uppfylla sitt syfte?</w:t>
      </w:r>
    </w:p>
    <w:bookmarkStart w:id="0" w:name="_Hlk219813177"/>
    <w:p w14:paraId="29F6D4F2" w14:textId="77777777" w:rsidR="007C6E9D" w:rsidRPr="00BD391A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-924189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Ja</w:t>
      </w:r>
    </w:p>
    <w:p w14:paraId="1E6F087F" w14:textId="61560469" w:rsidR="007C6E9D" w:rsidRPr="004710C5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-2135783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Nej</w:t>
      </w:r>
      <w:bookmarkEnd w:id="0"/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RPr="004710C5" w14:paraId="24DF3C9A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24A5B200" w14:textId="77777777" w:rsidR="007C6E9D" w:rsidRPr="009A6398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Style w:val="eop"/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  <w:t>Beskriv:</w:t>
            </w:r>
          </w:p>
          <w:p w14:paraId="03AA76E1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 w:val="0"/>
              </w:rPr>
            </w:pPr>
          </w:p>
          <w:p w14:paraId="3D9F5727" w14:textId="77777777" w:rsidR="007C6E9D" w:rsidRPr="004710C5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</w:tr>
    </w:tbl>
    <w:p w14:paraId="232493B9" w14:textId="77777777" w:rsidR="007C6E9D" w:rsidRDefault="007C6E9D" w:rsidP="007C6E9D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4D43E763" w14:textId="77777777" w:rsidR="007C6E9D" w:rsidRPr="00BD391A" w:rsidRDefault="007C6E9D" w:rsidP="007C3B6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  <w:r w:rsidRPr="00BD391A">
        <w:rPr>
          <w:rFonts w:ascii="Arial" w:eastAsia="Arial" w:hAnsi="Arial" w:cs="Arial"/>
          <w:sz w:val="22"/>
          <w:szCs w:val="22"/>
        </w:rPr>
        <w:t xml:space="preserve">Har programvaran ett medicinskt ändamål, tex att behandla eller diagnosticera? </w:t>
      </w:r>
    </w:p>
    <w:p w14:paraId="4110B03C" w14:textId="77777777" w:rsidR="007C6E9D" w:rsidRPr="00BD391A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21246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Ja</w:t>
      </w:r>
    </w:p>
    <w:p w14:paraId="66847B58" w14:textId="1B5FB69D" w:rsidR="007C6E9D" w:rsidRPr="004710C5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-176953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Nej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RPr="004710C5" w14:paraId="1A6E328A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037CCB9E" w14:textId="77777777" w:rsidR="007C6E9D" w:rsidRPr="009A6398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Style w:val="eop"/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  <w:t>Beskriv:</w:t>
            </w:r>
          </w:p>
          <w:p w14:paraId="659C2E69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 w:val="0"/>
              </w:rPr>
            </w:pPr>
          </w:p>
          <w:p w14:paraId="33AD4CF5" w14:textId="77777777" w:rsidR="007C6E9D" w:rsidRPr="004710C5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</w:tr>
    </w:tbl>
    <w:p w14:paraId="1095A251" w14:textId="77777777" w:rsidR="007C6E9D" w:rsidRPr="00BD391A" w:rsidRDefault="007C6E9D" w:rsidP="007C6E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</w:p>
    <w:p w14:paraId="5780AA28" w14:textId="77777777" w:rsidR="007C6E9D" w:rsidRDefault="007C6E9D" w:rsidP="007C3B6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  <w:r w:rsidRPr="00BD391A">
        <w:rPr>
          <w:rStyle w:val="eop"/>
          <w:rFonts w:ascii="Arial" w:eastAsia="Arial" w:hAnsi="Arial" w:cs="Arial"/>
          <w:sz w:val="22"/>
          <w:szCs w:val="22"/>
        </w:rPr>
        <w:t>Ska programvaran användas tillsammans med ett analys-instrument, för att möjliggöra dess användning, och därmed att betrakta som ett tillbehör?</w:t>
      </w:r>
    </w:p>
    <w:p w14:paraId="7E0CAB3A" w14:textId="77777777" w:rsidR="007C6E9D" w:rsidRPr="00BD391A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395865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Ja</w:t>
      </w:r>
    </w:p>
    <w:p w14:paraId="0F75F5F1" w14:textId="3F10E7FA" w:rsidR="007C6E9D" w:rsidRPr="004710C5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-167525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Nej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RPr="004710C5" w14:paraId="53B405A5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3B68D4F3" w14:textId="77777777" w:rsidR="007C6E9D" w:rsidRPr="009A6398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Style w:val="eop"/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  <w:t>Beskriv:</w:t>
            </w:r>
          </w:p>
          <w:p w14:paraId="3FBE432C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 w:val="0"/>
              </w:rPr>
            </w:pPr>
          </w:p>
          <w:p w14:paraId="0123C11C" w14:textId="77777777" w:rsidR="007C6E9D" w:rsidRPr="004710C5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</w:tr>
    </w:tbl>
    <w:p w14:paraId="3C4966CE" w14:textId="77777777" w:rsidR="007C6E9D" w:rsidRPr="00BD391A" w:rsidRDefault="007C6E9D" w:rsidP="007C6E9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</w:p>
    <w:p w14:paraId="66F9C64C" w14:textId="0D3C39C4" w:rsidR="007C6E9D" w:rsidRPr="00E14072" w:rsidRDefault="007C6E9D" w:rsidP="007C3B6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  <w:r w:rsidRPr="5331FF5B">
        <w:rPr>
          <w:rFonts w:ascii="Arial" w:eastAsia="Arial" w:hAnsi="Arial" w:cs="Arial"/>
          <w:sz w:val="22"/>
          <w:szCs w:val="22"/>
        </w:rPr>
        <w:t>Kvalificering programvara:</w:t>
      </w:r>
    </w:p>
    <w:p w14:paraId="17394D2B" w14:textId="77777777" w:rsidR="007C6E9D" w:rsidRPr="00E14072" w:rsidRDefault="007C6E9D" w:rsidP="007C6E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i/>
          <w:iCs/>
          <w:sz w:val="22"/>
          <w:szCs w:val="22"/>
        </w:rPr>
      </w:pPr>
      <w:r w:rsidRPr="00E14072">
        <w:rPr>
          <w:rStyle w:val="eop"/>
          <w:rFonts w:ascii="Arial" w:eastAsia="Arial" w:hAnsi="Arial" w:cs="Arial"/>
          <w:i/>
          <w:iCs/>
          <w:sz w:val="22"/>
          <w:szCs w:val="22"/>
        </w:rPr>
        <w:t>Båda alternativen måste vara uppfyllda för att programvaran ska ses som en MTP.</w:t>
      </w:r>
    </w:p>
    <w:p w14:paraId="0C523242" w14:textId="77777777" w:rsidR="007C6E9D" w:rsidRDefault="007C6E9D" w:rsidP="007C6E9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485EB3F7" w14:textId="77777777" w:rsidR="007C6E9D" w:rsidRPr="00E14072" w:rsidRDefault="007C6E9D" w:rsidP="005552B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  <w:r w:rsidRPr="009A6398">
        <w:rPr>
          <w:rStyle w:val="eop"/>
          <w:rFonts w:ascii="Arial" w:eastAsia="Arial" w:hAnsi="Arial" w:cs="Arial"/>
          <w:sz w:val="22"/>
          <w:szCs w:val="22"/>
        </w:rPr>
        <w:t>Bearbetar programvaran information i medicinskt syfte?</w:t>
      </w:r>
    </w:p>
    <w:p w14:paraId="742AE817" w14:textId="77777777" w:rsidR="007C6E9D" w:rsidRPr="00BD391A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-265222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Ja</w:t>
      </w:r>
      <w:r w:rsidR="007C6E9D">
        <w:rPr>
          <w:rStyle w:val="normaltextrun"/>
          <w:rFonts w:ascii="Arial" w:eastAsia="Arial" w:hAnsi="Arial" w:cs="Arial"/>
          <w:sz w:val="22"/>
          <w:szCs w:val="22"/>
        </w:rPr>
        <w:t>.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 xml:space="preserve"> Programvaran bearbetar information i medicinskt syfte.</w:t>
      </w:r>
    </w:p>
    <w:p w14:paraId="2D16A0A2" w14:textId="77777777" w:rsidR="007C6E9D" w:rsidRPr="00BD391A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1024126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Nej</w:t>
      </w:r>
      <w:r w:rsidR="007C6E9D">
        <w:rPr>
          <w:rStyle w:val="normaltextrun"/>
          <w:rFonts w:ascii="Arial" w:eastAsia="Arial" w:hAnsi="Arial" w:cs="Arial"/>
          <w:sz w:val="22"/>
          <w:szCs w:val="22"/>
        </w:rPr>
        <w:t>.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 xml:space="preserve"> Programvaran innebär endast lagring, kommunikation eller enkel sökning.</w:t>
      </w:r>
    </w:p>
    <w:p w14:paraId="581D3E71" w14:textId="77777777" w:rsidR="007C6E9D" w:rsidRDefault="007C6E9D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</w:p>
    <w:p w14:paraId="74F15BD9" w14:textId="77777777" w:rsidR="007C6E9D" w:rsidRDefault="007C6E9D" w:rsidP="005552B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r>
        <w:rPr>
          <w:rStyle w:val="normaltextrun"/>
          <w:rFonts w:ascii="Arial" w:eastAsia="Arial" w:hAnsi="Arial" w:cs="Arial"/>
          <w:sz w:val="22"/>
          <w:szCs w:val="22"/>
        </w:rPr>
        <w:t>Är programvaran till nytta för den enskilde patienten?</w:t>
      </w:r>
    </w:p>
    <w:p w14:paraId="6A5D9C20" w14:textId="77777777" w:rsidR="007C6E9D" w:rsidRPr="00BD391A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-1240784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Ja</w:t>
      </w:r>
      <w:r w:rsidR="007C6E9D">
        <w:rPr>
          <w:rStyle w:val="normaltextrun"/>
          <w:rFonts w:ascii="Arial" w:eastAsia="Arial" w:hAnsi="Arial" w:cs="Arial"/>
          <w:sz w:val="22"/>
          <w:szCs w:val="22"/>
        </w:rPr>
        <w:t>.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 xml:space="preserve"> Programvaran är till nytta för den enskilde patienten.</w:t>
      </w:r>
    </w:p>
    <w:p w14:paraId="1506F901" w14:textId="0BF48EC7" w:rsidR="007C6E9D" w:rsidRPr="00BD391A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-62254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Nej</w:t>
      </w:r>
      <w:r w:rsidR="007C6E9D">
        <w:rPr>
          <w:rStyle w:val="normaltextrun"/>
          <w:rFonts w:ascii="Arial" w:eastAsia="Arial" w:hAnsi="Arial" w:cs="Arial"/>
          <w:sz w:val="22"/>
          <w:szCs w:val="22"/>
        </w:rPr>
        <w:t xml:space="preserve">.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Programvaran är inte till nytta för enskilda patienter.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14:paraId="611220B6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8B6791" w14:textId="77777777" w:rsidR="007C6E9D" w:rsidRPr="00944213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944213">
              <w:rPr>
                <w:rStyle w:val="normaltextrun"/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Motivera:</w:t>
            </w:r>
          </w:p>
          <w:p w14:paraId="4A10F519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</w:p>
          <w:p w14:paraId="0797AE9B" w14:textId="77777777" w:rsidR="007C6E9D" w:rsidRPr="00507313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0F7DCCFF" w14:textId="77777777" w:rsidR="007C6E9D" w:rsidRDefault="007C6E9D" w:rsidP="007C6E9D">
      <w:pPr>
        <w:pStyle w:val="Rubrik2"/>
        <w:rPr>
          <w:rFonts w:eastAsia="Arial"/>
        </w:rPr>
      </w:pPr>
    </w:p>
    <w:p w14:paraId="682E152C" w14:textId="77777777" w:rsidR="007C6E9D" w:rsidRPr="00630C9D" w:rsidRDefault="007C6E9D" w:rsidP="007C6E9D">
      <w:pPr>
        <w:pStyle w:val="Rubrik2"/>
        <w:rPr>
          <w:rFonts w:eastAsia="Arial"/>
          <w:color w:val="000000" w:themeColor="text1"/>
        </w:rPr>
      </w:pPr>
      <w:r w:rsidRPr="5331FF5B">
        <w:rPr>
          <w:rFonts w:eastAsia="Arial"/>
        </w:rPr>
        <w:t>8. I vilken miljö är produkten tänkt att användas? </w:t>
      </w:r>
    </w:p>
    <w:p w14:paraId="4AEF1E36" w14:textId="77777777" w:rsidR="007C6E9D" w:rsidRPr="00745662" w:rsidRDefault="007C6E9D" w:rsidP="007C6E9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  <w:r w:rsidRPr="31ABAA5A">
        <w:rPr>
          <w:rStyle w:val="normaltextrun"/>
          <w:rFonts w:ascii="Arial" w:eastAsia="Arial" w:hAnsi="Arial" w:cs="Arial"/>
          <w:i/>
          <w:iCs/>
          <w:sz w:val="22"/>
          <w:szCs w:val="22"/>
        </w:rPr>
        <w:t>För mjukvaror bör man skriva både den fysiska användningsmiljön och den virtuella. </w:t>
      </w:r>
      <w:r w:rsidRPr="31ABAA5A">
        <w:rPr>
          <w:rStyle w:val="eop"/>
          <w:rFonts w:ascii="Arial" w:eastAsia="Arial" w:hAnsi="Arial" w:cs="Arial"/>
          <w:sz w:val="22"/>
          <w:szCs w:val="22"/>
        </w:rPr>
        <w:t> 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14:paraId="70C6108A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5266E6AA" w14:textId="77777777" w:rsidR="007C6E9D" w:rsidRPr="00944213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9A6398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Beskriv</w:t>
            </w:r>
          </w:p>
          <w:p w14:paraId="50ABFAEC" w14:textId="77777777" w:rsidR="007C6E9D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7975720B" w14:textId="77777777" w:rsidR="007C6E9D" w:rsidRPr="00630C9D" w:rsidRDefault="007C6E9D" w:rsidP="007C6E9D">
      <w:pPr>
        <w:pStyle w:val="Rubrik2"/>
        <w:textAlignment w:val="baseline"/>
        <w:rPr>
          <w:rFonts w:eastAsia="Arial"/>
        </w:rPr>
      </w:pPr>
    </w:p>
    <w:p w14:paraId="29A51033" w14:textId="77777777" w:rsidR="007C6E9D" w:rsidRPr="00630C9D" w:rsidRDefault="007C6E9D" w:rsidP="007C6E9D">
      <w:pPr>
        <w:pStyle w:val="Rubrik2"/>
        <w:textAlignment w:val="baseline"/>
        <w:rPr>
          <w:rFonts w:eastAsia="Arial"/>
          <w:color w:val="000000"/>
        </w:rPr>
      </w:pPr>
      <w:r w:rsidRPr="5331FF5B">
        <w:rPr>
          <w:rFonts w:eastAsia="Arial"/>
        </w:rPr>
        <w:t>9. Användare </w:t>
      </w:r>
    </w:p>
    <w:p w14:paraId="3C6B4646" w14:textId="77777777" w:rsidR="007C6E9D" w:rsidRPr="00745662" w:rsidRDefault="007C6E9D" w:rsidP="007C6E9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  <w:r w:rsidRPr="31ABAA5A">
        <w:rPr>
          <w:rStyle w:val="normaltextrun"/>
          <w:rFonts w:ascii="Arial" w:eastAsia="Arial" w:hAnsi="Arial" w:cs="Arial"/>
          <w:i/>
          <w:iCs/>
          <w:sz w:val="22"/>
          <w:szCs w:val="22"/>
        </w:rPr>
        <w:t>Vem ska använda produkten? Krävs det specifik kompetens eller utbildning? </w:t>
      </w:r>
      <w:r w:rsidRPr="31ABAA5A">
        <w:rPr>
          <w:rStyle w:val="eop"/>
          <w:rFonts w:ascii="Arial" w:eastAsia="Arial" w:hAnsi="Arial" w:cs="Arial"/>
          <w:sz w:val="22"/>
          <w:szCs w:val="22"/>
        </w:rPr>
        <w:t> 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RPr="00DD717F" w14:paraId="1F5F1F76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7A73CBC9" w14:textId="77777777" w:rsidR="007C6E9D" w:rsidRPr="009A6398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9A6398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Beskriv</w:t>
            </w:r>
          </w:p>
          <w:p w14:paraId="475DCE7D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74C75D9C" w14:textId="77777777" w:rsidR="007C6E9D" w:rsidRPr="00DD717F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1F46BA07" w14:textId="77777777" w:rsidR="007C6E9D" w:rsidRDefault="007C6E9D" w:rsidP="007C6E9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</w:p>
    <w:p w14:paraId="04F080CB" w14:textId="61EF92BB" w:rsidR="007C6E9D" w:rsidRPr="005434C9" w:rsidRDefault="007C6E9D" w:rsidP="005434C9">
      <w:pPr>
        <w:pStyle w:val="Rubrik2"/>
        <w:rPr>
          <w:rFonts w:eastAsia="Arial"/>
          <w:color w:val="000000" w:themeColor="text1"/>
        </w:rPr>
      </w:pPr>
      <w:r w:rsidRPr="5331FF5B">
        <w:rPr>
          <w:rFonts w:eastAsia="Arial"/>
        </w:rPr>
        <w:t>10. Vad är produktens avsedda användning?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14:paraId="5C7428AC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1989AE5C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9A6398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Beskriv produktens avsedda användning inklusive eventuella tänkta begräsningar.</w:t>
            </w:r>
          </w:p>
          <w:p w14:paraId="51F2C541" w14:textId="77777777" w:rsidR="007C6E9D" w:rsidRPr="009A6398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</w:p>
          <w:p w14:paraId="6986338A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6F492BC4" w14:textId="77777777" w:rsidR="007C6E9D" w:rsidRDefault="007C6E9D" w:rsidP="007C6E9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</w:p>
    <w:p w14:paraId="652103E0" w14:textId="77777777" w:rsidR="007C6E9D" w:rsidRPr="00630C9D" w:rsidRDefault="007C6E9D" w:rsidP="007C6E9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</w:p>
    <w:p w14:paraId="3E9E8403" w14:textId="77777777" w:rsidR="007C6E9D" w:rsidRPr="00FD1066" w:rsidRDefault="007C6E9D" w:rsidP="007C6E9D">
      <w:pPr>
        <w:pStyle w:val="Rubrik2"/>
        <w:rPr>
          <w:rFonts w:eastAsia="Arial"/>
        </w:rPr>
      </w:pPr>
      <w:r w:rsidRPr="5331FF5B">
        <w:rPr>
          <w:rFonts w:eastAsia="Arial"/>
        </w:rPr>
        <w:t>11. Alternativ till egentillverkning </w:t>
      </w:r>
    </w:p>
    <w:p w14:paraId="623B468C" w14:textId="77777777" w:rsidR="007C6E9D" w:rsidRDefault="007C6E9D" w:rsidP="00545EB0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r w:rsidRPr="004710C5">
        <w:rPr>
          <w:rStyle w:val="normaltextrun"/>
          <w:rFonts w:ascii="Arial" w:eastAsia="Arial" w:hAnsi="Arial" w:cs="Arial"/>
          <w:sz w:val="22"/>
          <w:szCs w:val="22"/>
        </w:rPr>
        <w:t>Går det att undvika egentillverkning genom förändrade arbetssätt/metoder?</w:t>
      </w:r>
    </w:p>
    <w:p w14:paraId="170E5270" w14:textId="77777777" w:rsidR="007C6E9D" w:rsidRPr="00BD391A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-1221283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Ja</w:t>
      </w:r>
    </w:p>
    <w:p w14:paraId="1B7D438B" w14:textId="77777777" w:rsidR="005434C9" w:rsidRPr="00BD391A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-1697071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Nej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14:paraId="44707C08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7FB32BAC" w14:textId="77777777" w:rsidR="007C6E9D" w:rsidRPr="004710C5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710C5">
              <w:rPr>
                <w:rStyle w:val="normaltextrun"/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Beskriv hur och vad som har uteslutits.</w:t>
            </w:r>
          </w:p>
          <w:p w14:paraId="179F7354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5B180B25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2A5326D5" w14:textId="77777777" w:rsidR="007C6E9D" w:rsidRDefault="007C6E9D" w:rsidP="007C6E9D">
      <w:pPr>
        <w:pStyle w:val="Rubrik2"/>
        <w:rPr>
          <w:rFonts w:eastAsia="Arial"/>
        </w:rPr>
      </w:pPr>
    </w:p>
    <w:p w14:paraId="530590BF" w14:textId="77777777" w:rsidR="007C6E9D" w:rsidRPr="00630C9D" w:rsidRDefault="007C6E9D" w:rsidP="00545EB0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  <w:r w:rsidRPr="31ABAA5A">
        <w:rPr>
          <w:rStyle w:val="normaltextrun"/>
          <w:rFonts w:ascii="Arial" w:eastAsia="Arial" w:hAnsi="Arial" w:cs="Arial"/>
          <w:sz w:val="22"/>
          <w:szCs w:val="22"/>
        </w:rPr>
        <w:t xml:space="preserve">Finns det </w:t>
      </w:r>
      <w:r>
        <w:rPr>
          <w:rStyle w:val="normaltextrun"/>
          <w:rFonts w:ascii="Arial" w:eastAsia="Arial" w:hAnsi="Arial" w:cs="Arial"/>
          <w:sz w:val="22"/>
          <w:szCs w:val="22"/>
        </w:rPr>
        <w:t xml:space="preserve">liknande produkter på marknaden </w:t>
      </w:r>
      <w:r w:rsidRPr="31ABAA5A">
        <w:rPr>
          <w:rStyle w:val="normaltextrun"/>
          <w:rFonts w:ascii="Arial" w:eastAsia="Arial" w:hAnsi="Arial" w:cs="Arial"/>
          <w:sz w:val="22"/>
          <w:szCs w:val="22"/>
        </w:rPr>
        <w:t>att köpa in som kan lösa hela eller delar av behovet? </w:t>
      </w:r>
      <w:r w:rsidRPr="00A02390">
        <w:rPr>
          <w:rStyle w:val="eop"/>
          <w:rFonts w:ascii="Arial" w:eastAsia="Arial" w:hAnsi="Arial" w:cs="Arial"/>
          <w:color w:val="00B050"/>
          <w:sz w:val="22"/>
          <w:szCs w:val="22"/>
        </w:rPr>
        <w:t> </w:t>
      </w:r>
      <w:r w:rsidRPr="002C3178">
        <w:rPr>
          <w:rStyle w:val="eop"/>
          <w:rFonts w:ascii="Arial" w:eastAsia="Arial" w:hAnsi="Arial" w:cs="Arial"/>
          <w:sz w:val="22"/>
          <w:szCs w:val="22"/>
        </w:rPr>
        <w:t>Det kan även innebära en kombination av flera produkter som löser behovet.</w:t>
      </w:r>
    </w:p>
    <w:p w14:paraId="178EC149" w14:textId="77777777" w:rsidR="007C6E9D" w:rsidRPr="00BD391A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419296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Ja</w:t>
      </w:r>
    </w:p>
    <w:p w14:paraId="5A99D573" w14:textId="77777777" w:rsidR="007C6E9D" w:rsidRPr="00BD391A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-1355650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Nej</w:t>
      </w:r>
    </w:p>
    <w:p w14:paraId="5A9E8500" w14:textId="77777777" w:rsidR="007C6E9D" w:rsidRPr="004710C5" w:rsidRDefault="007C6E9D" w:rsidP="007C6E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:rsidRPr="004710C5" w14:paraId="48CE3E89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0E61443E" w14:textId="77777777" w:rsidR="007C6E9D" w:rsidRPr="009A6398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Style w:val="eop"/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  <w:lastRenderedPageBreak/>
              <w:t xml:space="preserve">Beskriv de liknande produkter som finns på marknaden och varför de löser/inte löser hela eller delar av behovet: </w:t>
            </w:r>
          </w:p>
          <w:p w14:paraId="4483BFF0" w14:textId="77777777" w:rsidR="007C6E9D" w:rsidRPr="004710C5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 w:val="0"/>
                <w:color w:val="auto"/>
              </w:rPr>
            </w:pPr>
          </w:p>
          <w:p w14:paraId="0D67239F" w14:textId="77777777" w:rsidR="007C6E9D" w:rsidRPr="004710C5" w:rsidRDefault="007C6E9D" w:rsidP="00211CCD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</w:tr>
    </w:tbl>
    <w:p w14:paraId="2B41FB51" w14:textId="77777777" w:rsidR="007C6E9D" w:rsidRDefault="007C6E9D" w:rsidP="007C6E9D">
      <w:pPr>
        <w:pStyle w:val="Rubrik2"/>
        <w:rPr>
          <w:rFonts w:eastAsia="Arial"/>
        </w:rPr>
      </w:pPr>
    </w:p>
    <w:p w14:paraId="1D531B55" w14:textId="77777777" w:rsidR="007C6E9D" w:rsidRPr="00FD1066" w:rsidRDefault="007C6E9D" w:rsidP="007C6E9D">
      <w:pPr>
        <w:pStyle w:val="Rubrik2"/>
        <w:rPr>
          <w:rFonts w:eastAsia="Arial"/>
        </w:rPr>
      </w:pPr>
      <w:r w:rsidRPr="5331FF5B">
        <w:rPr>
          <w:rFonts w:eastAsia="Arial"/>
        </w:rPr>
        <w:t>12. Riskklassificering </w:t>
      </w:r>
    </w:p>
    <w:p w14:paraId="184C5B9B" w14:textId="52AA584D" w:rsidR="007C6E9D" w:rsidRPr="00BE5456" w:rsidRDefault="007C6E9D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r w:rsidRPr="617E0779">
        <w:rPr>
          <w:rStyle w:val="normaltextrun"/>
          <w:rFonts w:ascii="Arial" w:eastAsia="Arial" w:hAnsi="Arial" w:cs="Arial"/>
          <w:sz w:val="22"/>
          <w:szCs w:val="22"/>
        </w:rPr>
        <w:t xml:space="preserve">Vilken riskklassificering har produkten enligt </w:t>
      </w:r>
      <w:hyperlink r:id="rId12">
        <w:r w:rsidRPr="617E0779">
          <w:rPr>
            <w:rStyle w:val="Hyperlnk"/>
            <w:rFonts w:ascii="Arial" w:eastAsia="Arial" w:hAnsi="Arial" w:cs="Arial"/>
            <w:sz w:val="22"/>
            <w:szCs w:val="22"/>
          </w:rPr>
          <w:t>Riskklassificering | Läkemedelsverket</w:t>
        </w:r>
      </w:hyperlink>
      <w:r w:rsidRPr="617E0779">
        <w:rPr>
          <w:rFonts w:ascii="Arial" w:eastAsia="Arial" w:hAnsi="Arial" w:cs="Arial"/>
          <w:sz w:val="22"/>
          <w:szCs w:val="22"/>
        </w:rPr>
        <w:t>.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14:paraId="07CECF1B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446306FA" w14:textId="77777777" w:rsidR="007C6E9D" w:rsidRPr="00B41461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B41461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Ange</w:t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och motivera</w:t>
            </w:r>
            <w:r w:rsidRPr="00B41461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:</w:t>
            </w:r>
          </w:p>
          <w:p w14:paraId="260F6B1B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388CACD2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2E95225D" w14:textId="77777777" w:rsidR="007C6E9D" w:rsidRDefault="007C6E9D" w:rsidP="007C6E9D">
      <w:pPr>
        <w:pStyle w:val="Rubrik2"/>
        <w:rPr>
          <w:rStyle w:val="eop"/>
          <w:rFonts w:eastAsia="Arial"/>
        </w:rPr>
      </w:pPr>
    </w:p>
    <w:p w14:paraId="2A541CE2" w14:textId="77777777" w:rsidR="007C6E9D" w:rsidRPr="005A354B" w:rsidRDefault="007C6E9D" w:rsidP="007C6E9D">
      <w:pPr>
        <w:pStyle w:val="Rubrik2"/>
        <w:rPr>
          <w:rStyle w:val="normaltextrun"/>
          <w:rFonts w:eastAsia="Arial"/>
        </w:rPr>
      </w:pPr>
      <w:r w:rsidRPr="5331FF5B">
        <w:rPr>
          <w:rStyle w:val="eop"/>
          <w:rFonts w:eastAsia="Arial"/>
        </w:rPr>
        <w:t>13.  </w:t>
      </w:r>
      <w:r w:rsidRPr="5331FF5B">
        <w:rPr>
          <w:rFonts w:eastAsia="Arial"/>
        </w:rPr>
        <w:t>Funktionell riskanalys</w:t>
      </w:r>
    </w:p>
    <w:p w14:paraId="77E4CE6F" w14:textId="77777777" w:rsidR="007C6E9D" w:rsidRDefault="007C6E9D" w:rsidP="007C6E9D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 w:rsidRPr="009A6398">
        <w:rPr>
          <w:rStyle w:val="normaltextrun"/>
          <w:rFonts w:ascii="Arial" w:eastAsia="Arial" w:hAnsi="Arial" w:cs="Arial"/>
          <w:sz w:val="22"/>
          <w:szCs w:val="22"/>
        </w:rPr>
        <w:t>Vilka funktionella risker kan identifieras för den tänkta egentillverkade produkten?</w:t>
      </w:r>
      <w:r w:rsidRPr="009A6398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1FD06B57" w14:textId="77777777" w:rsidR="007C6E9D" w:rsidRDefault="007C6E9D" w:rsidP="007C6E9D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>
        <w:rPr>
          <w:rStyle w:val="eop"/>
          <w:rFonts w:ascii="Arial" w:eastAsia="Arial" w:hAnsi="Arial" w:cs="Arial"/>
          <w:sz w:val="22"/>
          <w:szCs w:val="22"/>
        </w:rPr>
        <w:t xml:space="preserve">Använd till exempel </w:t>
      </w:r>
      <w:r w:rsidRPr="005A354B">
        <w:rPr>
          <w:rStyle w:val="eop"/>
          <w:rFonts w:ascii="Arial" w:eastAsia="Arial" w:hAnsi="Arial" w:cs="Arial"/>
          <w:sz w:val="22"/>
          <w:szCs w:val="22"/>
          <w:highlight w:val="yellow"/>
        </w:rPr>
        <w:t>Bilaga XX</w:t>
      </w:r>
      <w:r>
        <w:rPr>
          <w:rStyle w:val="eop"/>
          <w:rFonts w:ascii="Arial" w:eastAsia="Arial" w:hAnsi="Arial" w:cs="Arial"/>
          <w:sz w:val="22"/>
          <w:szCs w:val="22"/>
        </w:rPr>
        <w:t xml:space="preserve"> </w:t>
      </w:r>
    </w:p>
    <w:p w14:paraId="19B2BB8E" w14:textId="77777777" w:rsidR="007C6E9D" w:rsidRDefault="007C6E9D" w:rsidP="007C6E9D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>
        <w:rPr>
          <w:rStyle w:val="eop"/>
          <w:rFonts w:ascii="Arial" w:eastAsia="Arial" w:hAnsi="Arial" w:cs="Arial"/>
          <w:sz w:val="22"/>
          <w:szCs w:val="22"/>
        </w:rPr>
        <w:t>Riskanalysen ska sedan följa produkten under hela tillverkningsprocessen.</w:t>
      </w:r>
    </w:p>
    <w:p w14:paraId="287D5471" w14:textId="381DE084" w:rsidR="007C6E9D" w:rsidRPr="004710C5" w:rsidRDefault="007C6E9D" w:rsidP="00E53086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Arial" w:eastAsia="Arial" w:hAnsi="Arial" w:cs="Arial"/>
          <w:sz w:val="22"/>
          <w:szCs w:val="22"/>
        </w:rPr>
      </w:pPr>
      <w:r w:rsidRPr="0093311F">
        <w:rPr>
          <w:rStyle w:val="normaltextrun"/>
          <w:rFonts w:ascii="Arial" w:eastAsia="Arial" w:hAnsi="Arial" w:cs="Arial"/>
          <w:sz w:val="22"/>
          <w:szCs w:val="22"/>
        </w:rPr>
        <w:t>Om risken med produkten bedöms överstiga nyttan trots åtgärder ska tillverkningen</w:t>
      </w:r>
      <w:r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Pr="0093311F">
        <w:rPr>
          <w:rStyle w:val="normaltextrun"/>
          <w:rFonts w:ascii="Arial" w:eastAsia="Arial" w:hAnsi="Arial" w:cs="Arial"/>
          <w:sz w:val="22"/>
          <w:szCs w:val="22"/>
        </w:rPr>
        <w:t>avbrytas.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14:paraId="1155E760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6B1D453F" w14:textId="77777777" w:rsidR="007C6E9D" w:rsidRPr="009A6398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9A6398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Länka till riskanalys eller skriv in de risker som har identifierats.</w:t>
            </w:r>
          </w:p>
          <w:p w14:paraId="5CF665B1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73A80F0A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279A015A" w14:textId="77777777" w:rsidR="007C6E9D" w:rsidRDefault="007C6E9D" w:rsidP="007C6E9D">
      <w:pPr>
        <w:pStyle w:val="Rubrik2"/>
        <w:rPr>
          <w:rFonts w:eastAsia="Arial"/>
        </w:rPr>
      </w:pPr>
    </w:p>
    <w:p w14:paraId="5A32AB5E" w14:textId="77777777" w:rsidR="007C6E9D" w:rsidRDefault="007C6E9D" w:rsidP="007C6E9D">
      <w:pPr>
        <w:pStyle w:val="Rubrik2"/>
        <w:rPr>
          <w:rFonts w:eastAsia="Arial"/>
        </w:rPr>
      </w:pPr>
      <w:r w:rsidRPr="5331FF5B">
        <w:rPr>
          <w:rFonts w:eastAsia="Arial"/>
        </w:rPr>
        <w:t xml:space="preserve">14. Finns det andra regelverk och stöd än medicintekniska regelverk som behöver tas hänsyn till? </w:t>
      </w:r>
    </w:p>
    <w:p w14:paraId="64E50E89" w14:textId="77777777" w:rsidR="007C6E9D" w:rsidRPr="004710C5" w:rsidRDefault="007C6E9D" w:rsidP="007C6E9D">
      <w:pPr>
        <w:pStyle w:val="Rubrik2"/>
        <w:rPr>
          <w:rFonts w:eastAsia="Arial"/>
          <w:b w:val="0"/>
        </w:rPr>
      </w:pPr>
      <w:r w:rsidRPr="5331FF5B">
        <w:rPr>
          <w:rFonts w:eastAsia="Arial"/>
          <w:b w:val="0"/>
        </w:rPr>
        <w:t>Till exempel dataskyddsförordningen, standarder.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14:paraId="16B84A0A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26B925C" w14:textId="77777777" w:rsidR="007C6E9D" w:rsidRPr="009A6398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9A6398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Ange vilka.</w:t>
            </w:r>
          </w:p>
          <w:p w14:paraId="33DA9F2D" w14:textId="77777777" w:rsidR="007C6E9D" w:rsidRDefault="007C6E9D" w:rsidP="00211CCD">
            <w:pPr>
              <w:rPr>
                <w:rFonts w:eastAsia="Arial"/>
                <w:b w:val="0"/>
              </w:rPr>
            </w:pPr>
          </w:p>
          <w:p w14:paraId="65194D53" w14:textId="77777777" w:rsidR="007C6E9D" w:rsidRPr="00C6391B" w:rsidRDefault="007C6E9D" w:rsidP="00211CCD">
            <w:pPr>
              <w:rPr>
                <w:rFonts w:eastAsia="Arial"/>
              </w:rPr>
            </w:pPr>
          </w:p>
        </w:tc>
      </w:tr>
    </w:tbl>
    <w:p w14:paraId="36FD0FCA" w14:textId="77777777" w:rsidR="007C6E9D" w:rsidRDefault="007C6E9D" w:rsidP="007C6E9D">
      <w:pPr>
        <w:pStyle w:val="Rubrik2"/>
        <w:rPr>
          <w:rFonts w:eastAsia="Arial"/>
        </w:rPr>
      </w:pPr>
    </w:p>
    <w:p w14:paraId="25538E07" w14:textId="77777777" w:rsidR="007C6E9D" w:rsidRPr="00251BE1" w:rsidRDefault="007C6E9D" w:rsidP="007C6E9D">
      <w:pPr>
        <w:pStyle w:val="Rubrik2"/>
        <w:rPr>
          <w:rStyle w:val="normaltextrun"/>
          <w:rFonts w:eastAsia="Arial"/>
        </w:rPr>
      </w:pPr>
      <w:r w:rsidRPr="5331FF5B">
        <w:rPr>
          <w:rFonts w:eastAsia="Arial"/>
        </w:rPr>
        <w:t xml:space="preserve">15. </w:t>
      </w:r>
      <w:r w:rsidRPr="5331FF5B">
        <w:rPr>
          <w:rStyle w:val="normaltextrun"/>
          <w:rFonts w:eastAsia="Arial"/>
        </w:rPr>
        <w:t>Kan produkten ge konsekvenser på ekonomi, miljö, systempåverkan eller hygien?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14:paraId="01D48193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117C6DA0" w14:textId="77777777" w:rsidR="007C6E9D" w:rsidRPr="00BC5828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BC5828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Beskriv hur</w:t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</w:rPr>
              <w:t>:</w:t>
            </w:r>
          </w:p>
          <w:p w14:paraId="6D8646C0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5355135C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507B8D03" w14:textId="77777777" w:rsidR="007C6E9D" w:rsidRDefault="007C6E9D" w:rsidP="007C6E9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</w:p>
    <w:p w14:paraId="2EDD972B" w14:textId="77777777" w:rsidR="007C6E9D" w:rsidRDefault="007C6E9D" w:rsidP="007C6E9D">
      <w:pPr>
        <w:pStyle w:val="Rubrik2"/>
        <w:rPr>
          <w:rFonts w:eastAsia="Arial"/>
        </w:rPr>
      </w:pPr>
      <w:r w:rsidRPr="5331FF5B">
        <w:rPr>
          <w:rFonts w:eastAsia="Arial"/>
        </w:rPr>
        <w:t>16. Beslut om att gå vidare till tillverkning</w:t>
      </w:r>
    </w:p>
    <w:p w14:paraId="05FD0665" w14:textId="77777777" w:rsidR="007C6E9D" w:rsidRPr="00A82530" w:rsidRDefault="007C6E9D" w:rsidP="007C6E9D">
      <w:pPr>
        <w:rPr>
          <w:rFonts w:eastAsia="Arial"/>
        </w:rPr>
      </w:pPr>
      <w:r w:rsidRPr="617E0779">
        <w:rPr>
          <w:rFonts w:eastAsia="Arial"/>
        </w:rPr>
        <w:t>Ser ni utifrån det här underlaget att ni det är lämpligt att tillverka produkten?</w:t>
      </w:r>
    </w:p>
    <w:p w14:paraId="56EB05E4" w14:textId="77777777" w:rsidR="007C6E9D" w:rsidRPr="00BD391A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-76361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Ja</w:t>
      </w:r>
    </w:p>
    <w:p w14:paraId="114DD452" w14:textId="77777777" w:rsidR="007C6E9D" w:rsidRPr="00BD391A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-84585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 w:rsidRPr="00BD391A">
        <w:rPr>
          <w:rStyle w:val="normaltextrun"/>
          <w:rFonts w:ascii="Arial" w:eastAsia="Arial" w:hAnsi="Arial" w:cs="Arial"/>
          <w:sz w:val="22"/>
          <w:szCs w:val="22"/>
        </w:rPr>
        <w:t>Nej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14:paraId="2D6B4789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D7151E" w14:textId="77777777" w:rsidR="007C6E9D" w:rsidRPr="00BC5828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  <w:t>Kommentar till beslutet:</w:t>
            </w:r>
            <w:r>
              <w:tab/>
            </w:r>
          </w:p>
          <w:p w14:paraId="63521D1A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60335C5D" w14:textId="77777777" w:rsidR="007C6E9D" w:rsidRPr="00A01C62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</w:tbl>
    <w:p w14:paraId="07A40DE4" w14:textId="77777777" w:rsidR="007C6E9D" w:rsidRDefault="007C6E9D" w:rsidP="007C6E9D">
      <w:pPr>
        <w:pStyle w:val="Rubrik2"/>
        <w:rPr>
          <w:rStyle w:val="eop"/>
          <w:rFonts w:eastAsia="Arial"/>
        </w:rPr>
      </w:pPr>
    </w:p>
    <w:p w14:paraId="3BB5A35E" w14:textId="1951D071" w:rsidR="007C6E9D" w:rsidRDefault="007C6E9D" w:rsidP="007C6E9D">
      <w:pPr>
        <w:pStyle w:val="Rubrik2"/>
        <w:rPr>
          <w:rFonts w:eastAsia="Arial"/>
        </w:rPr>
      </w:pPr>
      <w:r w:rsidRPr="5331FF5B">
        <w:rPr>
          <w:rFonts w:eastAsia="Arial"/>
        </w:rPr>
        <w:t>1</w:t>
      </w:r>
      <w:r w:rsidR="00471AFB">
        <w:rPr>
          <w:rFonts w:eastAsia="Arial"/>
        </w:rPr>
        <w:t>7</w:t>
      </w:r>
      <w:r w:rsidRPr="5331FF5B">
        <w:rPr>
          <w:rFonts w:eastAsia="Arial"/>
        </w:rPr>
        <w:t>. Enligt vilket eller vilka regelverk ska produkten tillverkas?</w:t>
      </w:r>
    </w:p>
    <w:p w14:paraId="42492830" w14:textId="77777777" w:rsidR="007C6E9D" w:rsidRPr="00A82530" w:rsidRDefault="007C6E9D" w:rsidP="007C6E9D">
      <w:pPr>
        <w:rPr>
          <w:rFonts w:eastAsia="Arial"/>
        </w:rPr>
      </w:pPr>
      <w:r w:rsidRPr="617E0779">
        <w:rPr>
          <w:rFonts w:eastAsia="Arial"/>
        </w:rPr>
        <w:t>Ange utifrån vilket medicintekniska regelverk som produkten ska tillverkas.</w:t>
      </w:r>
    </w:p>
    <w:p w14:paraId="0B978784" w14:textId="77777777" w:rsidR="007C6E9D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5329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="007C6E9D">
        <w:rPr>
          <w:rStyle w:val="normaltextrun"/>
          <w:rFonts w:ascii="Arial" w:eastAsia="Arial" w:hAnsi="Arial" w:cs="Arial"/>
          <w:sz w:val="22"/>
          <w:szCs w:val="22"/>
        </w:rPr>
        <w:t>MDR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14:paraId="371107CE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3690C5" w14:textId="77777777" w:rsidR="007C6E9D" w:rsidRPr="00BC5828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  <w:t>Ange riskklass enligt MDR:</w:t>
            </w:r>
            <w:r>
              <w:tab/>
            </w:r>
          </w:p>
          <w:p w14:paraId="7B5CA9C8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2CEA6427" w14:textId="77777777" w:rsidR="007C6E9D" w:rsidRPr="00A01C62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</w:tbl>
    <w:p w14:paraId="2365494C" w14:textId="77777777" w:rsidR="007C6E9D" w:rsidRPr="00BD391A" w:rsidRDefault="007C6E9D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</w:p>
    <w:p w14:paraId="7FB9ABD1" w14:textId="77777777" w:rsidR="007C6E9D" w:rsidRPr="00BD391A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-42989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IVDR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14:paraId="225A424D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016E82" w14:textId="77777777" w:rsidR="007C6E9D" w:rsidRPr="00BC5828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  <w:lastRenderedPageBreak/>
              <w:t>Ange riskklass enligt IVDR:</w:t>
            </w:r>
            <w:r>
              <w:tab/>
            </w:r>
          </w:p>
          <w:p w14:paraId="7EF9352F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397A429D" w14:textId="77777777" w:rsidR="007C6E9D" w:rsidRPr="00A01C62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</w:tbl>
    <w:p w14:paraId="7BAE3F76" w14:textId="77777777" w:rsidR="007C6E9D" w:rsidRDefault="007C6E9D" w:rsidP="007C6E9D">
      <w:pPr>
        <w:pStyle w:val="Rubrik2"/>
        <w:rPr>
          <w:rStyle w:val="eop"/>
          <w:rFonts w:eastAsia="Arial"/>
        </w:rPr>
      </w:pPr>
    </w:p>
    <w:p w14:paraId="66C59A9C" w14:textId="77777777" w:rsidR="007C6E9D" w:rsidRPr="00A82530" w:rsidRDefault="00000000" w:rsidP="007C6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sz w:val="22"/>
          <w:szCs w:val="22"/>
        </w:rPr>
      </w:pPr>
      <w:sdt>
        <w:sdtPr>
          <w:rPr>
            <w:rStyle w:val="normaltextrun"/>
            <w:rFonts w:ascii="Arial" w:eastAsia="Arial" w:hAnsi="Arial" w:cs="Arial"/>
            <w:sz w:val="22"/>
            <w:szCs w:val="22"/>
          </w:rPr>
          <w:id w:val="10138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E9D" w:rsidRPr="6558807A">
            <w:rPr>
              <w:rStyle w:val="normaltextrun"/>
              <w:rFonts w:ascii="Arial" w:eastAsia="Arial" w:hAnsi="Arial" w:cs="Arial" w:hint="eastAsia"/>
              <w:sz w:val="22"/>
              <w:szCs w:val="22"/>
            </w:rPr>
            <w:t>☐</w:t>
          </w:r>
        </w:sdtContent>
      </w:sdt>
      <w:r w:rsidR="007C6E9D" w:rsidRPr="6558807A">
        <w:rPr>
          <w:rStyle w:val="normaltextrun"/>
          <w:rFonts w:ascii="Arial" w:eastAsia="Arial" w:hAnsi="Arial" w:cs="Arial"/>
          <w:sz w:val="22"/>
          <w:szCs w:val="22"/>
        </w:rPr>
        <w:t xml:space="preserve"> Produkten är inte en medicinteknisk produkt enligt MDR eller IVDR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14:paraId="779205A9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5C93F8B" w14:textId="77777777" w:rsidR="007C6E9D" w:rsidRPr="00A82530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5331FF5B">
              <w:rPr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  <w:t>Motivera</w:t>
            </w:r>
            <w:r w:rsidRPr="5331FF5B">
              <w:rPr>
                <w:rFonts w:ascii="Arial" w:eastAsia="Arial" w:hAnsi="Arial" w:cs="Arial"/>
                <w:i/>
                <w:color w:val="auto"/>
                <w:sz w:val="22"/>
                <w:szCs w:val="22"/>
              </w:rPr>
              <w:t>:</w:t>
            </w:r>
            <w:r>
              <w:tab/>
            </w:r>
          </w:p>
          <w:p w14:paraId="54978E69" w14:textId="77777777" w:rsidR="007C6E9D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  <w:p w14:paraId="553F46F5" w14:textId="77777777" w:rsidR="007C6E9D" w:rsidRPr="00A01C62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</w:tbl>
    <w:p w14:paraId="37F00A5F" w14:textId="77777777" w:rsidR="007C6E9D" w:rsidRPr="00A82530" w:rsidRDefault="007C6E9D" w:rsidP="007C6E9D">
      <w:pPr>
        <w:rPr>
          <w:rFonts w:eastAsia="Arial"/>
          <w:i/>
        </w:rPr>
      </w:pPr>
      <w:r w:rsidRPr="617E0779">
        <w:rPr>
          <w:rFonts w:eastAsia="Arial"/>
          <w:i/>
        </w:rPr>
        <w:t>Om produkten inte bedöms vara en medicinteknisk produkt ska den inte tillverkas enligt rutiner för egentillverkning.</w:t>
      </w:r>
    </w:p>
    <w:p w14:paraId="0ECAC099" w14:textId="77777777" w:rsidR="007C6E9D" w:rsidRDefault="007C6E9D" w:rsidP="007C6E9D">
      <w:pPr>
        <w:pStyle w:val="Rubrik2"/>
        <w:rPr>
          <w:rStyle w:val="eop"/>
          <w:rFonts w:eastAsia="Arial"/>
        </w:rPr>
      </w:pPr>
    </w:p>
    <w:p w14:paraId="134B5825" w14:textId="53BA2B55" w:rsidR="007C6E9D" w:rsidRPr="00BC5828" w:rsidRDefault="007C6E9D" w:rsidP="007C6E9D">
      <w:pPr>
        <w:pStyle w:val="Rubrik2"/>
        <w:rPr>
          <w:rStyle w:val="eop"/>
          <w:rFonts w:eastAsia="Arial"/>
        </w:rPr>
      </w:pPr>
      <w:r w:rsidRPr="5331FF5B">
        <w:rPr>
          <w:rStyle w:val="eop"/>
          <w:rFonts w:eastAsia="Arial"/>
        </w:rPr>
        <w:t>1</w:t>
      </w:r>
      <w:r w:rsidR="00471AFB">
        <w:rPr>
          <w:rStyle w:val="eop"/>
          <w:rFonts w:eastAsia="Arial"/>
        </w:rPr>
        <w:t>8</w:t>
      </w:r>
      <w:r w:rsidRPr="5331FF5B">
        <w:rPr>
          <w:rStyle w:val="eop"/>
          <w:rFonts w:eastAsia="Arial"/>
        </w:rPr>
        <w:t>. Ansvarig tillverkare</w:t>
      </w:r>
    </w:p>
    <w:p w14:paraId="4C813D83" w14:textId="77777777" w:rsidR="007C6E9D" w:rsidRPr="00BC5828" w:rsidRDefault="007C6E9D" w:rsidP="007C6E9D">
      <w:pPr>
        <w:pStyle w:val="Rubrik2"/>
        <w:rPr>
          <w:rFonts w:eastAsia="Arial"/>
          <w:b w:val="0"/>
        </w:rPr>
      </w:pPr>
      <w:r w:rsidRPr="5331FF5B">
        <w:rPr>
          <w:rFonts w:eastAsia="Arial"/>
          <w:b w:val="0"/>
        </w:rPr>
        <w:t>Chef som ansvarar för att produkten och tillverkningen uppfyller gällande regelverk och följer fastställda rutiner.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6E9D" w14:paraId="3514BA07" w14:textId="77777777" w:rsidTr="0021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219BAA" w14:textId="77777777" w:rsidR="007C6E9D" w:rsidRPr="00FD0AFC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  <w:t>Namn:</w:t>
            </w:r>
          </w:p>
          <w:p w14:paraId="455D90C4" w14:textId="77777777" w:rsidR="007C6E9D" w:rsidRPr="00FD0AFC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5331FF5B">
              <w:rPr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  <w:t xml:space="preserve">Titel: </w:t>
            </w:r>
          </w:p>
          <w:p w14:paraId="31877809" w14:textId="77777777" w:rsidR="007C6E9D" w:rsidRPr="00FD1066" w:rsidRDefault="007C6E9D" w:rsidP="00211CC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color w:val="auto"/>
              </w:rPr>
            </w:pPr>
            <w:r w:rsidRPr="5331FF5B">
              <w:rPr>
                <w:rFonts w:ascii="Arial" w:eastAsia="Arial" w:hAnsi="Arial" w:cs="Arial"/>
                <w:b w:val="0"/>
                <w:i/>
                <w:color w:val="auto"/>
                <w:sz w:val="22"/>
                <w:szCs w:val="22"/>
              </w:rPr>
              <w:t>Verksamhet:</w:t>
            </w:r>
            <w:r w:rsidRPr="617E0779">
              <w:rPr>
                <w:rFonts w:ascii="Arial" w:eastAsia="Arial" w:hAnsi="Arial" w:cs="Arial"/>
                <w:b w:val="0"/>
                <w:color w:val="auto"/>
              </w:rPr>
              <w:t xml:space="preserve"> </w:t>
            </w:r>
          </w:p>
        </w:tc>
      </w:tr>
    </w:tbl>
    <w:p w14:paraId="77316054" w14:textId="77777777" w:rsidR="007C6E9D" w:rsidRPr="00CA6926" w:rsidRDefault="007C6E9D" w:rsidP="007C6E9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18"/>
          <w:szCs w:val="18"/>
        </w:rPr>
      </w:pPr>
    </w:p>
    <w:p w14:paraId="321D1D89" w14:textId="77777777" w:rsidR="00A62933" w:rsidRDefault="00A62933" w:rsidP="00543C9E">
      <w:pPr>
        <w:rPr>
          <w:rFonts w:eastAsia="Arial"/>
        </w:rPr>
      </w:pPr>
    </w:p>
    <w:p w14:paraId="61405EC3" w14:textId="4549CE54" w:rsidR="00A62933" w:rsidRPr="006D58F3" w:rsidRDefault="00A62933" w:rsidP="00543C9E">
      <w:pPr>
        <w:rPr>
          <w:rFonts w:eastAsia="Arial"/>
        </w:rPr>
      </w:pPr>
    </w:p>
    <w:sectPr w:rsidR="00A62933" w:rsidRPr="006D58F3" w:rsidSect="0095354B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6" w:h="16838" w:code="9"/>
      <w:pgMar w:top="1758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FC57" w14:textId="77777777" w:rsidR="00A92919" w:rsidRDefault="00A92919" w:rsidP="00332D94">
      <w:r>
        <w:separator/>
      </w:r>
    </w:p>
  </w:endnote>
  <w:endnote w:type="continuationSeparator" w:id="0">
    <w:p w14:paraId="68F17422" w14:textId="77777777" w:rsidR="00A92919" w:rsidRDefault="00A92919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14:paraId="01EAE4D8" w14:textId="77777777" w:rsidTr="00211CCD">
      <w:tc>
        <w:tcPr>
          <w:tcW w:w="7083" w:type="dxa"/>
        </w:tcPr>
        <w:p w14:paraId="70DA62BB" w14:textId="77777777" w:rsidR="000D6F1B" w:rsidRPr="00A26938" w:rsidRDefault="000D6F1B" w:rsidP="000D6F1B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[[</w:t>
          </w:r>
          <w:proofErr w:type="spellStart"/>
          <w:r w:rsidRPr="00730DA5">
            <w:rPr>
              <w:sz w:val="20"/>
            </w:rPr>
            <w:t>ORHDocumentType</w:t>
          </w:r>
          <w:proofErr w:type="spellEnd"/>
          <w:r w:rsidRPr="00730DA5">
            <w:rPr>
              <w:sz w:val="20"/>
            </w:rPr>
            <w:t>]]: [[</w:t>
          </w:r>
          <w:proofErr w:type="spellStart"/>
          <w:r w:rsidRPr="00730DA5">
            <w:rPr>
              <w:sz w:val="20"/>
            </w:rPr>
            <w:t>Title</w:t>
          </w:r>
          <w:proofErr w:type="spellEnd"/>
          <w:r w:rsidRPr="00730DA5">
            <w:rPr>
              <w:sz w:val="20"/>
            </w:rPr>
            <w:t>]]</w:t>
          </w:r>
        </w:p>
      </w:tc>
      <w:tc>
        <w:tcPr>
          <w:tcW w:w="1933" w:type="dxa"/>
        </w:tcPr>
        <w:p w14:paraId="050A9460" w14:textId="77777777" w:rsidR="000D6F1B" w:rsidRDefault="000D6F1B" w:rsidP="000D6F1B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14:paraId="5843C2BF" w14:textId="77777777" w:rsidTr="00211CCD">
      <w:tc>
        <w:tcPr>
          <w:tcW w:w="7083" w:type="dxa"/>
        </w:tcPr>
        <w:p w14:paraId="2B59EE43" w14:textId="7DDD34D0" w:rsidR="000D6F1B" w:rsidRPr="00730DA5" w:rsidRDefault="000D6F1B" w:rsidP="000D6F1B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[[</w:t>
          </w:r>
          <w:proofErr w:type="spellStart"/>
          <w:r w:rsidRPr="37904626">
            <w:rPr>
              <w:sz w:val="20"/>
              <w:szCs w:val="20"/>
            </w:rPr>
            <w:t>ORHApprovedRole</w:t>
          </w:r>
          <w:proofErr w:type="spellEnd"/>
          <w:r w:rsidRPr="37904626">
            <w:rPr>
              <w:sz w:val="20"/>
              <w:szCs w:val="20"/>
            </w:rPr>
            <w:t xml:space="preserve">]], </w:t>
          </w:r>
          <w:r w:rsidR="00400514">
            <w:rPr>
              <w:sz w:val="20"/>
              <w:szCs w:val="20"/>
            </w:rPr>
            <w:t>Godkänt</w:t>
          </w:r>
          <w:r w:rsidR="00400514" w:rsidRPr="37904626">
            <w:rPr>
              <w:sz w:val="20"/>
              <w:szCs w:val="20"/>
            </w:rPr>
            <w:t>: [[</w:t>
          </w:r>
          <w:proofErr w:type="spellStart"/>
          <w:r w:rsidR="00400514" w:rsidRPr="00306A86">
            <w:rPr>
              <w:sz w:val="20"/>
              <w:szCs w:val="20"/>
            </w:rPr>
            <w:t>ODM</w:t>
          </w:r>
          <w:r w:rsidR="00400514">
            <w:rPr>
              <w:sz w:val="20"/>
              <w:szCs w:val="20"/>
            </w:rPr>
            <w:t>Approved</w:t>
          </w:r>
          <w:proofErr w:type="spellEnd"/>
          <w:r w:rsidR="00400514" w:rsidRPr="37904626">
            <w:rPr>
              <w:sz w:val="20"/>
              <w:szCs w:val="20"/>
            </w:rPr>
            <w:t>]]</w:t>
          </w:r>
        </w:p>
      </w:tc>
      <w:tc>
        <w:tcPr>
          <w:tcW w:w="1933" w:type="dxa"/>
        </w:tcPr>
        <w:p w14:paraId="3416583C" w14:textId="77777777" w:rsidR="000D6F1B" w:rsidRPr="00CE3B56" w:rsidRDefault="000D6F1B" w:rsidP="000D6F1B">
          <w:pPr>
            <w:pStyle w:val="Sidfot"/>
            <w:jc w:val="right"/>
            <w:rPr>
              <w:sz w:val="20"/>
            </w:rPr>
          </w:pPr>
        </w:p>
      </w:tc>
    </w:tr>
    <w:tr w:rsidR="000D6F1B" w14:paraId="19CABEE9" w14:textId="77777777" w:rsidTr="00211CCD">
      <w:tc>
        <w:tcPr>
          <w:tcW w:w="7083" w:type="dxa"/>
        </w:tcPr>
        <w:p w14:paraId="3A930822" w14:textId="77777777" w:rsidR="000D6F1B" w:rsidRPr="37904626" w:rsidRDefault="000D6F1B" w:rsidP="000D6F1B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</w:t>
          </w:r>
          <w:r w:rsidRPr="001E66B2">
            <w:rPr>
              <w:sz w:val="20"/>
            </w:rPr>
            <w:t>[[</w:t>
          </w:r>
          <w:proofErr w:type="spellStart"/>
          <w:r w:rsidRPr="001E66B2">
            <w:rPr>
              <w:sz w:val="20"/>
            </w:rPr>
            <w:t>ORHDocumentIssuer</w:t>
          </w:r>
          <w:proofErr w:type="spellEnd"/>
          <w:r w:rsidRPr="001E66B2">
            <w:rPr>
              <w:sz w:val="20"/>
            </w:rPr>
            <w:t>]]</w:t>
          </w:r>
        </w:p>
      </w:tc>
      <w:tc>
        <w:tcPr>
          <w:tcW w:w="1933" w:type="dxa"/>
        </w:tcPr>
        <w:p w14:paraId="35ABC5A9" w14:textId="77777777" w:rsidR="000D6F1B" w:rsidRPr="00CE3B56" w:rsidRDefault="000D6F1B" w:rsidP="000D6F1B">
          <w:pPr>
            <w:pStyle w:val="Sidfot"/>
            <w:jc w:val="right"/>
            <w:rPr>
              <w:sz w:val="20"/>
            </w:rPr>
          </w:pPr>
        </w:p>
      </w:tc>
    </w:tr>
  </w:tbl>
  <w:p w14:paraId="7A79DF76" w14:textId="77777777" w:rsidR="00AB2F14" w:rsidRDefault="00AB2F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5307006"/>
      <w:docPartObj>
        <w:docPartGallery w:val="Page Numbers (Bottom of Page)"/>
        <w:docPartUnique/>
      </w:docPartObj>
    </w:sdtPr>
    <w:sdtContent>
      <w:p w14:paraId="289EAF60" w14:textId="53DBE826" w:rsidR="00970F49" w:rsidRDefault="00970F4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6B481" w14:textId="77777777" w:rsidR="00256277" w:rsidRDefault="002562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1F85" w14:textId="77777777" w:rsidR="00A92919" w:rsidRDefault="00A92919" w:rsidP="00332D94">
      <w:r>
        <w:separator/>
      </w:r>
    </w:p>
  </w:footnote>
  <w:footnote w:type="continuationSeparator" w:id="0">
    <w:p w14:paraId="14267515" w14:textId="77777777" w:rsidR="00A92919" w:rsidRDefault="00A92919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5354B" w14:paraId="629B99EC" w14:textId="77777777" w:rsidTr="00211CCD">
      <w:trPr>
        <w:trHeight w:val="841"/>
      </w:trPr>
      <w:tc>
        <w:tcPr>
          <w:tcW w:w="4508" w:type="dxa"/>
        </w:tcPr>
        <w:p w14:paraId="019D4F60" w14:textId="77777777" w:rsidR="0095354B" w:rsidRDefault="0095354B" w:rsidP="0095354B">
          <w:pPr>
            <w:pStyle w:val="Sidhuvud"/>
            <w:rPr>
              <w:noProof/>
            </w:rPr>
          </w:pPr>
        </w:p>
        <w:p w14:paraId="0AFABFD7" w14:textId="77777777" w:rsidR="0095354B" w:rsidRDefault="0095354B" w:rsidP="0095354B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1BC21D99" wp14:editId="00F62664">
                <wp:extent cx="1571625" cy="43815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14:paraId="509E43CB" w14:textId="77777777" w:rsidR="0095354B" w:rsidRDefault="0095354B" w:rsidP="0095354B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[[</w:t>
          </w:r>
          <w:proofErr w:type="spellStart"/>
          <w:r w:rsidRPr="0090517B">
            <w:rPr>
              <w:sz w:val="20"/>
            </w:rPr>
            <w:t>ORHAppliesToOrganizationMulti</w:t>
          </w:r>
          <w:proofErr w:type="spellEnd"/>
          <w:r w:rsidRPr="0090517B">
            <w:rPr>
              <w:sz w:val="20"/>
            </w:rPr>
            <w:t>]]</w:t>
          </w:r>
        </w:p>
      </w:tc>
    </w:tr>
  </w:tbl>
  <w:p w14:paraId="503DB203" w14:textId="1E09AB09" w:rsidR="00AB2F14" w:rsidRPr="0095354B" w:rsidRDefault="00AB2F14" w:rsidP="009535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45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</w:tblGrid>
    <w:tr w:rsidR="00970F49" w14:paraId="19E60AB9" w14:textId="77777777" w:rsidTr="00970F49">
      <w:trPr>
        <w:trHeight w:val="841"/>
      </w:trPr>
      <w:tc>
        <w:tcPr>
          <w:tcW w:w="4508" w:type="dxa"/>
        </w:tcPr>
        <w:p w14:paraId="6AC52E9D" w14:textId="77777777" w:rsidR="00970F49" w:rsidRDefault="00970F49" w:rsidP="007E1565">
          <w:pPr>
            <w:pStyle w:val="Sidhuvud"/>
            <w:rPr>
              <w:noProof/>
            </w:rPr>
          </w:pPr>
        </w:p>
        <w:p w14:paraId="299A2483" w14:textId="52C3FF51" w:rsidR="00970F49" w:rsidRDefault="00970F49" w:rsidP="007E1565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426B0D3" wp14:editId="1B5A65CC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</w:tr>
  </w:tbl>
  <w:p w14:paraId="2F2998AF" w14:textId="772C82CB" w:rsidR="006A6BB6" w:rsidRPr="007E1565" w:rsidRDefault="006A6BB6" w:rsidP="007E15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769E"/>
    <w:multiLevelType w:val="hybridMultilevel"/>
    <w:tmpl w:val="4D7CF8D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9BA72CE">
      <w:start w:val="1"/>
      <w:numFmt w:val="lowerLetter"/>
      <w:lvlText w:val="%2."/>
      <w:lvlJc w:val="left"/>
      <w:pPr>
        <w:ind w:left="1440" w:hanging="360"/>
      </w:pPr>
    </w:lvl>
    <w:lvl w:ilvl="2" w:tplc="D73C95BC">
      <w:start w:val="1"/>
      <w:numFmt w:val="lowerRoman"/>
      <w:lvlText w:val="%3."/>
      <w:lvlJc w:val="right"/>
      <w:pPr>
        <w:ind w:left="2160" w:hanging="180"/>
      </w:pPr>
    </w:lvl>
    <w:lvl w:ilvl="3" w:tplc="B8BC78D2">
      <w:start w:val="1"/>
      <w:numFmt w:val="decimal"/>
      <w:lvlText w:val="%4."/>
      <w:lvlJc w:val="left"/>
      <w:pPr>
        <w:ind w:left="2880" w:hanging="360"/>
      </w:pPr>
    </w:lvl>
    <w:lvl w:ilvl="4" w:tplc="AD144600">
      <w:start w:val="1"/>
      <w:numFmt w:val="lowerLetter"/>
      <w:lvlText w:val="%5."/>
      <w:lvlJc w:val="left"/>
      <w:pPr>
        <w:ind w:left="3600" w:hanging="360"/>
      </w:pPr>
    </w:lvl>
    <w:lvl w:ilvl="5" w:tplc="FAB23944">
      <w:start w:val="1"/>
      <w:numFmt w:val="lowerRoman"/>
      <w:lvlText w:val="%6."/>
      <w:lvlJc w:val="right"/>
      <w:pPr>
        <w:ind w:left="4320" w:hanging="180"/>
      </w:pPr>
    </w:lvl>
    <w:lvl w:ilvl="6" w:tplc="51827688">
      <w:start w:val="1"/>
      <w:numFmt w:val="decimal"/>
      <w:lvlText w:val="%7."/>
      <w:lvlJc w:val="left"/>
      <w:pPr>
        <w:ind w:left="5040" w:hanging="360"/>
      </w:pPr>
    </w:lvl>
    <w:lvl w:ilvl="7" w:tplc="A65CA5E0">
      <w:start w:val="1"/>
      <w:numFmt w:val="lowerLetter"/>
      <w:lvlText w:val="%8."/>
      <w:lvlJc w:val="left"/>
      <w:pPr>
        <w:ind w:left="5760" w:hanging="360"/>
      </w:pPr>
    </w:lvl>
    <w:lvl w:ilvl="8" w:tplc="169468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B68FB"/>
    <w:multiLevelType w:val="hybridMultilevel"/>
    <w:tmpl w:val="B54E1FC6"/>
    <w:lvl w:ilvl="0" w:tplc="041D0019">
      <w:start w:val="1"/>
      <w:numFmt w:val="lowerLetter"/>
      <w:lvlText w:val="%1."/>
      <w:lvlJc w:val="left"/>
      <w:pPr>
        <w:ind w:left="927" w:hanging="360"/>
      </w:p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CD7A9A"/>
    <w:multiLevelType w:val="hybridMultilevel"/>
    <w:tmpl w:val="64D0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C3B6B"/>
    <w:multiLevelType w:val="hybridMultilevel"/>
    <w:tmpl w:val="062C2C46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501B66EE"/>
    <w:multiLevelType w:val="hybridMultilevel"/>
    <w:tmpl w:val="633A37A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970A7"/>
    <w:multiLevelType w:val="hybridMultilevel"/>
    <w:tmpl w:val="FFDE938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F3530D"/>
    <w:multiLevelType w:val="hybridMultilevel"/>
    <w:tmpl w:val="E06E5A06"/>
    <w:lvl w:ilvl="0" w:tplc="1B282E56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C708E"/>
    <w:multiLevelType w:val="hybridMultilevel"/>
    <w:tmpl w:val="1EB4589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7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8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11474718">
    <w:abstractNumId w:val="16"/>
  </w:num>
  <w:num w:numId="2" w16cid:durableId="667902736">
    <w:abstractNumId w:val="18"/>
  </w:num>
  <w:num w:numId="3" w16cid:durableId="363790342">
    <w:abstractNumId w:val="17"/>
  </w:num>
  <w:num w:numId="4" w16cid:durableId="834422413">
    <w:abstractNumId w:val="6"/>
  </w:num>
  <w:num w:numId="5" w16cid:durableId="1726248919">
    <w:abstractNumId w:val="8"/>
  </w:num>
  <w:num w:numId="6" w16cid:durableId="1317415174">
    <w:abstractNumId w:val="13"/>
  </w:num>
  <w:num w:numId="7" w16cid:durableId="1608537834">
    <w:abstractNumId w:val="2"/>
  </w:num>
  <w:num w:numId="8" w16cid:durableId="852963810">
    <w:abstractNumId w:val="10"/>
  </w:num>
  <w:num w:numId="9" w16cid:durableId="270820804">
    <w:abstractNumId w:val="12"/>
  </w:num>
  <w:num w:numId="10" w16cid:durableId="554585705">
    <w:abstractNumId w:val="7"/>
  </w:num>
  <w:num w:numId="11" w16cid:durableId="170488212">
    <w:abstractNumId w:val="0"/>
  </w:num>
  <w:num w:numId="12" w16cid:durableId="1543707065">
    <w:abstractNumId w:val="14"/>
  </w:num>
  <w:num w:numId="13" w16cid:durableId="1771117589">
    <w:abstractNumId w:val="1"/>
  </w:num>
  <w:num w:numId="14" w16cid:durableId="1947931624">
    <w:abstractNumId w:val="15"/>
  </w:num>
  <w:num w:numId="15" w16cid:durableId="749696293">
    <w:abstractNumId w:val="11"/>
  </w:num>
  <w:num w:numId="16" w16cid:durableId="1239095053">
    <w:abstractNumId w:val="9"/>
  </w:num>
  <w:num w:numId="17" w16cid:durableId="1535146643">
    <w:abstractNumId w:val="4"/>
  </w:num>
  <w:num w:numId="18" w16cid:durableId="1448500584">
    <w:abstractNumId w:val="5"/>
  </w:num>
  <w:num w:numId="19" w16cid:durableId="860435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018F0"/>
    <w:rsid w:val="000100F1"/>
    <w:rsid w:val="00015BBE"/>
    <w:rsid w:val="00031D87"/>
    <w:rsid w:val="000351E8"/>
    <w:rsid w:val="00052D99"/>
    <w:rsid w:val="00060751"/>
    <w:rsid w:val="00060904"/>
    <w:rsid w:val="00067E30"/>
    <w:rsid w:val="00071C4D"/>
    <w:rsid w:val="000740C9"/>
    <w:rsid w:val="00076CF2"/>
    <w:rsid w:val="000858F0"/>
    <w:rsid w:val="00087771"/>
    <w:rsid w:val="00087B68"/>
    <w:rsid w:val="000920E5"/>
    <w:rsid w:val="000955AC"/>
    <w:rsid w:val="000A07D8"/>
    <w:rsid w:val="000A3F00"/>
    <w:rsid w:val="000B0C3F"/>
    <w:rsid w:val="000B0C89"/>
    <w:rsid w:val="000B5E2C"/>
    <w:rsid w:val="000C4E84"/>
    <w:rsid w:val="000C5476"/>
    <w:rsid w:val="000C62C5"/>
    <w:rsid w:val="000D5368"/>
    <w:rsid w:val="000D5B2E"/>
    <w:rsid w:val="000D6F1B"/>
    <w:rsid w:val="000E4E52"/>
    <w:rsid w:val="001006D5"/>
    <w:rsid w:val="001025E2"/>
    <w:rsid w:val="0011132E"/>
    <w:rsid w:val="001134FB"/>
    <w:rsid w:val="00120C11"/>
    <w:rsid w:val="00121A79"/>
    <w:rsid w:val="00141AD9"/>
    <w:rsid w:val="00156B7E"/>
    <w:rsid w:val="001662AD"/>
    <w:rsid w:val="00167844"/>
    <w:rsid w:val="00172CF2"/>
    <w:rsid w:val="001746DE"/>
    <w:rsid w:val="00175355"/>
    <w:rsid w:val="00176639"/>
    <w:rsid w:val="00177044"/>
    <w:rsid w:val="0018206E"/>
    <w:rsid w:val="00196583"/>
    <w:rsid w:val="001C3980"/>
    <w:rsid w:val="001C3C5E"/>
    <w:rsid w:val="001D457B"/>
    <w:rsid w:val="001E101C"/>
    <w:rsid w:val="001E2211"/>
    <w:rsid w:val="001E6259"/>
    <w:rsid w:val="00206065"/>
    <w:rsid w:val="00211CCD"/>
    <w:rsid w:val="00225E0B"/>
    <w:rsid w:val="002418C6"/>
    <w:rsid w:val="0024288D"/>
    <w:rsid w:val="00244ABA"/>
    <w:rsid w:val="00246E5D"/>
    <w:rsid w:val="00246F62"/>
    <w:rsid w:val="002528C4"/>
    <w:rsid w:val="00256277"/>
    <w:rsid w:val="00261979"/>
    <w:rsid w:val="00271080"/>
    <w:rsid w:val="0027487E"/>
    <w:rsid w:val="00274F4A"/>
    <w:rsid w:val="002A248D"/>
    <w:rsid w:val="002C0068"/>
    <w:rsid w:val="002C2B4C"/>
    <w:rsid w:val="002C330B"/>
    <w:rsid w:val="002D0241"/>
    <w:rsid w:val="002D5D0E"/>
    <w:rsid w:val="002E0A96"/>
    <w:rsid w:val="002E0C64"/>
    <w:rsid w:val="002E14EF"/>
    <w:rsid w:val="00306A86"/>
    <w:rsid w:val="00307FFC"/>
    <w:rsid w:val="00311556"/>
    <w:rsid w:val="0031172E"/>
    <w:rsid w:val="00330C60"/>
    <w:rsid w:val="00332D94"/>
    <w:rsid w:val="00333699"/>
    <w:rsid w:val="00334F19"/>
    <w:rsid w:val="00346583"/>
    <w:rsid w:val="003645E8"/>
    <w:rsid w:val="0036584E"/>
    <w:rsid w:val="0037093C"/>
    <w:rsid w:val="00397184"/>
    <w:rsid w:val="00397799"/>
    <w:rsid w:val="003A1D7B"/>
    <w:rsid w:val="003A2FF6"/>
    <w:rsid w:val="003B1CE3"/>
    <w:rsid w:val="003C5B41"/>
    <w:rsid w:val="003D2710"/>
    <w:rsid w:val="003D37EB"/>
    <w:rsid w:val="003D484A"/>
    <w:rsid w:val="003D5051"/>
    <w:rsid w:val="003D6CE7"/>
    <w:rsid w:val="003E537C"/>
    <w:rsid w:val="003F0AFB"/>
    <w:rsid w:val="00400514"/>
    <w:rsid w:val="004056A9"/>
    <w:rsid w:val="00406C20"/>
    <w:rsid w:val="0040785D"/>
    <w:rsid w:val="00407AC7"/>
    <w:rsid w:val="00426974"/>
    <w:rsid w:val="00432AAB"/>
    <w:rsid w:val="004625ED"/>
    <w:rsid w:val="00467DA5"/>
    <w:rsid w:val="00471AFB"/>
    <w:rsid w:val="00483C86"/>
    <w:rsid w:val="00490433"/>
    <w:rsid w:val="00490B8B"/>
    <w:rsid w:val="0049587D"/>
    <w:rsid w:val="004A3801"/>
    <w:rsid w:val="004A4717"/>
    <w:rsid w:val="004B7D05"/>
    <w:rsid w:val="004C0BC6"/>
    <w:rsid w:val="004D015B"/>
    <w:rsid w:val="004E2B86"/>
    <w:rsid w:val="004E6DE8"/>
    <w:rsid w:val="004F7208"/>
    <w:rsid w:val="00504EEE"/>
    <w:rsid w:val="005140DE"/>
    <w:rsid w:val="00514410"/>
    <w:rsid w:val="005232A0"/>
    <w:rsid w:val="00524973"/>
    <w:rsid w:val="005275FA"/>
    <w:rsid w:val="005408FC"/>
    <w:rsid w:val="00542657"/>
    <w:rsid w:val="005434C9"/>
    <w:rsid w:val="00543C9E"/>
    <w:rsid w:val="005451D6"/>
    <w:rsid w:val="00545EB0"/>
    <w:rsid w:val="00553256"/>
    <w:rsid w:val="005552B5"/>
    <w:rsid w:val="00557E13"/>
    <w:rsid w:val="00567D73"/>
    <w:rsid w:val="005A0A62"/>
    <w:rsid w:val="005A23BD"/>
    <w:rsid w:val="005A591D"/>
    <w:rsid w:val="005B28E3"/>
    <w:rsid w:val="005C2638"/>
    <w:rsid w:val="005C2F3D"/>
    <w:rsid w:val="005D151B"/>
    <w:rsid w:val="005D5EFB"/>
    <w:rsid w:val="005D7908"/>
    <w:rsid w:val="005E6149"/>
    <w:rsid w:val="005F0824"/>
    <w:rsid w:val="005F3F08"/>
    <w:rsid w:val="0060132C"/>
    <w:rsid w:val="00610A64"/>
    <w:rsid w:val="00614116"/>
    <w:rsid w:val="00615D95"/>
    <w:rsid w:val="006175CD"/>
    <w:rsid w:val="00633C84"/>
    <w:rsid w:val="0063494C"/>
    <w:rsid w:val="00637210"/>
    <w:rsid w:val="00647E41"/>
    <w:rsid w:val="00651802"/>
    <w:rsid w:val="006524FF"/>
    <w:rsid w:val="006534D8"/>
    <w:rsid w:val="00673F0D"/>
    <w:rsid w:val="006809EA"/>
    <w:rsid w:val="00680DDD"/>
    <w:rsid w:val="0068101A"/>
    <w:rsid w:val="00693B29"/>
    <w:rsid w:val="00696200"/>
    <w:rsid w:val="006A6211"/>
    <w:rsid w:val="006A6BB6"/>
    <w:rsid w:val="006B342B"/>
    <w:rsid w:val="006B785C"/>
    <w:rsid w:val="006C4A08"/>
    <w:rsid w:val="006D1090"/>
    <w:rsid w:val="006D58F3"/>
    <w:rsid w:val="006E617B"/>
    <w:rsid w:val="006F28DF"/>
    <w:rsid w:val="006F3BBC"/>
    <w:rsid w:val="00704A5E"/>
    <w:rsid w:val="00705C2C"/>
    <w:rsid w:val="00713D71"/>
    <w:rsid w:val="00720DB4"/>
    <w:rsid w:val="00722C69"/>
    <w:rsid w:val="00724EBD"/>
    <w:rsid w:val="00735D04"/>
    <w:rsid w:val="0074069B"/>
    <w:rsid w:val="0075659A"/>
    <w:rsid w:val="00780433"/>
    <w:rsid w:val="00792333"/>
    <w:rsid w:val="00792C08"/>
    <w:rsid w:val="0079420A"/>
    <w:rsid w:val="00795760"/>
    <w:rsid w:val="00796FC3"/>
    <w:rsid w:val="007A02E0"/>
    <w:rsid w:val="007B54BE"/>
    <w:rsid w:val="007C3B61"/>
    <w:rsid w:val="007C6E9D"/>
    <w:rsid w:val="007D0D72"/>
    <w:rsid w:val="007E1565"/>
    <w:rsid w:val="007E304C"/>
    <w:rsid w:val="0080129B"/>
    <w:rsid w:val="008160E0"/>
    <w:rsid w:val="00830B90"/>
    <w:rsid w:val="008379C3"/>
    <w:rsid w:val="00840F4E"/>
    <w:rsid w:val="00843BE3"/>
    <w:rsid w:val="00844E19"/>
    <w:rsid w:val="008520E1"/>
    <w:rsid w:val="00853641"/>
    <w:rsid w:val="00854868"/>
    <w:rsid w:val="00864759"/>
    <w:rsid w:val="0086669C"/>
    <w:rsid w:val="00867E8F"/>
    <w:rsid w:val="00870F7B"/>
    <w:rsid w:val="008719F8"/>
    <w:rsid w:val="00873136"/>
    <w:rsid w:val="008777EE"/>
    <w:rsid w:val="00891AD2"/>
    <w:rsid w:val="0089685E"/>
    <w:rsid w:val="008A5AF7"/>
    <w:rsid w:val="008B0B3E"/>
    <w:rsid w:val="008B1829"/>
    <w:rsid w:val="008B405B"/>
    <w:rsid w:val="008B41BC"/>
    <w:rsid w:val="008B59F6"/>
    <w:rsid w:val="008C47D4"/>
    <w:rsid w:val="008F1A4D"/>
    <w:rsid w:val="008F441F"/>
    <w:rsid w:val="008F5A5C"/>
    <w:rsid w:val="00903BFD"/>
    <w:rsid w:val="00910FDD"/>
    <w:rsid w:val="00912860"/>
    <w:rsid w:val="0091356C"/>
    <w:rsid w:val="009162C3"/>
    <w:rsid w:val="00924EFE"/>
    <w:rsid w:val="009303EB"/>
    <w:rsid w:val="00935476"/>
    <w:rsid w:val="00935632"/>
    <w:rsid w:val="00940ED2"/>
    <w:rsid w:val="009423DC"/>
    <w:rsid w:val="0095354B"/>
    <w:rsid w:val="00970F49"/>
    <w:rsid w:val="00976C47"/>
    <w:rsid w:val="009806F9"/>
    <w:rsid w:val="00983989"/>
    <w:rsid w:val="009872EE"/>
    <w:rsid w:val="0099039A"/>
    <w:rsid w:val="00990641"/>
    <w:rsid w:val="0099415A"/>
    <w:rsid w:val="009A0ADF"/>
    <w:rsid w:val="009A39FF"/>
    <w:rsid w:val="009B067C"/>
    <w:rsid w:val="009C6F18"/>
    <w:rsid w:val="009D234E"/>
    <w:rsid w:val="009D5FFA"/>
    <w:rsid w:val="009E2CB5"/>
    <w:rsid w:val="009E4E3B"/>
    <w:rsid w:val="009F4B72"/>
    <w:rsid w:val="009F76CD"/>
    <w:rsid w:val="00A21E5D"/>
    <w:rsid w:val="00A23F64"/>
    <w:rsid w:val="00A26615"/>
    <w:rsid w:val="00A33719"/>
    <w:rsid w:val="00A4073B"/>
    <w:rsid w:val="00A460E5"/>
    <w:rsid w:val="00A47973"/>
    <w:rsid w:val="00A479E9"/>
    <w:rsid w:val="00A502C3"/>
    <w:rsid w:val="00A514C9"/>
    <w:rsid w:val="00A57480"/>
    <w:rsid w:val="00A62933"/>
    <w:rsid w:val="00A652AB"/>
    <w:rsid w:val="00A665CB"/>
    <w:rsid w:val="00A72D18"/>
    <w:rsid w:val="00A80335"/>
    <w:rsid w:val="00A82C54"/>
    <w:rsid w:val="00A861A2"/>
    <w:rsid w:val="00A92919"/>
    <w:rsid w:val="00AA1235"/>
    <w:rsid w:val="00AA26E9"/>
    <w:rsid w:val="00AB0079"/>
    <w:rsid w:val="00AB14D2"/>
    <w:rsid w:val="00AB2F14"/>
    <w:rsid w:val="00AB616F"/>
    <w:rsid w:val="00AC0FF2"/>
    <w:rsid w:val="00AD3EA4"/>
    <w:rsid w:val="00AD4419"/>
    <w:rsid w:val="00AD4464"/>
    <w:rsid w:val="00AD79EF"/>
    <w:rsid w:val="00AE7857"/>
    <w:rsid w:val="00B10F02"/>
    <w:rsid w:val="00B11526"/>
    <w:rsid w:val="00B14408"/>
    <w:rsid w:val="00B2523E"/>
    <w:rsid w:val="00B27C28"/>
    <w:rsid w:val="00B36834"/>
    <w:rsid w:val="00B415BD"/>
    <w:rsid w:val="00B6339E"/>
    <w:rsid w:val="00B6455F"/>
    <w:rsid w:val="00B848F6"/>
    <w:rsid w:val="00B95BE8"/>
    <w:rsid w:val="00B97D9B"/>
    <w:rsid w:val="00BA288F"/>
    <w:rsid w:val="00BA4B74"/>
    <w:rsid w:val="00BB2B5C"/>
    <w:rsid w:val="00BD0566"/>
    <w:rsid w:val="00BD31C6"/>
    <w:rsid w:val="00BF06CC"/>
    <w:rsid w:val="00BF4AD6"/>
    <w:rsid w:val="00C00DD4"/>
    <w:rsid w:val="00C04D8C"/>
    <w:rsid w:val="00C11137"/>
    <w:rsid w:val="00C11FD0"/>
    <w:rsid w:val="00C13A7D"/>
    <w:rsid w:val="00C1580D"/>
    <w:rsid w:val="00C17F9A"/>
    <w:rsid w:val="00C43323"/>
    <w:rsid w:val="00C622A5"/>
    <w:rsid w:val="00C64FED"/>
    <w:rsid w:val="00C65AB0"/>
    <w:rsid w:val="00C667E5"/>
    <w:rsid w:val="00C71014"/>
    <w:rsid w:val="00C84118"/>
    <w:rsid w:val="00CA2114"/>
    <w:rsid w:val="00CA7566"/>
    <w:rsid w:val="00CB3BB1"/>
    <w:rsid w:val="00CC184A"/>
    <w:rsid w:val="00CC3101"/>
    <w:rsid w:val="00CE2CB6"/>
    <w:rsid w:val="00CF4659"/>
    <w:rsid w:val="00D06816"/>
    <w:rsid w:val="00D27FE4"/>
    <w:rsid w:val="00D32FBA"/>
    <w:rsid w:val="00D454D6"/>
    <w:rsid w:val="00D45AF5"/>
    <w:rsid w:val="00D477A7"/>
    <w:rsid w:val="00D50DC2"/>
    <w:rsid w:val="00D57845"/>
    <w:rsid w:val="00D60D8E"/>
    <w:rsid w:val="00D662AD"/>
    <w:rsid w:val="00D67040"/>
    <w:rsid w:val="00D710F7"/>
    <w:rsid w:val="00D9048E"/>
    <w:rsid w:val="00D92875"/>
    <w:rsid w:val="00D9622E"/>
    <w:rsid w:val="00DB3C95"/>
    <w:rsid w:val="00DC02BE"/>
    <w:rsid w:val="00DC344C"/>
    <w:rsid w:val="00DC54E3"/>
    <w:rsid w:val="00DC6108"/>
    <w:rsid w:val="00DD12E6"/>
    <w:rsid w:val="00DE3A2D"/>
    <w:rsid w:val="00DF181D"/>
    <w:rsid w:val="00DF29BA"/>
    <w:rsid w:val="00E03E34"/>
    <w:rsid w:val="00E219F1"/>
    <w:rsid w:val="00E26026"/>
    <w:rsid w:val="00E53086"/>
    <w:rsid w:val="00E549D6"/>
    <w:rsid w:val="00E61B40"/>
    <w:rsid w:val="00E71832"/>
    <w:rsid w:val="00E73484"/>
    <w:rsid w:val="00E81E04"/>
    <w:rsid w:val="00E83A48"/>
    <w:rsid w:val="00E91D2F"/>
    <w:rsid w:val="00E928DB"/>
    <w:rsid w:val="00E92F35"/>
    <w:rsid w:val="00EA0F8F"/>
    <w:rsid w:val="00EA2A43"/>
    <w:rsid w:val="00EA3323"/>
    <w:rsid w:val="00EA3891"/>
    <w:rsid w:val="00EA67AE"/>
    <w:rsid w:val="00EA78EF"/>
    <w:rsid w:val="00EB443F"/>
    <w:rsid w:val="00EB52AC"/>
    <w:rsid w:val="00EC4F57"/>
    <w:rsid w:val="00ED23D2"/>
    <w:rsid w:val="00EE6B44"/>
    <w:rsid w:val="00EF33FF"/>
    <w:rsid w:val="00EF5AC6"/>
    <w:rsid w:val="00EF6050"/>
    <w:rsid w:val="00EF70C4"/>
    <w:rsid w:val="00F0007B"/>
    <w:rsid w:val="00F01D75"/>
    <w:rsid w:val="00F02D3F"/>
    <w:rsid w:val="00F03D6A"/>
    <w:rsid w:val="00F04334"/>
    <w:rsid w:val="00F253E9"/>
    <w:rsid w:val="00F327C1"/>
    <w:rsid w:val="00F354C2"/>
    <w:rsid w:val="00F43800"/>
    <w:rsid w:val="00F446F5"/>
    <w:rsid w:val="00F5565F"/>
    <w:rsid w:val="00F6052A"/>
    <w:rsid w:val="00F73F57"/>
    <w:rsid w:val="00F74B55"/>
    <w:rsid w:val="00F8112B"/>
    <w:rsid w:val="00FA3EBF"/>
    <w:rsid w:val="00FA51B3"/>
    <w:rsid w:val="00FB50B5"/>
    <w:rsid w:val="00FB72EA"/>
    <w:rsid w:val="00FC2565"/>
    <w:rsid w:val="00FC382C"/>
    <w:rsid w:val="00FD4B0E"/>
    <w:rsid w:val="00FE22DB"/>
    <w:rsid w:val="00FE2901"/>
    <w:rsid w:val="00FE30F0"/>
    <w:rsid w:val="00FE4EA4"/>
    <w:rsid w:val="00FE63DB"/>
    <w:rsid w:val="00FF48CA"/>
    <w:rsid w:val="00FF7294"/>
    <w:rsid w:val="2FD7CFB3"/>
    <w:rsid w:val="3C85DF74"/>
    <w:rsid w:val="5331FF5B"/>
    <w:rsid w:val="5CF1E707"/>
    <w:rsid w:val="617E0779"/>
    <w:rsid w:val="6558807A"/>
    <w:rsid w:val="713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BC80"/>
  <w15:docId w15:val="{94DE289B-CBA7-496F-A14B-716AA836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link w:val="Rubrik2Char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customStyle="1" w:styleId="Rubrik2Char">
    <w:name w:val="Rubrik 2 Char"/>
    <w:basedOn w:val="Standardstycketeckensnitt"/>
    <w:link w:val="Rubrik2"/>
    <w:rsid w:val="005A0A62"/>
    <w:rPr>
      <w:rFonts w:ascii="Arial" w:hAnsi="Arial" w:cs="Arial"/>
      <w:b/>
      <w:sz w:val="22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C11FD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1006D5"/>
    <w:rPr>
      <w:color w:val="800080" w:themeColor="followedHyperlink"/>
      <w:u w:val="single"/>
    </w:rPr>
  </w:style>
  <w:style w:type="table" w:styleId="Listtabell4dekorfrg1">
    <w:name w:val="List Table 4 Accent 1"/>
    <w:basedOn w:val="Normaltabell"/>
    <w:uiPriority w:val="49"/>
    <w:rsid w:val="007C6E9D"/>
    <w:rPr>
      <w:rFonts w:asciiTheme="majorHAnsi" w:eastAsiaTheme="minorEastAsia" w:hAnsiTheme="majorHAnsi" w:cstheme="minorBidi"/>
      <w:sz w:val="18"/>
      <w:szCs w:val="24"/>
      <w:lang w:eastAsia="en-US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  <w:sz w:val="20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shd w:val="clear" w:color="auto" w:fill="B4DEE6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rPr>
        <w:rFonts w:asciiTheme="majorHAnsi" w:hAnsiTheme="majorHAnsi"/>
      </w:rPr>
    </w:tblStylePr>
    <w:tblStylePr w:type="band1Horz">
      <w:tblPr/>
      <w:tcPr>
        <w:shd w:val="clear" w:color="auto" w:fill="E8F5F9"/>
      </w:tcPr>
    </w:tblStylePr>
    <w:tblStylePr w:type="band2Horz">
      <w:tblPr/>
      <w:tcPr>
        <w:shd w:val="clear" w:color="auto" w:fill="FBFBFB"/>
      </w:tcPr>
    </w:tblStylePr>
  </w:style>
  <w:style w:type="paragraph" w:customStyle="1" w:styleId="paragraph">
    <w:name w:val="paragraph"/>
    <w:basedOn w:val="Normal"/>
    <w:rsid w:val="007C6E9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uiPriority w:val="1"/>
    <w:rsid w:val="007C6E9D"/>
  </w:style>
  <w:style w:type="character" w:customStyle="1" w:styleId="eop">
    <w:name w:val="eop"/>
    <w:uiPriority w:val="1"/>
    <w:rsid w:val="007C6E9D"/>
  </w:style>
  <w:style w:type="character" w:customStyle="1" w:styleId="contentcontrolboundarysink">
    <w:name w:val="contentcontrolboundarysink"/>
    <w:uiPriority w:val="1"/>
    <w:rsid w:val="007C6E9D"/>
  </w:style>
  <w:style w:type="character" w:styleId="Kommentarsreferens">
    <w:name w:val="annotation reference"/>
    <w:basedOn w:val="Standardstycketeckensnitt"/>
    <w:semiHidden/>
    <w:unhideWhenUsed/>
    <w:rsid w:val="008F441F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8F441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F441F"/>
    <w:rPr>
      <w:rFonts w:ascii="Arial" w:hAnsi="Arial" w:cs="Arial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8F441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8F441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kemedelsverket.se/sv/medicinteknik/tillverka/riskklassn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rdgivare.regionhalland.se/app/plugins/region-halland-api-styrda-dokument/download/get_dokument.php?documentGUID=RH-1861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A78B155A24F4F82AD6DD6501DF187" ma:contentTypeVersion="12" ma:contentTypeDescription="Skapa ett nytt dokument." ma:contentTypeScope="" ma:versionID="6bfaf0ef9267aac5d92cc75700df45d9">
  <xsd:schema xmlns:xsd="http://www.w3.org/2001/XMLSchema" xmlns:xs="http://www.w3.org/2001/XMLSchema" xmlns:p="http://schemas.microsoft.com/office/2006/metadata/properties" xmlns:ns2="fbb5dccf-05eb-4b71-91ac-6980ccb50061" xmlns:ns3="bf680524-5817-4db0-8976-36efd40fd680" targetNamespace="http://schemas.microsoft.com/office/2006/metadata/properties" ma:root="true" ma:fieldsID="fd7604cc0a2c97834a913853a5b6a819" ns2:_="" ns3:_="">
    <xsd:import namespace="fbb5dccf-05eb-4b71-91ac-6980ccb50061"/>
    <xsd:import namespace="bf680524-5817-4db0-8976-36efd40fd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5dccf-05eb-4b71-91ac-6980ccb50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2b25a3c-5420-47fb-901f-1f2eddde8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80524-5817-4db0-8976-36efd40fd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1e980c-c148-4d6b-bc52-c8d46f98383e}" ma:internalName="TaxCatchAll" ma:showField="CatchAllData" ma:web="bf680524-5817-4db0-8976-36efd40fd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bf680524-5817-4db0-8976-36efd40fd680" xsi:nil="true"/>
    <lcf76f155ced4ddcb4097134ff3c332f xmlns="fbb5dccf-05eb-4b71-91ac-6980ccb500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F25D5-0D98-4754-B6B2-ACC70FB42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5dccf-05eb-4b71-91ac-6980ccb50061"/>
    <ds:schemaRef ds:uri="bf680524-5817-4db0-8976-36efd40fd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bf680524-5817-4db0-8976-36efd40fd680"/>
    <ds:schemaRef ds:uri="fbb5dccf-05eb-4b71-91ac-6980ccb50061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2f085be-b523-4eaa-9a27-42f6cb11e0e6}" enabled="0" method="" siteId="{22f085be-b523-4eaa-9a27-42f6cb11e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1111</Words>
  <Characters>6833</Characters>
  <Application>Microsoft Office Word</Application>
  <DocSecurity>0</DocSecurity>
  <Lines>359</Lines>
  <Paragraphs>172</Paragraphs>
  <ScaleCrop>false</ScaleCrop>
  <Company>Microsoft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 Johanna RGS</dc:creator>
  <cp:keywords/>
  <cp:lastModifiedBy>Gunnarsson Sara RK HÄLSO- OCH SJUKVÅRD</cp:lastModifiedBy>
  <cp:revision>33</cp:revision>
  <cp:lastPrinted>2013-06-05T05:54:00Z</cp:lastPrinted>
  <dcterms:created xsi:type="dcterms:W3CDTF">2026-04-11T07:48:00Z</dcterms:created>
  <dcterms:modified xsi:type="dcterms:W3CDTF">2026-06-08T11:46:00Z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0x010100C1BA78B155A24F4F82AD6DD6501DF187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  <property fmtid="{D5CDD505-2E9C-101B-9397-08002B2CF9AE}" pid="6" name="docLang">
    <vt:lpwstr>sv</vt:lpwstr>
  </property>
</Properties>
</file>